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diagrams/colors2.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diagrams/colors1.xml" ContentType="application/vnd.openxmlformats-officedocument.drawingml.diagramColors+xml"/>
  <Override PartName="/word/diagrams/layout2.xml" ContentType="application/vnd.openxmlformats-officedocument.drawingml.diagramLayout+xml"/>
  <Override PartName="/word/diagrams/quickStyle2.xml" ContentType="application/vnd.openxmlformats-officedocument.drawingml.diagramStyle+xml"/>
  <Override PartName="/word/diagrams/quickStyle1.xml" ContentType="application/vnd.openxmlformats-officedocument.drawingml.diagramStyle+xml"/>
  <Override PartName="/word/diagrams/layout1.xml" ContentType="application/vnd.openxmlformats-officedocument.drawingml.diagramLayout+xml"/>
  <Override PartName="/word/diagrams/drawing2.xml" ContentType="application/vnd.ms-office.drawingml.diagramDrawing+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5B9BD64" w14:textId="28AA3DE2" w:rsidR="00D57F45" w:rsidRDefault="00212EBB" w:rsidP="00964866">
      <w:r w:rsidRPr="00212EBB">
        <w:rPr>
          <w:noProof/>
          <w:lang w:val="en-US"/>
        </w:rPr>
        <mc:AlternateContent>
          <mc:Choice Requires="wps">
            <w:drawing>
              <wp:anchor distT="0" distB="0" distL="114300" distR="114300" simplePos="0" relativeHeight="251660288" behindDoc="1" locked="0" layoutInCell="0" allowOverlap="1" wp14:anchorId="65C67F1A" wp14:editId="2614CFB6">
                <wp:simplePos x="0" y="0"/>
                <wp:positionH relativeFrom="page">
                  <wp:posOffset>-12700</wp:posOffset>
                </wp:positionH>
                <wp:positionV relativeFrom="page">
                  <wp:posOffset>-13970</wp:posOffset>
                </wp:positionV>
                <wp:extent cx="7772400" cy="10058400"/>
                <wp:effectExtent l="0" t="0" r="0" b="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custGeom>
                          <a:avLst/>
                          <a:gdLst>
                            <a:gd name="T0" fmla="*/ 12240 w 12240"/>
                            <a:gd name="T1" fmla="*/ 0 h 15840"/>
                            <a:gd name="T2" fmla="*/ 0 w 12240"/>
                            <a:gd name="T3" fmla="*/ 0 h 15840"/>
                            <a:gd name="T4" fmla="*/ 0 w 12240"/>
                            <a:gd name="T5" fmla="*/ 15840 h 15840"/>
                            <a:gd name="T6" fmla="*/ 12240 w 12240"/>
                            <a:gd name="T7" fmla="*/ 15840 h 15840"/>
                            <a:gd name="T8" fmla="*/ 12240 w 12240"/>
                            <a:gd name="T9" fmla="*/ 0 h 15840"/>
                          </a:gdLst>
                          <a:ahLst/>
                          <a:cxnLst>
                            <a:cxn ang="0">
                              <a:pos x="T0" y="T1"/>
                            </a:cxn>
                            <a:cxn ang="0">
                              <a:pos x="T2" y="T3"/>
                            </a:cxn>
                            <a:cxn ang="0">
                              <a:pos x="T4" y="T5"/>
                            </a:cxn>
                            <a:cxn ang="0">
                              <a:pos x="T6" y="T7"/>
                            </a:cxn>
                            <a:cxn ang="0">
                              <a:pos x="T8" y="T9"/>
                            </a:cxn>
                          </a:cxnLst>
                          <a:rect l="0" t="0" r="r" b="b"/>
                          <a:pathLst>
                            <a:path w="12240" h="15840">
                              <a:moveTo>
                                <a:pt x="12240" y="0"/>
                              </a:moveTo>
                              <a:lnTo>
                                <a:pt x="0" y="0"/>
                              </a:lnTo>
                              <a:lnTo>
                                <a:pt x="0" y="15840"/>
                              </a:lnTo>
                              <a:lnTo>
                                <a:pt x="12240" y="15840"/>
                              </a:lnTo>
                              <a:lnTo>
                                <a:pt x="12240" y="0"/>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6C6DA58" id="Freeform 2" o:spid="_x0000_s1026" style="position:absolute;margin-left:-1pt;margin-top:-1.1pt;width:612pt;height:11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" o:allowincell="f" path="m12240,l,,,15840r12240,l12240,xe" fillcolor="#f57e20" stroked="f">
                <v:path arrowok="t" o:connecttype="custom" o:connectlocs="7772400,0;0,0;0,10058400;7772400,10058400;7772400,0" o:connectangles="0,0,0,0,0"/>
                <w10:wrap anchorx="page" anchory="page"/>
              </v:shape>
            </w:pict>
          </mc:Fallback>
        </mc:AlternateContent>
      </w:r>
      <w:r w:rsidRPr="00212EBB">
        <w:rPr>
          <w:noProof/>
          <w:lang w:val="en-US"/>
        </w:rPr>
        <w:drawing>
          <wp:anchor distT="0" distB="0" distL="114300" distR="114300" simplePos="0" relativeHeight="251659264" behindDoc="0" locked="0" layoutInCell="1" allowOverlap="1" wp14:anchorId="43A77465" wp14:editId="07712CF9">
            <wp:simplePos x="0" y="0"/>
            <wp:positionH relativeFrom="margin">
              <wp:align>center</wp:align>
            </wp:positionH>
            <wp:positionV relativeFrom="paragraph">
              <wp:posOffset>-377825</wp:posOffset>
            </wp:positionV>
            <wp:extent cx="4104640" cy="4257381"/>
            <wp:effectExtent l="0" t="0" r="0" b="0"/>
            <wp:wrapNone/>
            <wp:docPr id="1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4640" cy="42573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EBB">
        <w:rPr>
          <w:noProof/>
          <w:lang w:val="en-US"/>
        </w:rPr>
        <mc:AlternateContent>
          <mc:Choice Requires="wps">
            <w:drawing>
              <wp:anchor distT="0" distB="0" distL="114300" distR="114300" simplePos="0" relativeHeight="251658240" behindDoc="1" locked="0" layoutInCell="0" allowOverlap="1" wp14:anchorId="24BC4C80" wp14:editId="1BD6F43F">
                <wp:simplePos x="0" y="0"/>
                <wp:positionH relativeFrom="page">
                  <wp:posOffset>203200</wp:posOffset>
                </wp:positionH>
                <wp:positionV relativeFrom="page">
                  <wp:posOffset>-619125</wp:posOffset>
                </wp:positionV>
                <wp:extent cx="7772400" cy="10058400"/>
                <wp:effectExtent l="0" t="0" r="0" b="0"/>
                <wp:wrapNone/>
                <wp:docPr id="35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custGeom>
                          <a:avLst/>
                          <a:gdLst>
                            <a:gd name="T0" fmla="*/ 12240 w 12240"/>
                            <a:gd name="T1" fmla="*/ 0 h 15840"/>
                            <a:gd name="T2" fmla="*/ 0 w 12240"/>
                            <a:gd name="T3" fmla="*/ 0 h 15840"/>
                            <a:gd name="T4" fmla="*/ 0 w 12240"/>
                            <a:gd name="T5" fmla="*/ 15840 h 15840"/>
                            <a:gd name="T6" fmla="*/ 12240 w 12240"/>
                            <a:gd name="T7" fmla="*/ 15840 h 15840"/>
                            <a:gd name="T8" fmla="*/ 12240 w 12240"/>
                            <a:gd name="T9" fmla="*/ 0 h 15840"/>
                          </a:gdLst>
                          <a:ahLst/>
                          <a:cxnLst>
                            <a:cxn ang="0">
                              <a:pos x="T0" y="T1"/>
                            </a:cxn>
                            <a:cxn ang="0">
                              <a:pos x="T2" y="T3"/>
                            </a:cxn>
                            <a:cxn ang="0">
                              <a:pos x="T4" y="T5"/>
                            </a:cxn>
                            <a:cxn ang="0">
                              <a:pos x="T6" y="T7"/>
                            </a:cxn>
                            <a:cxn ang="0">
                              <a:pos x="T8" y="T9"/>
                            </a:cxn>
                          </a:cxnLst>
                          <a:rect l="0" t="0" r="r" b="b"/>
                          <a:pathLst>
                            <a:path w="12240" h="15840">
                              <a:moveTo>
                                <a:pt x="12240" y="0"/>
                              </a:moveTo>
                              <a:lnTo>
                                <a:pt x="0" y="0"/>
                              </a:lnTo>
                              <a:lnTo>
                                <a:pt x="0" y="15840"/>
                              </a:lnTo>
                              <a:lnTo>
                                <a:pt x="12240" y="15840"/>
                              </a:lnTo>
                              <a:lnTo>
                                <a:pt x="12240" y="0"/>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A10ECB" id="Freeform 2" o:spid="_x0000_s1026" style="position:absolute;margin-left:16pt;margin-top:-48.75pt;width:612pt;height:11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" o:allowincell="f" path="m12240,l,,,15840r12240,l12240,xe" fillcolor="#f57e20" stroked="f">
                <v:path arrowok="t" o:connecttype="custom" o:connectlocs="7772400,0;0,0;0,10058400;7772400,10058400;7772400,0" o:connectangles="0,0,0,0,0"/>
                <w10:wrap anchorx="page" anchory="page"/>
              </v:shape>
            </w:pict>
          </mc:Fallback>
        </mc:AlternateContent>
      </w:r>
    </w:p>
    <w:p w14:paraId="7BB27707" w14:textId="37F435A3" w:rsidR="00212EBB" w:rsidRDefault="00212EBB" w:rsidP="00964866"/>
    <w:p w14:paraId="1297CC87" w14:textId="106484F5" w:rsidR="00212EBB" w:rsidRDefault="00212EBB" w:rsidP="00964866">
      <w:r w:rsidRPr="00212EBB">
        <w:rPr>
          <w:noProof/>
          <w:lang w:val="en-US"/>
        </w:rPr>
        <w:drawing>
          <wp:anchor distT="0" distB="0" distL="114300" distR="114300" simplePos="0" relativeHeight="251663360" behindDoc="0" locked="0" layoutInCell="1" allowOverlap="1" wp14:anchorId="27A7FEB7" wp14:editId="1DE748B0">
            <wp:simplePos x="0" y="0"/>
            <wp:positionH relativeFrom="margin">
              <wp:posOffset>1399540</wp:posOffset>
            </wp:positionH>
            <wp:positionV relativeFrom="paragraph">
              <wp:posOffset>6393815</wp:posOffset>
            </wp:positionV>
            <wp:extent cx="3144520" cy="1911350"/>
            <wp:effectExtent l="0" t="0" r="0" b="0"/>
            <wp:wrapNone/>
            <wp:docPr id="378" name="Picture 37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Logo&#10;&#10;Description automatically generated"/>
                    <pic:cNvPicPr/>
                  </pic:nvPicPr>
                  <pic:blipFill>
                    <a:blip r:embed="rId9"/>
                    <a:stretch>
                      <a:fillRect/>
                    </a:stretch>
                  </pic:blipFill>
                  <pic:spPr>
                    <a:xfrm>
                      <a:off x="0" y="0"/>
                      <a:ext cx="3144520" cy="1911350"/>
                    </a:xfrm>
                    <a:prstGeom prst="rect">
                      <a:avLst/>
                    </a:prstGeom>
                  </pic:spPr>
                </pic:pic>
              </a:graphicData>
            </a:graphic>
            <wp14:sizeRelH relativeFrom="page">
              <wp14:pctWidth>0</wp14:pctWidth>
            </wp14:sizeRelH>
            <wp14:sizeRelV relativeFrom="page">
              <wp14:pctHeight>0</wp14:pctHeight>
            </wp14:sizeRelV>
          </wp:anchor>
        </w:drawing>
      </w:r>
      <w:r w:rsidRPr="00212EBB">
        <w:rPr>
          <w:noProof/>
          <w:lang w:val="en-US"/>
        </w:rPr>
        <mc:AlternateContent>
          <mc:Choice Requires="wps">
            <w:drawing>
              <wp:anchor distT="0" distB="0" distL="114300" distR="114300" simplePos="0" relativeHeight="251662336" behindDoc="0" locked="0" layoutInCell="1" allowOverlap="1" wp14:anchorId="509CA49C" wp14:editId="4CDC3C3D">
                <wp:simplePos x="0" y="0"/>
                <wp:positionH relativeFrom="margin">
                  <wp:posOffset>46355</wp:posOffset>
                </wp:positionH>
                <wp:positionV relativeFrom="paragraph">
                  <wp:posOffset>4854575</wp:posOffset>
                </wp:positionV>
                <wp:extent cx="5913755" cy="1244600"/>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5913755" cy="1244600"/>
                        </a:xfrm>
                        <a:prstGeom prst="rect">
                          <a:avLst/>
                        </a:prstGeom>
                        <a:noFill/>
                        <a:ln w="6350">
                          <a:noFill/>
                        </a:ln>
                      </wps:spPr>
                      <wps:txbx>
                        <w:txbxContent>
                          <w:p w14:paraId="4A68C810" w14:textId="77777777" w:rsidR="0074198F" w:rsidRPr="002F3595" w:rsidRDefault="0074198F" w:rsidP="00212EBB">
                            <w:pPr>
                              <w:jc w:val="center"/>
                              <w:rPr>
                                <w:rFonts w:ascii="Open Sans Semibold" w:hAnsi="Open Sans Semibold" w:cs="Open Sans Semibold"/>
                                <w:b/>
                                <w:bCs/>
                                <w:color w:val="FFFFFF" w:themeColor="background1"/>
                                <w:sz w:val="72"/>
                                <w:szCs w:val="72"/>
                              </w:rPr>
                            </w:pPr>
                            <w:r w:rsidRPr="002F3595">
                              <w:rPr>
                                <w:rFonts w:ascii="Open Sans Semibold" w:hAnsi="Open Sans Semibold" w:cs="Open Sans Semibold"/>
                                <w:b/>
                                <w:bCs/>
                                <w:color w:val="FFFFFF" w:themeColor="background1"/>
                                <w:sz w:val="72"/>
                                <w:szCs w:val="72"/>
                              </w:rPr>
                              <w:t>Communicable Disease</w:t>
                            </w:r>
                          </w:p>
                          <w:p w14:paraId="30CFE8A0" w14:textId="77777777" w:rsidR="0074198F" w:rsidRPr="002F3595" w:rsidRDefault="0074198F" w:rsidP="00212EBB">
                            <w:pPr>
                              <w:jc w:val="center"/>
                              <w:rPr>
                                <w:rFonts w:ascii="Open Sans Semibold" w:hAnsi="Open Sans Semibold" w:cs="Open Sans Semibold"/>
                                <w:b/>
                                <w:bCs/>
                                <w:color w:val="FFFFFF" w:themeColor="background1"/>
                                <w:sz w:val="56"/>
                                <w:szCs w:val="56"/>
                              </w:rPr>
                            </w:pPr>
                            <w:r w:rsidRPr="002F3595">
                              <w:rPr>
                                <w:rFonts w:ascii="Open Sans Semibold" w:hAnsi="Open Sans Semibold" w:cs="Open Sans Semibold"/>
                                <w:b/>
                                <w:bCs/>
                                <w:color w:val="FFFFFF" w:themeColor="background1"/>
                                <w:sz w:val="56"/>
                                <w:szCs w:val="56"/>
                              </w:rPr>
                              <w:t>Emergency Response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09CA49C" id="_x0000_t202" coordsize="21600,21600" o:spt="202" path="m,l,21600r21600,l21600,xe">
                <v:stroke joinstyle="miter"/>
                <v:path gradientshapeok="t" o:connecttype="rect"/>
              </v:shapetype>
              <v:shape id="Text Box 376" o:spid="_x0000_s1026" type="#_x0000_t202" style="position:absolute;margin-left:3.65pt;margin-top:382.25pt;width:465.65pt;height:98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" filled="f" stroked="f" strokeweight=".5pt">
                <v:textbox>
                  <w:txbxContent>
                    <w:p w14:paraId="4A68C810" w14:textId="77777777" w:rsidR="0074198F" w:rsidRPr="002F3595" w:rsidRDefault="0074198F" w:rsidP="00212EBB">
                      <w:pPr>
                        <w:jc w:val="center"/>
                        <w:rPr>
                          <w:rFonts w:ascii="Open Sans Semibold" w:hAnsi="Open Sans Semibold" w:cs="Open Sans Semibold"/>
                          <w:b/>
                          <w:bCs/>
                          <w:color w:val="FFFFFF" w:themeColor="background1"/>
                          <w:sz w:val="72"/>
                          <w:szCs w:val="72"/>
                        </w:rPr>
                      </w:pPr>
                      <w:r w:rsidRPr="002F3595">
                        <w:rPr>
                          <w:rFonts w:ascii="Open Sans Semibold" w:hAnsi="Open Sans Semibold" w:cs="Open Sans Semibold"/>
                          <w:b/>
                          <w:bCs/>
                          <w:color w:val="FFFFFF" w:themeColor="background1"/>
                          <w:sz w:val="72"/>
                          <w:szCs w:val="72"/>
                        </w:rPr>
                        <w:t>Communicable Disease</w:t>
                      </w:r>
                    </w:p>
                    <w:p w14:paraId="30CFE8A0" w14:textId="77777777" w:rsidR="0074198F" w:rsidRPr="002F3595" w:rsidRDefault="0074198F" w:rsidP="00212EBB">
                      <w:pPr>
                        <w:jc w:val="center"/>
                        <w:rPr>
                          <w:rFonts w:ascii="Open Sans Semibold" w:hAnsi="Open Sans Semibold" w:cs="Open Sans Semibold"/>
                          <w:b/>
                          <w:bCs/>
                          <w:color w:val="FFFFFF" w:themeColor="background1"/>
                          <w:sz w:val="56"/>
                          <w:szCs w:val="56"/>
                        </w:rPr>
                      </w:pPr>
                      <w:r w:rsidRPr="002F3595">
                        <w:rPr>
                          <w:rFonts w:ascii="Open Sans Semibold" w:hAnsi="Open Sans Semibold" w:cs="Open Sans Semibold"/>
                          <w:b/>
                          <w:bCs/>
                          <w:color w:val="FFFFFF" w:themeColor="background1"/>
                          <w:sz w:val="56"/>
                          <w:szCs w:val="56"/>
                        </w:rPr>
                        <w:t>Emergency Response Plan</w:t>
                      </w:r>
                    </w:p>
                  </w:txbxContent>
                </v:textbox>
                <w10:wrap anchorx="margin"/>
              </v:shape>
            </w:pict>
          </mc:Fallback>
        </mc:AlternateContent>
      </w:r>
      <w:r w:rsidRPr="00212EBB">
        <w:rPr>
          <w:noProof/>
          <w:lang w:val="en-US"/>
        </w:rPr>
        <mc:AlternateContent>
          <mc:Choice Requires="wps">
            <w:drawing>
              <wp:anchor distT="0" distB="0" distL="114300" distR="114300" simplePos="0" relativeHeight="251661312" behindDoc="0" locked="0" layoutInCell="1" allowOverlap="1" wp14:anchorId="27C3FB67" wp14:editId="37FFC1C2">
                <wp:simplePos x="0" y="0"/>
                <wp:positionH relativeFrom="column">
                  <wp:posOffset>-107950</wp:posOffset>
                </wp:positionH>
                <wp:positionV relativeFrom="paragraph">
                  <wp:posOffset>4192905</wp:posOffset>
                </wp:positionV>
                <wp:extent cx="6844030" cy="664845"/>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6844030" cy="664845"/>
                        </a:xfrm>
                        <a:prstGeom prst="rect">
                          <a:avLst/>
                        </a:prstGeom>
                        <a:noFill/>
                        <a:ln w="6350">
                          <a:noFill/>
                        </a:ln>
                      </wps:spPr>
                      <wps:txbx>
                        <w:txbxContent>
                          <w:p w14:paraId="14D50F48" w14:textId="77777777" w:rsidR="0074198F" w:rsidRPr="002F3595" w:rsidRDefault="0074198F" w:rsidP="00212EBB">
                            <w:pPr>
                              <w:jc w:val="center"/>
                              <w:rPr>
                                <w:color w:val="527D97"/>
                                <w:sz w:val="72"/>
                                <w:szCs w:val="72"/>
                              </w:rPr>
                            </w:pPr>
                            <w:r w:rsidRPr="002F3595">
                              <w:rPr>
                                <w:color w:val="527D97"/>
                                <w:sz w:val="72"/>
                                <w:szCs w:val="72"/>
                              </w:rPr>
                              <w:t>INSERT COMMUNITY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C3FB67" id="Text Box 375" o:spid="_x0000_s1027" type="#_x0000_t202" style="position:absolute;margin-left:-8.5pt;margin-top:330.15pt;width:538.9pt;height:5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" filled="f" stroked="f" strokeweight=".5pt">
                <v:textbox>
                  <w:txbxContent>
                    <w:p w14:paraId="14D50F48" w14:textId="77777777" w:rsidR="0074198F" w:rsidRPr="002F3595" w:rsidRDefault="0074198F" w:rsidP="00212EBB">
                      <w:pPr>
                        <w:jc w:val="center"/>
                        <w:rPr>
                          <w:color w:val="527D97"/>
                          <w:sz w:val="72"/>
                          <w:szCs w:val="72"/>
                        </w:rPr>
                      </w:pPr>
                      <w:r w:rsidRPr="002F3595">
                        <w:rPr>
                          <w:color w:val="527D97"/>
                          <w:sz w:val="72"/>
                          <w:szCs w:val="72"/>
                        </w:rPr>
                        <w:t>INSERT COMMUNITY NAME</w:t>
                      </w:r>
                    </w:p>
                  </w:txbxContent>
                </v:textbox>
              </v:shape>
            </w:pict>
          </mc:Fallback>
        </mc:AlternateContent>
      </w:r>
      <w:r w:rsidRPr="00C707C7">
        <w:rPr>
          <w:noProof/>
          <w:lang w:val="en-US"/>
        </w:rPr>
        <mc:AlternateContent>
          <mc:Choice Requires="wpg">
            <w:drawing>
              <wp:anchor distT="0" distB="0" distL="0" distR="0" simplePos="0" relativeHeight="251665408" behindDoc="0" locked="0" layoutInCell="0" allowOverlap="1" wp14:anchorId="0558F0DB" wp14:editId="69B901E5">
                <wp:simplePos x="0" y="0"/>
                <wp:positionH relativeFrom="page">
                  <wp:posOffset>808355</wp:posOffset>
                </wp:positionH>
                <wp:positionV relativeFrom="paragraph">
                  <wp:posOffset>4101465</wp:posOffset>
                </wp:positionV>
                <wp:extent cx="681355" cy="758825"/>
                <wp:effectExtent l="0" t="0" r="0" b="0"/>
                <wp:wrapTopAndBottom/>
                <wp:docPr id="3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758825"/>
                          <a:chOff x="2141" y="137"/>
                          <a:chExt cx="1073" cy="1195"/>
                        </a:xfrm>
                      </wpg:grpSpPr>
                      <wpg:grpSp>
                        <wpg:cNvPr id="337" name="Group 4"/>
                        <wpg:cNvGrpSpPr>
                          <a:grpSpLocks/>
                        </wpg:cNvGrpSpPr>
                        <wpg:grpSpPr bwMode="auto">
                          <a:xfrm>
                            <a:off x="2141" y="137"/>
                            <a:ext cx="636" cy="1023"/>
                            <a:chOff x="2141" y="137"/>
                            <a:chExt cx="636" cy="1023"/>
                          </a:xfrm>
                        </wpg:grpSpPr>
                        <wps:wsp>
                          <wps:cNvPr id="338" name="Freeform 5"/>
                          <wps:cNvSpPr>
                            <a:spLocks/>
                          </wps:cNvSpPr>
                          <wps:spPr bwMode="auto">
                            <a:xfrm>
                              <a:off x="2141" y="137"/>
                              <a:ext cx="636" cy="1023"/>
                            </a:xfrm>
                            <a:custGeom>
                              <a:avLst/>
                              <a:gdLst>
                                <a:gd name="T0" fmla="*/ 389 w 636"/>
                                <a:gd name="T1" fmla="*/ 349 h 1023"/>
                                <a:gd name="T2" fmla="*/ 372 w 636"/>
                                <a:gd name="T3" fmla="*/ 353 h 1023"/>
                                <a:gd name="T4" fmla="*/ 356 w 636"/>
                                <a:gd name="T5" fmla="*/ 359 h 1023"/>
                                <a:gd name="T6" fmla="*/ 342 w 636"/>
                                <a:gd name="T7" fmla="*/ 368 h 1023"/>
                                <a:gd name="T8" fmla="*/ 329 w 636"/>
                                <a:gd name="T9" fmla="*/ 379 h 1023"/>
                                <a:gd name="T10" fmla="*/ 288 w 636"/>
                                <a:gd name="T11" fmla="*/ 421 h 1023"/>
                                <a:gd name="T12" fmla="*/ 249 w 636"/>
                                <a:gd name="T13" fmla="*/ 459 h 1023"/>
                                <a:gd name="T14" fmla="*/ 208 w 636"/>
                                <a:gd name="T15" fmla="*/ 494 h 1023"/>
                                <a:gd name="T16" fmla="*/ 162 w 636"/>
                                <a:gd name="T17" fmla="*/ 528 h 1023"/>
                                <a:gd name="T18" fmla="*/ 121 w 636"/>
                                <a:gd name="T19" fmla="*/ 561 h 1023"/>
                                <a:gd name="T20" fmla="*/ 93 w 636"/>
                                <a:gd name="T21" fmla="*/ 593 h 1023"/>
                                <a:gd name="T22" fmla="*/ 74 w 636"/>
                                <a:gd name="T23" fmla="*/ 625 h 1023"/>
                                <a:gd name="T24" fmla="*/ 59 w 636"/>
                                <a:gd name="T25" fmla="*/ 661 h 1023"/>
                                <a:gd name="T26" fmla="*/ 43 w 636"/>
                                <a:gd name="T27" fmla="*/ 710 h 1023"/>
                                <a:gd name="T28" fmla="*/ 26 w 636"/>
                                <a:gd name="T29" fmla="*/ 772 h 1023"/>
                                <a:gd name="T30" fmla="*/ 12 w 636"/>
                                <a:gd name="T31" fmla="*/ 835 h 1023"/>
                                <a:gd name="T32" fmla="*/ 3 w 636"/>
                                <a:gd name="T33" fmla="*/ 888 h 1023"/>
                                <a:gd name="T34" fmla="*/ 0 w 636"/>
                                <a:gd name="T35" fmla="*/ 928 h 1023"/>
                                <a:gd name="T36" fmla="*/ 0 w 636"/>
                                <a:gd name="T37" fmla="*/ 964 h 1023"/>
                                <a:gd name="T38" fmla="*/ 8 w 636"/>
                                <a:gd name="T39" fmla="*/ 993 h 1023"/>
                                <a:gd name="T40" fmla="*/ 24 w 636"/>
                                <a:gd name="T41" fmla="*/ 1012 h 1023"/>
                                <a:gd name="T42" fmla="*/ 32 w 636"/>
                                <a:gd name="T43" fmla="*/ 1016 h 1023"/>
                                <a:gd name="T44" fmla="*/ 40 w 636"/>
                                <a:gd name="T45" fmla="*/ 1020 h 1023"/>
                                <a:gd name="T46" fmla="*/ 50 w 636"/>
                                <a:gd name="T47" fmla="*/ 1022 h 1023"/>
                                <a:gd name="T48" fmla="*/ 51 w 636"/>
                                <a:gd name="T49" fmla="*/ 1021 h 1023"/>
                                <a:gd name="T50" fmla="*/ 45 w 636"/>
                                <a:gd name="T51" fmla="*/ 1016 h 1023"/>
                                <a:gd name="T52" fmla="*/ 41 w 636"/>
                                <a:gd name="T53" fmla="*/ 1010 h 1023"/>
                                <a:gd name="T54" fmla="*/ 37 w 636"/>
                                <a:gd name="T55" fmla="*/ 1002 h 1023"/>
                                <a:gd name="T56" fmla="*/ 32 w 636"/>
                                <a:gd name="T57" fmla="*/ 985 h 1023"/>
                                <a:gd name="T58" fmla="*/ 30 w 636"/>
                                <a:gd name="T59" fmla="*/ 967 h 1023"/>
                                <a:gd name="T60" fmla="*/ 32 w 636"/>
                                <a:gd name="T61" fmla="*/ 948 h 1023"/>
                                <a:gd name="T62" fmla="*/ 38 w 636"/>
                                <a:gd name="T63" fmla="*/ 928 h 1023"/>
                                <a:gd name="T64" fmla="*/ 56 w 636"/>
                                <a:gd name="T65" fmla="*/ 896 h 1023"/>
                                <a:gd name="T66" fmla="*/ 82 w 636"/>
                                <a:gd name="T67" fmla="*/ 865 h 1023"/>
                                <a:gd name="T68" fmla="*/ 115 w 636"/>
                                <a:gd name="T69" fmla="*/ 838 h 1023"/>
                                <a:gd name="T70" fmla="*/ 155 w 636"/>
                                <a:gd name="T71" fmla="*/ 814 h 1023"/>
                                <a:gd name="T72" fmla="*/ 389 w 636"/>
                                <a:gd name="T73" fmla="*/ 349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36" h="1023">
                                  <a:moveTo>
                                    <a:pt x="389" y="349"/>
                                  </a:moveTo>
                                  <a:lnTo>
                                    <a:pt x="372" y="353"/>
                                  </a:lnTo>
                                  <a:lnTo>
                                    <a:pt x="356" y="359"/>
                                  </a:lnTo>
                                  <a:lnTo>
                                    <a:pt x="342" y="368"/>
                                  </a:lnTo>
                                  <a:lnTo>
                                    <a:pt x="329" y="379"/>
                                  </a:lnTo>
                                  <a:lnTo>
                                    <a:pt x="288" y="421"/>
                                  </a:lnTo>
                                  <a:lnTo>
                                    <a:pt x="249" y="459"/>
                                  </a:lnTo>
                                  <a:lnTo>
                                    <a:pt x="208" y="494"/>
                                  </a:lnTo>
                                  <a:lnTo>
                                    <a:pt x="162" y="528"/>
                                  </a:lnTo>
                                  <a:lnTo>
                                    <a:pt x="121" y="561"/>
                                  </a:lnTo>
                                  <a:lnTo>
                                    <a:pt x="93" y="593"/>
                                  </a:lnTo>
                                  <a:lnTo>
                                    <a:pt x="74" y="625"/>
                                  </a:lnTo>
                                  <a:lnTo>
                                    <a:pt x="59" y="661"/>
                                  </a:lnTo>
                                  <a:lnTo>
                                    <a:pt x="43" y="710"/>
                                  </a:lnTo>
                                  <a:lnTo>
                                    <a:pt x="26" y="772"/>
                                  </a:lnTo>
                                  <a:lnTo>
                                    <a:pt x="12" y="835"/>
                                  </a:lnTo>
                                  <a:lnTo>
                                    <a:pt x="3" y="888"/>
                                  </a:lnTo>
                                  <a:lnTo>
                                    <a:pt x="0" y="928"/>
                                  </a:lnTo>
                                  <a:lnTo>
                                    <a:pt x="0" y="964"/>
                                  </a:lnTo>
                                  <a:lnTo>
                                    <a:pt x="8" y="993"/>
                                  </a:lnTo>
                                  <a:lnTo>
                                    <a:pt x="24" y="1012"/>
                                  </a:lnTo>
                                  <a:lnTo>
                                    <a:pt x="32" y="1016"/>
                                  </a:lnTo>
                                  <a:lnTo>
                                    <a:pt x="40" y="1020"/>
                                  </a:lnTo>
                                  <a:lnTo>
                                    <a:pt x="50" y="1022"/>
                                  </a:lnTo>
                                  <a:lnTo>
                                    <a:pt x="51" y="1021"/>
                                  </a:lnTo>
                                  <a:lnTo>
                                    <a:pt x="45" y="1016"/>
                                  </a:lnTo>
                                  <a:lnTo>
                                    <a:pt x="41" y="1010"/>
                                  </a:lnTo>
                                  <a:lnTo>
                                    <a:pt x="37" y="1002"/>
                                  </a:lnTo>
                                  <a:lnTo>
                                    <a:pt x="32" y="985"/>
                                  </a:lnTo>
                                  <a:lnTo>
                                    <a:pt x="30" y="967"/>
                                  </a:lnTo>
                                  <a:lnTo>
                                    <a:pt x="32" y="948"/>
                                  </a:lnTo>
                                  <a:lnTo>
                                    <a:pt x="38" y="928"/>
                                  </a:lnTo>
                                  <a:lnTo>
                                    <a:pt x="56" y="896"/>
                                  </a:lnTo>
                                  <a:lnTo>
                                    <a:pt x="82" y="865"/>
                                  </a:lnTo>
                                  <a:lnTo>
                                    <a:pt x="115" y="838"/>
                                  </a:lnTo>
                                  <a:lnTo>
                                    <a:pt x="155" y="814"/>
                                  </a:lnTo>
                                  <a:lnTo>
                                    <a:pt x="389" y="349"/>
                                  </a:lnTo>
                                  <a:close/>
                                </a:path>
                              </a:pathLst>
                            </a:custGeom>
                            <a:solidFill>
                              <a:srgbClr val="527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6"/>
                          <wps:cNvSpPr>
                            <a:spLocks/>
                          </wps:cNvSpPr>
                          <wps:spPr bwMode="auto">
                            <a:xfrm>
                              <a:off x="2141" y="137"/>
                              <a:ext cx="636" cy="1023"/>
                            </a:xfrm>
                            <a:custGeom>
                              <a:avLst/>
                              <a:gdLst>
                                <a:gd name="T0" fmla="*/ 635 w 636"/>
                                <a:gd name="T1" fmla="*/ 12 h 1023"/>
                                <a:gd name="T2" fmla="*/ 609 w 636"/>
                                <a:gd name="T3" fmla="*/ 0 h 1023"/>
                                <a:gd name="T4" fmla="*/ 577 w 636"/>
                                <a:gd name="T5" fmla="*/ 39 h 1023"/>
                                <a:gd name="T6" fmla="*/ 550 w 636"/>
                                <a:gd name="T7" fmla="*/ 82 h 1023"/>
                                <a:gd name="T8" fmla="*/ 526 w 636"/>
                                <a:gd name="T9" fmla="*/ 125 h 1023"/>
                                <a:gd name="T10" fmla="*/ 188 w 636"/>
                                <a:gd name="T11" fmla="*/ 799 h 1023"/>
                                <a:gd name="T12" fmla="*/ 207 w 636"/>
                                <a:gd name="T13" fmla="*/ 792 h 1023"/>
                                <a:gd name="T14" fmla="*/ 227 w 636"/>
                                <a:gd name="T15" fmla="*/ 787 h 1023"/>
                                <a:gd name="T16" fmla="*/ 246 w 636"/>
                                <a:gd name="T17" fmla="*/ 782 h 1023"/>
                                <a:gd name="T18" fmla="*/ 265 w 636"/>
                                <a:gd name="T19" fmla="*/ 778 h 1023"/>
                                <a:gd name="T20" fmla="*/ 269 w 636"/>
                                <a:gd name="T21" fmla="*/ 777 h 1023"/>
                                <a:gd name="T22" fmla="*/ 583 w 636"/>
                                <a:gd name="T23" fmla="*/ 151 h 1023"/>
                                <a:gd name="T24" fmla="*/ 604 w 636"/>
                                <a:gd name="T25" fmla="*/ 107 h 1023"/>
                                <a:gd name="T26" fmla="*/ 622 w 636"/>
                                <a:gd name="T27" fmla="*/ 60 h 1023"/>
                                <a:gd name="T28" fmla="*/ 634 w 636"/>
                                <a:gd name="T29" fmla="*/ 17 h 1023"/>
                                <a:gd name="T30" fmla="*/ 635 w 636"/>
                                <a:gd name="T31" fmla="*/ 12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6" h="1023">
                                  <a:moveTo>
                                    <a:pt x="635" y="12"/>
                                  </a:moveTo>
                                  <a:lnTo>
                                    <a:pt x="609" y="0"/>
                                  </a:lnTo>
                                  <a:lnTo>
                                    <a:pt x="577" y="39"/>
                                  </a:lnTo>
                                  <a:lnTo>
                                    <a:pt x="550" y="82"/>
                                  </a:lnTo>
                                  <a:lnTo>
                                    <a:pt x="526" y="125"/>
                                  </a:lnTo>
                                  <a:lnTo>
                                    <a:pt x="188" y="799"/>
                                  </a:lnTo>
                                  <a:lnTo>
                                    <a:pt x="207" y="792"/>
                                  </a:lnTo>
                                  <a:lnTo>
                                    <a:pt x="227" y="787"/>
                                  </a:lnTo>
                                  <a:lnTo>
                                    <a:pt x="246" y="782"/>
                                  </a:lnTo>
                                  <a:lnTo>
                                    <a:pt x="265" y="778"/>
                                  </a:lnTo>
                                  <a:lnTo>
                                    <a:pt x="269" y="777"/>
                                  </a:lnTo>
                                  <a:lnTo>
                                    <a:pt x="583" y="151"/>
                                  </a:lnTo>
                                  <a:lnTo>
                                    <a:pt x="604" y="107"/>
                                  </a:lnTo>
                                  <a:lnTo>
                                    <a:pt x="622" y="60"/>
                                  </a:lnTo>
                                  <a:lnTo>
                                    <a:pt x="634" y="17"/>
                                  </a:lnTo>
                                  <a:lnTo>
                                    <a:pt x="635" y="12"/>
                                  </a:lnTo>
                                  <a:close/>
                                </a:path>
                              </a:pathLst>
                            </a:custGeom>
                            <a:solidFill>
                              <a:srgbClr val="527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4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32" y="736"/>
                            <a:ext cx="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50" y="685"/>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63" y="1070"/>
                            <a:ext cx="6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43" name="Group 10"/>
                        <wpg:cNvGrpSpPr>
                          <a:grpSpLocks/>
                        </wpg:cNvGrpSpPr>
                        <wpg:grpSpPr bwMode="auto">
                          <a:xfrm>
                            <a:off x="2194" y="495"/>
                            <a:ext cx="1020" cy="659"/>
                            <a:chOff x="2194" y="495"/>
                            <a:chExt cx="1020" cy="659"/>
                          </a:xfrm>
                        </wpg:grpSpPr>
                        <wps:wsp>
                          <wps:cNvPr id="344" name="Freeform 11"/>
                          <wps:cNvSpPr>
                            <a:spLocks/>
                          </wps:cNvSpPr>
                          <wps:spPr bwMode="auto">
                            <a:xfrm>
                              <a:off x="2194" y="495"/>
                              <a:ext cx="1020" cy="659"/>
                            </a:xfrm>
                            <a:custGeom>
                              <a:avLst/>
                              <a:gdLst>
                                <a:gd name="T0" fmla="*/ 308 w 1020"/>
                                <a:gd name="T1" fmla="*/ 285 h 659"/>
                                <a:gd name="T2" fmla="*/ 347 w 1020"/>
                                <a:gd name="T3" fmla="*/ 295 h 659"/>
                                <a:gd name="T4" fmla="*/ 371 w 1020"/>
                                <a:gd name="T5" fmla="*/ 323 h 659"/>
                                <a:gd name="T6" fmla="*/ 373 w 1020"/>
                                <a:gd name="T7" fmla="*/ 357 h 659"/>
                                <a:gd name="T8" fmla="*/ 352 w 1020"/>
                                <a:gd name="T9" fmla="*/ 386 h 659"/>
                                <a:gd name="T10" fmla="*/ 284 w 1020"/>
                                <a:gd name="T11" fmla="*/ 424 h 659"/>
                                <a:gd name="T12" fmla="*/ 197 w 1020"/>
                                <a:gd name="T13" fmla="*/ 446 h 659"/>
                                <a:gd name="T14" fmla="*/ 158 w 1020"/>
                                <a:gd name="T15" fmla="*/ 457 h 659"/>
                                <a:gd name="T16" fmla="*/ 92 w 1020"/>
                                <a:gd name="T17" fmla="*/ 487 h 659"/>
                                <a:gd name="T18" fmla="*/ 25 w 1020"/>
                                <a:gd name="T19" fmla="*/ 545 h 659"/>
                                <a:gd name="T20" fmla="*/ 1 w 1020"/>
                                <a:gd name="T21" fmla="*/ 594 h 659"/>
                                <a:gd name="T22" fmla="*/ 1 w 1020"/>
                                <a:gd name="T23" fmla="*/ 622 h 659"/>
                                <a:gd name="T24" fmla="*/ 19 w 1020"/>
                                <a:gd name="T25" fmla="*/ 651 h 659"/>
                                <a:gd name="T26" fmla="*/ 87 w 1020"/>
                                <a:gd name="T27" fmla="*/ 656 h 659"/>
                                <a:gd name="T28" fmla="*/ 164 w 1020"/>
                                <a:gd name="T29" fmla="*/ 641 h 659"/>
                                <a:gd name="T30" fmla="*/ 204 w 1020"/>
                                <a:gd name="T31" fmla="*/ 627 h 659"/>
                                <a:gd name="T32" fmla="*/ 332 w 1020"/>
                                <a:gd name="T33" fmla="*/ 582 h 659"/>
                                <a:gd name="T34" fmla="*/ 483 w 1020"/>
                                <a:gd name="T35" fmla="*/ 550 h 659"/>
                                <a:gd name="T36" fmla="*/ 584 w 1020"/>
                                <a:gd name="T37" fmla="*/ 542 h 659"/>
                                <a:gd name="T38" fmla="*/ 770 w 1020"/>
                                <a:gd name="T39" fmla="*/ 528 h 659"/>
                                <a:gd name="T40" fmla="*/ 922 w 1020"/>
                                <a:gd name="T41" fmla="*/ 492 h 659"/>
                                <a:gd name="T42" fmla="*/ 627 w 1020"/>
                                <a:gd name="T43" fmla="*/ 480 h 659"/>
                                <a:gd name="T44" fmla="*/ 592 w 1020"/>
                                <a:gd name="T45" fmla="*/ 475 h 659"/>
                                <a:gd name="T46" fmla="*/ 405 w 1020"/>
                                <a:gd name="T47" fmla="*/ 455 h 659"/>
                                <a:gd name="T48" fmla="*/ 449 w 1020"/>
                                <a:gd name="T49" fmla="*/ 410 h 659"/>
                                <a:gd name="T50" fmla="*/ 521 w 1020"/>
                                <a:gd name="T51" fmla="*/ 383 h 659"/>
                                <a:gd name="T52" fmla="*/ 513 w 1020"/>
                                <a:gd name="T53" fmla="*/ 362 h 659"/>
                                <a:gd name="T54" fmla="*/ 508 w 1020"/>
                                <a:gd name="T55" fmla="*/ 340 h 659"/>
                                <a:gd name="T56" fmla="*/ 515 w 1020"/>
                                <a:gd name="T57" fmla="*/ 310 h 659"/>
                                <a:gd name="T58" fmla="*/ 554 w 1020"/>
                                <a:gd name="T59" fmla="*/ 259 h 659"/>
                                <a:gd name="T60" fmla="*/ 621 w 1020"/>
                                <a:gd name="T61" fmla="*/ 169 h 659"/>
                                <a:gd name="T62" fmla="*/ 677 w 1020"/>
                                <a:gd name="T63" fmla="*/ 159 h 659"/>
                                <a:gd name="T64" fmla="*/ 700 w 1020"/>
                                <a:gd name="T65" fmla="*/ 142 h 659"/>
                                <a:gd name="T66" fmla="*/ 927 w 1020"/>
                                <a:gd name="T67" fmla="*/ 138 h 659"/>
                                <a:gd name="T68" fmla="*/ 831 w 1020"/>
                                <a:gd name="T69" fmla="*/ 89 h 659"/>
                                <a:gd name="T70" fmla="*/ 471 w 1020"/>
                                <a:gd name="T71" fmla="*/ 4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20" h="659">
                                  <a:moveTo>
                                    <a:pt x="451" y="0"/>
                                  </a:moveTo>
                                  <a:lnTo>
                                    <a:pt x="308" y="285"/>
                                  </a:lnTo>
                                  <a:lnTo>
                                    <a:pt x="329" y="288"/>
                                  </a:lnTo>
                                  <a:lnTo>
                                    <a:pt x="347" y="295"/>
                                  </a:lnTo>
                                  <a:lnTo>
                                    <a:pt x="361" y="307"/>
                                  </a:lnTo>
                                  <a:lnTo>
                                    <a:pt x="371" y="323"/>
                                  </a:lnTo>
                                  <a:lnTo>
                                    <a:pt x="375" y="340"/>
                                  </a:lnTo>
                                  <a:lnTo>
                                    <a:pt x="373" y="357"/>
                                  </a:lnTo>
                                  <a:lnTo>
                                    <a:pt x="365" y="373"/>
                                  </a:lnTo>
                                  <a:lnTo>
                                    <a:pt x="352" y="386"/>
                                  </a:lnTo>
                                  <a:lnTo>
                                    <a:pt x="318" y="409"/>
                                  </a:lnTo>
                                  <a:lnTo>
                                    <a:pt x="284" y="424"/>
                                  </a:lnTo>
                                  <a:lnTo>
                                    <a:pt x="250" y="434"/>
                                  </a:lnTo>
                                  <a:lnTo>
                                    <a:pt x="197" y="446"/>
                                  </a:lnTo>
                                  <a:lnTo>
                                    <a:pt x="177" y="451"/>
                                  </a:lnTo>
                                  <a:lnTo>
                                    <a:pt x="158" y="457"/>
                                  </a:lnTo>
                                  <a:lnTo>
                                    <a:pt x="138" y="464"/>
                                  </a:lnTo>
                                  <a:lnTo>
                                    <a:pt x="92" y="487"/>
                                  </a:lnTo>
                                  <a:lnTo>
                                    <a:pt x="54" y="514"/>
                                  </a:lnTo>
                                  <a:lnTo>
                                    <a:pt x="25" y="545"/>
                                  </a:lnTo>
                                  <a:lnTo>
                                    <a:pt x="6" y="578"/>
                                  </a:lnTo>
                                  <a:lnTo>
                                    <a:pt x="1" y="594"/>
                                  </a:lnTo>
                                  <a:lnTo>
                                    <a:pt x="0" y="608"/>
                                  </a:lnTo>
                                  <a:lnTo>
                                    <a:pt x="1" y="622"/>
                                  </a:lnTo>
                                  <a:lnTo>
                                    <a:pt x="5" y="634"/>
                                  </a:lnTo>
                                  <a:lnTo>
                                    <a:pt x="19" y="651"/>
                                  </a:lnTo>
                                  <a:lnTo>
                                    <a:pt x="46" y="658"/>
                                  </a:lnTo>
                                  <a:lnTo>
                                    <a:pt x="87" y="656"/>
                                  </a:lnTo>
                                  <a:lnTo>
                                    <a:pt x="145" y="646"/>
                                  </a:lnTo>
                                  <a:lnTo>
                                    <a:pt x="164" y="641"/>
                                  </a:lnTo>
                                  <a:lnTo>
                                    <a:pt x="184" y="634"/>
                                  </a:lnTo>
                                  <a:lnTo>
                                    <a:pt x="204" y="627"/>
                                  </a:lnTo>
                                  <a:lnTo>
                                    <a:pt x="275" y="600"/>
                                  </a:lnTo>
                                  <a:lnTo>
                                    <a:pt x="332" y="582"/>
                                  </a:lnTo>
                                  <a:lnTo>
                                    <a:pt x="400" y="564"/>
                                  </a:lnTo>
                                  <a:lnTo>
                                    <a:pt x="483" y="550"/>
                                  </a:lnTo>
                                  <a:lnTo>
                                    <a:pt x="582" y="542"/>
                                  </a:lnTo>
                                  <a:lnTo>
                                    <a:pt x="584" y="542"/>
                                  </a:lnTo>
                                  <a:lnTo>
                                    <a:pt x="680" y="537"/>
                                  </a:lnTo>
                                  <a:lnTo>
                                    <a:pt x="770" y="528"/>
                                  </a:lnTo>
                                  <a:lnTo>
                                    <a:pt x="851" y="513"/>
                                  </a:lnTo>
                                  <a:lnTo>
                                    <a:pt x="922" y="492"/>
                                  </a:lnTo>
                                  <a:lnTo>
                                    <a:pt x="939" y="480"/>
                                  </a:lnTo>
                                  <a:lnTo>
                                    <a:pt x="627" y="480"/>
                                  </a:lnTo>
                                  <a:lnTo>
                                    <a:pt x="603" y="479"/>
                                  </a:lnTo>
                                  <a:lnTo>
                                    <a:pt x="592" y="475"/>
                                  </a:lnTo>
                                  <a:lnTo>
                                    <a:pt x="376" y="475"/>
                                  </a:lnTo>
                                  <a:lnTo>
                                    <a:pt x="405" y="455"/>
                                  </a:lnTo>
                                  <a:lnTo>
                                    <a:pt x="429" y="434"/>
                                  </a:lnTo>
                                  <a:lnTo>
                                    <a:pt x="449" y="410"/>
                                  </a:lnTo>
                                  <a:lnTo>
                                    <a:pt x="467" y="383"/>
                                  </a:lnTo>
                                  <a:lnTo>
                                    <a:pt x="521" y="383"/>
                                  </a:lnTo>
                                  <a:lnTo>
                                    <a:pt x="518" y="375"/>
                                  </a:lnTo>
                                  <a:lnTo>
                                    <a:pt x="513" y="362"/>
                                  </a:lnTo>
                                  <a:lnTo>
                                    <a:pt x="508" y="349"/>
                                  </a:lnTo>
                                  <a:lnTo>
                                    <a:pt x="508" y="340"/>
                                  </a:lnTo>
                                  <a:lnTo>
                                    <a:pt x="508" y="331"/>
                                  </a:lnTo>
                                  <a:lnTo>
                                    <a:pt x="515" y="310"/>
                                  </a:lnTo>
                                  <a:lnTo>
                                    <a:pt x="530" y="288"/>
                                  </a:lnTo>
                                  <a:lnTo>
                                    <a:pt x="554" y="259"/>
                                  </a:lnTo>
                                  <a:lnTo>
                                    <a:pt x="584" y="221"/>
                                  </a:lnTo>
                                  <a:lnTo>
                                    <a:pt x="621" y="169"/>
                                  </a:lnTo>
                                  <a:lnTo>
                                    <a:pt x="673" y="169"/>
                                  </a:lnTo>
                                  <a:lnTo>
                                    <a:pt x="677" y="159"/>
                                  </a:lnTo>
                                  <a:lnTo>
                                    <a:pt x="689" y="147"/>
                                  </a:lnTo>
                                  <a:lnTo>
                                    <a:pt x="700" y="142"/>
                                  </a:lnTo>
                                  <a:lnTo>
                                    <a:pt x="711" y="138"/>
                                  </a:lnTo>
                                  <a:lnTo>
                                    <a:pt x="927" y="138"/>
                                  </a:lnTo>
                                  <a:lnTo>
                                    <a:pt x="917" y="129"/>
                                  </a:lnTo>
                                  <a:lnTo>
                                    <a:pt x="831" y="89"/>
                                  </a:lnTo>
                                  <a:lnTo>
                                    <a:pt x="529" y="18"/>
                                  </a:lnTo>
                                  <a:lnTo>
                                    <a:pt x="471" y="4"/>
                                  </a:lnTo>
                                  <a:lnTo>
                                    <a:pt x="451" y="0"/>
                                  </a:lnTo>
                                  <a:close/>
                                </a:path>
                              </a:pathLst>
                            </a:custGeom>
                            <a:solidFill>
                              <a:srgbClr val="527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
                          <wps:cNvSpPr>
                            <a:spLocks/>
                          </wps:cNvSpPr>
                          <wps:spPr bwMode="auto">
                            <a:xfrm>
                              <a:off x="2194" y="495"/>
                              <a:ext cx="1020" cy="659"/>
                            </a:xfrm>
                            <a:custGeom>
                              <a:avLst/>
                              <a:gdLst>
                                <a:gd name="T0" fmla="*/ 584 w 1020"/>
                                <a:gd name="T1" fmla="*/ 542 h 659"/>
                                <a:gd name="T2" fmla="*/ 582 w 1020"/>
                                <a:gd name="T3" fmla="*/ 542 h 659"/>
                                <a:gd name="T4" fmla="*/ 582 w 1020"/>
                                <a:gd name="T5" fmla="*/ 542 h 659"/>
                                <a:gd name="T6" fmla="*/ 582 w 1020"/>
                                <a:gd name="T7" fmla="*/ 542 h 659"/>
                                <a:gd name="T8" fmla="*/ 584 w 1020"/>
                                <a:gd name="T9" fmla="*/ 542 h 659"/>
                              </a:gdLst>
                              <a:ahLst/>
                              <a:cxnLst>
                                <a:cxn ang="0">
                                  <a:pos x="T0" y="T1"/>
                                </a:cxn>
                                <a:cxn ang="0">
                                  <a:pos x="T2" y="T3"/>
                                </a:cxn>
                                <a:cxn ang="0">
                                  <a:pos x="T4" y="T5"/>
                                </a:cxn>
                                <a:cxn ang="0">
                                  <a:pos x="T6" y="T7"/>
                                </a:cxn>
                                <a:cxn ang="0">
                                  <a:pos x="T8" y="T9"/>
                                </a:cxn>
                              </a:cxnLst>
                              <a:rect l="0" t="0" r="r" b="b"/>
                              <a:pathLst>
                                <a:path w="1020" h="659">
                                  <a:moveTo>
                                    <a:pt x="584" y="542"/>
                                  </a:moveTo>
                                  <a:lnTo>
                                    <a:pt x="582" y="542"/>
                                  </a:lnTo>
                                  <a:lnTo>
                                    <a:pt x="582" y="542"/>
                                  </a:lnTo>
                                  <a:lnTo>
                                    <a:pt x="582" y="542"/>
                                  </a:lnTo>
                                  <a:lnTo>
                                    <a:pt x="584" y="542"/>
                                  </a:lnTo>
                                  <a:close/>
                                </a:path>
                              </a:pathLst>
                            </a:custGeom>
                            <a:solidFill>
                              <a:srgbClr val="527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3"/>
                          <wps:cNvSpPr>
                            <a:spLocks/>
                          </wps:cNvSpPr>
                          <wps:spPr bwMode="auto">
                            <a:xfrm>
                              <a:off x="2194" y="495"/>
                              <a:ext cx="1020" cy="659"/>
                            </a:xfrm>
                            <a:custGeom>
                              <a:avLst/>
                              <a:gdLst>
                                <a:gd name="T0" fmla="*/ 731 w 1020"/>
                                <a:gd name="T1" fmla="*/ 349 h 659"/>
                                <a:gd name="T2" fmla="*/ 660 w 1020"/>
                                <a:gd name="T3" fmla="*/ 349 h 659"/>
                                <a:gd name="T4" fmla="*/ 671 w 1020"/>
                                <a:gd name="T5" fmla="*/ 351 h 659"/>
                                <a:gd name="T6" fmla="*/ 676 w 1020"/>
                                <a:gd name="T7" fmla="*/ 361 h 659"/>
                                <a:gd name="T8" fmla="*/ 679 w 1020"/>
                                <a:gd name="T9" fmla="*/ 380 h 659"/>
                                <a:gd name="T10" fmla="*/ 686 w 1020"/>
                                <a:gd name="T11" fmla="*/ 400 h 659"/>
                                <a:gd name="T12" fmla="*/ 702 w 1020"/>
                                <a:gd name="T13" fmla="*/ 425 h 659"/>
                                <a:gd name="T14" fmla="*/ 727 w 1020"/>
                                <a:gd name="T15" fmla="*/ 451 h 659"/>
                                <a:gd name="T16" fmla="*/ 764 w 1020"/>
                                <a:gd name="T17" fmla="*/ 477 h 659"/>
                                <a:gd name="T18" fmla="*/ 708 w 1020"/>
                                <a:gd name="T19" fmla="*/ 477 h 659"/>
                                <a:gd name="T20" fmla="*/ 627 w 1020"/>
                                <a:gd name="T21" fmla="*/ 480 h 659"/>
                                <a:gd name="T22" fmla="*/ 939 w 1020"/>
                                <a:gd name="T23" fmla="*/ 480 h 659"/>
                                <a:gd name="T24" fmla="*/ 969 w 1020"/>
                                <a:gd name="T25" fmla="*/ 458 h 659"/>
                                <a:gd name="T26" fmla="*/ 973 w 1020"/>
                                <a:gd name="T27" fmla="*/ 453 h 659"/>
                                <a:gd name="T28" fmla="*/ 826 w 1020"/>
                                <a:gd name="T29" fmla="*/ 453 h 659"/>
                                <a:gd name="T30" fmla="*/ 806 w 1020"/>
                                <a:gd name="T31" fmla="*/ 448 h 659"/>
                                <a:gd name="T32" fmla="*/ 785 w 1020"/>
                                <a:gd name="T33" fmla="*/ 434 h 659"/>
                                <a:gd name="T34" fmla="*/ 768 w 1020"/>
                                <a:gd name="T35" fmla="*/ 412 h 659"/>
                                <a:gd name="T36" fmla="*/ 761 w 1020"/>
                                <a:gd name="T37" fmla="*/ 399 h 659"/>
                                <a:gd name="T38" fmla="*/ 744 w 1020"/>
                                <a:gd name="T39" fmla="*/ 369 h 659"/>
                                <a:gd name="T40" fmla="*/ 735 w 1020"/>
                                <a:gd name="T41" fmla="*/ 354 h 659"/>
                                <a:gd name="T42" fmla="*/ 731 w 1020"/>
                                <a:gd name="T43" fmla="*/ 349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20" h="659">
                                  <a:moveTo>
                                    <a:pt x="731" y="349"/>
                                  </a:moveTo>
                                  <a:lnTo>
                                    <a:pt x="660" y="349"/>
                                  </a:lnTo>
                                  <a:lnTo>
                                    <a:pt x="671" y="351"/>
                                  </a:lnTo>
                                  <a:lnTo>
                                    <a:pt x="676" y="361"/>
                                  </a:lnTo>
                                  <a:lnTo>
                                    <a:pt x="679" y="380"/>
                                  </a:lnTo>
                                  <a:lnTo>
                                    <a:pt x="686" y="400"/>
                                  </a:lnTo>
                                  <a:lnTo>
                                    <a:pt x="702" y="425"/>
                                  </a:lnTo>
                                  <a:lnTo>
                                    <a:pt x="727" y="451"/>
                                  </a:lnTo>
                                  <a:lnTo>
                                    <a:pt x="764" y="477"/>
                                  </a:lnTo>
                                  <a:lnTo>
                                    <a:pt x="708" y="477"/>
                                  </a:lnTo>
                                  <a:lnTo>
                                    <a:pt x="627" y="480"/>
                                  </a:lnTo>
                                  <a:lnTo>
                                    <a:pt x="939" y="480"/>
                                  </a:lnTo>
                                  <a:lnTo>
                                    <a:pt x="969" y="458"/>
                                  </a:lnTo>
                                  <a:lnTo>
                                    <a:pt x="973" y="453"/>
                                  </a:lnTo>
                                  <a:lnTo>
                                    <a:pt x="826" y="453"/>
                                  </a:lnTo>
                                  <a:lnTo>
                                    <a:pt x="806" y="448"/>
                                  </a:lnTo>
                                  <a:lnTo>
                                    <a:pt x="785" y="434"/>
                                  </a:lnTo>
                                  <a:lnTo>
                                    <a:pt x="768" y="412"/>
                                  </a:lnTo>
                                  <a:lnTo>
                                    <a:pt x="761" y="399"/>
                                  </a:lnTo>
                                  <a:lnTo>
                                    <a:pt x="744" y="369"/>
                                  </a:lnTo>
                                  <a:lnTo>
                                    <a:pt x="735" y="354"/>
                                  </a:lnTo>
                                  <a:lnTo>
                                    <a:pt x="731" y="349"/>
                                  </a:lnTo>
                                  <a:close/>
                                </a:path>
                              </a:pathLst>
                            </a:custGeom>
                            <a:solidFill>
                              <a:srgbClr val="527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4"/>
                          <wps:cNvSpPr>
                            <a:spLocks/>
                          </wps:cNvSpPr>
                          <wps:spPr bwMode="auto">
                            <a:xfrm>
                              <a:off x="2194" y="495"/>
                              <a:ext cx="1020" cy="659"/>
                            </a:xfrm>
                            <a:custGeom>
                              <a:avLst/>
                              <a:gdLst>
                                <a:gd name="T0" fmla="*/ 445 w 1020"/>
                                <a:gd name="T1" fmla="*/ 467 h 659"/>
                                <a:gd name="T2" fmla="*/ 412 w 1020"/>
                                <a:gd name="T3" fmla="*/ 469 h 659"/>
                                <a:gd name="T4" fmla="*/ 376 w 1020"/>
                                <a:gd name="T5" fmla="*/ 475 h 659"/>
                                <a:gd name="T6" fmla="*/ 592 w 1020"/>
                                <a:gd name="T7" fmla="*/ 475 h 659"/>
                                <a:gd name="T8" fmla="*/ 584 w 1020"/>
                                <a:gd name="T9" fmla="*/ 473 h 659"/>
                                <a:gd name="T10" fmla="*/ 579 w 1020"/>
                                <a:gd name="T11" fmla="*/ 470 h 659"/>
                                <a:gd name="T12" fmla="*/ 511 w 1020"/>
                                <a:gd name="T13" fmla="*/ 470 h 659"/>
                                <a:gd name="T14" fmla="*/ 478 w 1020"/>
                                <a:gd name="T15" fmla="*/ 467 h 659"/>
                                <a:gd name="T16" fmla="*/ 445 w 1020"/>
                                <a:gd name="T17" fmla="*/ 467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0" h="659">
                                  <a:moveTo>
                                    <a:pt x="445" y="467"/>
                                  </a:moveTo>
                                  <a:lnTo>
                                    <a:pt x="412" y="469"/>
                                  </a:lnTo>
                                  <a:lnTo>
                                    <a:pt x="376" y="475"/>
                                  </a:lnTo>
                                  <a:lnTo>
                                    <a:pt x="592" y="475"/>
                                  </a:lnTo>
                                  <a:lnTo>
                                    <a:pt x="584" y="473"/>
                                  </a:lnTo>
                                  <a:lnTo>
                                    <a:pt x="579" y="470"/>
                                  </a:lnTo>
                                  <a:lnTo>
                                    <a:pt x="511" y="470"/>
                                  </a:lnTo>
                                  <a:lnTo>
                                    <a:pt x="478" y="467"/>
                                  </a:lnTo>
                                  <a:lnTo>
                                    <a:pt x="445" y="467"/>
                                  </a:lnTo>
                                  <a:close/>
                                </a:path>
                              </a:pathLst>
                            </a:custGeom>
                            <a:solidFill>
                              <a:srgbClr val="527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5"/>
                          <wps:cNvSpPr>
                            <a:spLocks/>
                          </wps:cNvSpPr>
                          <wps:spPr bwMode="auto">
                            <a:xfrm>
                              <a:off x="2194" y="495"/>
                              <a:ext cx="1020" cy="659"/>
                            </a:xfrm>
                            <a:custGeom>
                              <a:avLst/>
                              <a:gdLst>
                                <a:gd name="T0" fmla="*/ 521 w 1020"/>
                                <a:gd name="T1" fmla="*/ 383 h 659"/>
                                <a:gd name="T2" fmla="*/ 467 w 1020"/>
                                <a:gd name="T3" fmla="*/ 383 h 659"/>
                                <a:gd name="T4" fmla="*/ 470 w 1020"/>
                                <a:gd name="T5" fmla="*/ 404 h 659"/>
                                <a:gd name="T6" fmla="*/ 482 w 1020"/>
                                <a:gd name="T7" fmla="*/ 430 h 659"/>
                                <a:gd name="T8" fmla="*/ 497 w 1020"/>
                                <a:gd name="T9" fmla="*/ 454 h 659"/>
                                <a:gd name="T10" fmla="*/ 511 w 1020"/>
                                <a:gd name="T11" fmla="*/ 470 h 659"/>
                                <a:gd name="T12" fmla="*/ 579 w 1020"/>
                                <a:gd name="T13" fmla="*/ 470 h 659"/>
                                <a:gd name="T14" fmla="*/ 569 w 1020"/>
                                <a:gd name="T15" fmla="*/ 463 h 659"/>
                                <a:gd name="T16" fmla="*/ 558 w 1020"/>
                                <a:gd name="T17" fmla="*/ 451 h 659"/>
                                <a:gd name="T18" fmla="*/ 548 w 1020"/>
                                <a:gd name="T19" fmla="*/ 438 h 659"/>
                                <a:gd name="T20" fmla="*/ 541 w 1020"/>
                                <a:gd name="T21" fmla="*/ 426 h 659"/>
                                <a:gd name="T22" fmla="*/ 532 w 1020"/>
                                <a:gd name="T23" fmla="*/ 409 h 659"/>
                                <a:gd name="T24" fmla="*/ 524 w 1020"/>
                                <a:gd name="T25" fmla="*/ 391 h 659"/>
                                <a:gd name="T26" fmla="*/ 521 w 1020"/>
                                <a:gd name="T27" fmla="*/ 383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20" h="659">
                                  <a:moveTo>
                                    <a:pt x="521" y="383"/>
                                  </a:moveTo>
                                  <a:lnTo>
                                    <a:pt x="467" y="383"/>
                                  </a:lnTo>
                                  <a:lnTo>
                                    <a:pt x="470" y="404"/>
                                  </a:lnTo>
                                  <a:lnTo>
                                    <a:pt x="482" y="430"/>
                                  </a:lnTo>
                                  <a:lnTo>
                                    <a:pt x="497" y="454"/>
                                  </a:lnTo>
                                  <a:lnTo>
                                    <a:pt x="511" y="470"/>
                                  </a:lnTo>
                                  <a:lnTo>
                                    <a:pt x="579" y="470"/>
                                  </a:lnTo>
                                  <a:lnTo>
                                    <a:pt x="569" y="463"/>
                                  </a:lnTo>
                                  <a:lnTo>
                                    <a:pt x="558" y="451"/>
                                  </a:lnTo>
                                  <a:lnTo>
                                    <a:pt x="548" y="438"/>
                                  </a:lnTo>
                                  <a:lnTo>
                                    <a:pt x="541" y="426"/>
                                  </a:lnTo>
                                  <a:lnTo>
                                    <a:pt x="532" y="409"/>
                                  </a:lnTo>
                                  <a:lnTo>
                                    <a:pt x="524" y="391"/>
                                  </a:lnTo>
                                  <a:lnTo>
                                    <a:pt x="521" y="383"/>
                                  </a:lnTo>
                                  <a:close/>
                                </a:path>
                              </a:pathLst>
                            </a:custGeom>
                            <a:solidFill>
                              <a:srgbClr val="527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6"/>
                          <wps:cNvSpPr>
                            <a:spLocks/>
                          </wps:cNvSpPr>
                          <wps:spPr bwMode="auto">
                            <a:xfrm>
                              <a:off x="2194" y="495"/>
                              <a:ext cx="1020" cy="659"/>
                            </a:xfrm>
                            <a:custGeom>
                              <a:avLst/>
                              <a:gdLst>
                                <a:gd name="T0" fmla="*/ 990 w 1020"/>
                                <a:gd name="T1" fmla="*/ 426 h 659"/>
                                <a:gd name="T2" fmla="*/ 866 w 1020"/>
                                <a:gd name="T3" fmla="*/ 426 h 659"/>
                                <a:gd name="T4" fmla="*/ 863 w 1020"/>
                                <a:gd name="T5" fmla="*/ 438 h 659"/>
                                <a:gd name="T6" fmla="*/ 853 w 1020"/>
                                <a:gd name="T7" fmla="*/ 445 h 659"/>
                                <a:gd name="T8" fmla="*/ 842 w 1020"/>
                                <a:gd name="T9" fmla="*/ 450 h 659"/>
                                <a:gd name="T10" fmla="*/ 826 w 1020"/>
                                <a:gd name="T11" fmla="*/ 453 h 659"/>
                                <a:gd name="T12" fmla="*/ 973 w 1020"/>
                                <a:gd name="T13" fmla="*/ 453 h 659"/>
                                <a:gd name="T14" fmla="*/ 990 w 1020"/>
                                <a:gd name="T15" fmla="*/ 426 h 6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20" h="659">
                                  <a:moveTo>
                                    <a:pt x="990" y="426"/>
                                  </a:moveTo>
                                  <a:lnTo>
                                    <a:pt x="866" y="426"/>
                                  </a:lnTo>
                                  <a:lnTo>
                                    <a:pt x="863" y="438"/>
                                  </a:lnTo>
                                  <a:lnTo>
                                    <a:pt x="853" y="445"/>
                                  </a:lnTo>
                                  <a:lnTo>
                                    <a:pt x="842" y="450"/>
                                  </a:lnTo>
                                  <a:lnTo>
                                    <a:pt x="826" y="453"/>
                                  </a:lnTo>
                                  <a:lnTo>
                                    <a:pt x="973" y="453"/>
                                  </a:lnTo>
                                  <a:lnTo>
                                    <a:pt x="990" y="426"/>
                                  </a:lnTo>
                                  <a:close/>
                                </a:path>
                              </a:pathLst>
                            </a:custGeom>
                            <a:solidFill>
                              <a:srgbClr val="527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7"/>
                          <wps:cNvSpPr>
                            <a:spLocks/>
                          </wps:cNvSpPr>
                          <wps:spPr bwMode="auto">
                            <a:xfrm>
                              <a:off x="2194" y="495"/>
                              <a:ext cx="1020" cy="659"/>
                            </a:xfrm>
                            <a:custGeom>
                              <a:avLst/>
                              <a:gdLst>
                                <a:gd name="T0" fmla="*/ 927 w 1020"/>
                                <a:gd name="T1" fmla="*/ 138 h 659"/>
                                <a:gd name="T2" fmla="*/ 711 w 1020"/>
                                <a:gd name="T3" fmla="*/ 138 h 659"/>
                                <a:gd name="T4" fmla="*/ 723 w 1020"/>
                                <a:gd name="T5" fmla="*/ 143 h 659"/>
                                <a:gd name="T6" fmla="*/ 701 w 1020"/>
                                <a:gd name="T7" fmla="*/ 153 h 659"/>
                                <a:gd name="T8" fmla="*/ 690 w 1020"/>
                                <a:gd name="T9" fmla="*/ 171 h 659"/>
                                <a:gd name="T10" fmla="*/ 689 w 1020"/>
                                <a:gd name="T11" fmla="*/ 197 h 659"/>
                                <a:gd name="T12" fmla="*/ 701 w 1020"/>
                                <a:gd name="T13" fmla="*/ 230 h 659"/>
                                <a:gd name="T14" fmla="*/ 718 w 1020"/>
                                <a:gd name="T15" fmla="*/ 265 h 659"/>
                                <a:gd name="T16" fmla="*/ 724 w 1020"/>
                                <a:gd name="T17" fmla="*/ 279 h 659"/>
                                <a:gd name="T18" fmla="*/ 751 w 1020"/>
                                <a:gd name="T19" fmla="*/ 332 h 659"/>
                                <a:gd name="T20" fmla="*/ 757 w 1020"/>
                                <a:gd name="T21" fmla="*/ 344 h 659"/>
                                <a:gd name="T22" fmla="*/ 764 w 1020"/>
                                <a:gd name="T23" fmla="*/ 357 h 659"/>
                                <a:gd name="T24" fmla="*/ 783 w 1020"/>
                                <a:gd name="T25" fmla="*/ 392 h 659"/>
                                <a:gd name="T26" fmla="*/ 802 w 1020"/>
                                <a:gd name="T27" fmla="*/ 420 h 659"/>
                                <a:gd name="T28" fmla="*/ 823 w 1020"/>
                                <a:gd name="T29" fmla="*/ 435 h 659"/>
                                <a:gd name="T30" fmla="*/ 845 w 1020"/>
                                <a:gd name="T31" fmla="*/ 437 h 659"/>
                                <a:gd name="T32" fmla="*/ 866 w 1020"/>
                                <a:gd name="T33" fmla="*/ 426 h 659"/>
                                <a:gd name="T34" fmla="*/ 990 w 1020"/>
                                <a:gd name="T35" fmla="*/ 426 h 659"/>
                                <a:gd name="T36" fmla="*/ 1000 w 1020"/>
                                <a:gd name="T37" fmla="*/ 411 h 659"/>
                                <a:gd name="T38" fmla="*/ 1003 w 1020"/>
                                <a:gd name="T39" fmla="*/ 401 h 659"/>
                                <a:gd name="T40" fmla="*/ 836 w 1020"/>
                                <a:gd name="T41" fmla="*/ 401 h 659"/>
                                <a:gd name="T42" fmla="*/ 821 w 1020"/>
                                <a:gd name="T43" fmla="*/ 389 h 659"/>
                                <a:gd name="T44" fmla="*/ 810 w 1020"/>
                                <a:gd name="T45" fmla="*/ 368 h 659"/>
                                <a:gd name="T46" fmla="*/ 800 w 1020"/>
                                <a:gd name="T47" fmla="*/ 343 h 659"/>
                                <a:gd name="T48" fmla="*/ 788 w 1020"/>
                                <a:gd name="T49" fmla="*/ 316 h 659"/>
                                <a:gd name="T50" fmla="*/ 776 w 1020"/>
                                <a:gd name="T51" fmla="*/ 291 h 659"/>
                                <a:gd name="T52" fmla="*/ 764 w 1020"/>
                                <a:gd name="T53" fmla="*/ 266 h 659"/>
                                <a:gd name="T54" fmla="*/ 749 w 1020"/>
                                <a:gd name="T55" fmla="*/ 241 h 659"/>
                                <a:gd name="T56" fmla="*/ 735 w 1020"/>
                                <a:gd name="T57" fmla="*/ 218 h 659"/>
                                <a:gd name="T58" fmla="*/ 724 w 1020"/>
                                <a:gd name="T59" fmla="*/ 196 h 659"/>
                                <a:gd name="T60" fmla="*/ 724 w 1020"/>
                                <a:gd name="T61" fmla="*/ 178 h 659"/>
                                <a:gd name="T62" fmla="*/ 739 w 1020"/>
                                <a:gd name="T63" fmla="*/ 163 h 659"/>
                                <a:gd name="T64" fmla="*/ 754 w 1020"/>
                                <a:gd name="T65" fmla="*/ 155 h 659"/>
                                <a:gd name="T66" fmla="*/ 780 w 1020"/>
                                <a:gd name="T67" fmla="*/ 149 h 659"/>
                                <a:gd name="T68" fmla="*/ 939 w 1020"/>
                                <a:gd name="T69" fmla="*/ 149 h 659"/>
                                <a:gd name="T70" fmla="*/ 927 w 1020"/>
                                <a:gd name="T71" fmla="*/ 138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20" h="659">
                                  <a:moveTo>
                                    <a:pt x="927" y="138"/>
                                  </a:moveTo>
                                  <a:lnTo>
                                    <a:pt x="711" y="138"/>
                                  </a:lnTo>
                                  <a:lnTo>
                                    <a:pt x="723" y="143"/>
                                  </a:lnTo>
                                  <a:lnTo>
                                    <a:pt x="701" y="153"/>
                                  </a:lnTo>
                                  <a:lnTo>
                                    <a:pt x="690" y="171"/>
                                  </a:lnTo>
                                  <a:lnTo>
                                    <a:pt x="689" y="197"/>
                                  </a:lnTo>
                                  <a:lnTo>
                                    <a:pt x="701" y="230"/>
                                  </a:lnTo>
                                  <a:lnTo>
                                    <a:pt x="718" y="265"/>
                                  </a:lnTo>
                                  <a:lnTo>
                                    <a:pt x="724" y="279"/>
                                  </a:lnTo>
                                  <a:lnTo>
                                    <a:pt x="751" y="332"/>
                                  </a:lnTo>
                                  <a:lnTo>
                                    <a:pt x="757" y="344"/>
                                  </a:lnTo>
                                  <a:lnTo>
                                    <a:pt x="764" y="357"/>
                                  </a:lnTo>
                                  <a:lnTo>
                                    <a:pt x="783" y="392"/>
                                  </a:lnTo>
                                  <a:lnTo>
                                    <a:pt x="802" y="420"/>
                                  </a:lnTo>
                                  <a:lnTo>
                                    <a:pt x="823" y="435"/>
                                  </a:lnTo>
                                  <a:lnTo>
                                    <a:pt x="845" y="437"/>
                                  </a:lnTo>
                                  <a:lnTo>
                                    <a:pt x="866" y="426"/>
                                  </a:lnTo>
                                  <a:lnTo>
                                    <a:pt x="990" y="426"/>
                                  </a:lnTo>
                                  <a:lnTo>
                                    <a:pt x="1000" y="411"/>
                                  </a:lnTo>
                                  <a:lnTo>
                                    <a:pt x="1003" y="401"/>
                                  </a:lnTo>
                                  <a:lnTo>
                                    <a:pt x="836" y="401"/>
                                  </a:lnTo>
                                  <a:lnTo>
                                    <a:pt x="821" y="389"/>
                                  </a:lnTo>
                                  <a:lnTo>
                                    <a:pt x="810" y="368"/>
                                  </a:lnTo>
                                  <a:lnTo>
                                    <a:pt x="800" y="343"/>
                                  </a:lnTo>
                                  <a:lnTo>
                                    <a:pt x="788" y="316"/>
                                  </a:lnTo>
                                  <a:lnTo>
                                    <a:pt x="776" y="291"/>
                                  </a:lnTo>
                                  <a:lnTo>
                                    <a:pt x="764" y="266"/>
                                  </a:lnTo>
                                  <a:lnTo>
                                    <a:pt x="749" y="241"/>
                                  </a:lnTo>
                                  <a:lnTo>
                                    <a:pt x="735" y="218"/>
                                  </a:lnTo>
                                  <a:lnTo>
                                    <a:pt x="724" y="196"/>
                                  </a:lnTo>
                                  <a:lnTo>
                                    <a:pt x="724" y="178"/>
                                  </a:lnTo>
                                  <a:lnTo>
                                    <a:pt x="739" y="163"/>
                                  </a:lnTo>
                                  <a:lnTo>
                                    <a:pt x="754" y="155"/>
                                  </a:lnTo>
                                  <a:lnTo>
                                    <a:pt x="780" y="149"/>
                                  </a:lnTo>
                                  <a:lnTo>
                                    <a:pt x="939" y="149"/>
                                  </a:lnTo>
                                  <a:lnTo>
                                    <a:pt x="927" y="138"/>
                                  </a:lnTo>
                                  <a:close/>
                                </a:path>
                              </a:pathLst>
                            </a:custGeom>
                            <a:solidFill>
                              <a:srgbClr val="527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8"/>
                          <wps:cNvSpPr>
                            <a:spLocks/>
                          </wps:cNvSpPr>
                          <wps:spPr bwMode="auto">
                            <a:xfrm>
                              <a:off x="2194" y="495"/>
                              <a:ext cx="1020" cy="659"/>
                            </a:xfrm>
                            <a:custGeom>
                              <a:avLst/>
                              <a:gdLst>
                                <a:gd name="T0" fmla="*/ 939 w 1020"/>
                                <a:gd name="T1" fmla="*/ 149 h 659"/>
                                <a:gd name="T2" fmla="*/ 780 w 1020"/>
                                <a:gd name="T3" fmla="*/ 149 h 659"/>
                                <a:gd name="T4" fmla="*/ 806 w 1020"/>
                                <a:gd name="T5" fmla="*/ 154 h 659"/>
                                <a:gd name="T6" fmla="*/ 829 w 1020"/>
                                <a:gd name="T7" fmla="*/ 168 h 659"/>
                                <a:gd name="T8" fmla="*/ 848 w 1020"/>
                                <a:gd name="T9" fmla="*/ 191 h 659"/>
                                <a:gd name="T10" fmla="*/ 863 w 1020"/>
                                <a:gd name="T11" fmla="*/ 216 h 659"/>
                                <a:gd name="T12" fmla="*/ 876 w 1020"/>
                                <a:gd name="T13" fmla="*/ 240 h 659"/>
                                <a:gd name="T14" fmla="*/ 887 w 1020"/>
                                <a:gd name="T15" fmla="*/ 265 h 659"/>
                                <a:gd name="T16" fmla="*/ 900 w 1020"/>
                                <a:gd name="T17" fmla="*/ 294 h 659"/>
                                <a:gd name="T18" fmla="*/ 907 w 1020"/>
                                <a:gd name="T19" fmla="*/ 323 h 659"/>
                                <a:gd name="T20" fmla="*/ 907 w 1020"/>
                                <a:gd name="T21" fmla="*/ 325 h 659"/>
                                <a:gd name="T22" fmla="*/ 905 w 1020"/>
                                <a:gd name="T23" fmla="*/ 351 h 659"/>
                                <a:gd name="T24" fmla="*/ 893 w 1020"/>
                                <a:gd name="T25" fmla="*/ 374 h 659"/>
                                <a:gd name="T26" fmla="*/ 872 w 1020"/>
                                <a:gd name="T27" fmla="*/ 391 h 659"/>
                                <a:gd name="T28" fmla="*/ 857 w 1020"/>
                                <a:gd name="T29" fmla="*/ 398 h 659"/>
                                <a:gd name="T30" fmla="*/ 836 w 1020"/>
                                <a:gd name="T31" fmla="*/ 401 h 659"/>
                                <a:gd name="T32" fmla="*/ 1003 w 1020"/>
                                <a:gd name="T33" fmla="*/ 401 h 659"/>
                                <a:gd name="T34" fmla="*/ 1016 w 1020"/>
                                <a:gd name="T35" fmla="*/ 354 h 659"/>
                                <a:gd name="T36" fmla="*/ 1019 w 1020"/>
                                <a:gd name="T37" fmla="*/ 293 h 659"/>
                                <a:gd name="T38" fmla="*/ 1019 w 1020"/>
                                <a:gd name="T39" fmla="*/ 291 h 659"/>
                                <a:gd name="T40" fmla="*/ 1008 w 1020"/>
                                <a:gd name="T41" fmla="*/ 239 h 659"/>
                                <a:gd name="T42" fmla="*/ 975 w 1020"/>
                                <a:gd name="T43" fmla="*/ 182 h 659"/>
                                <a:gd name="T44" fmla="*/ 939 w 1020"/>
                                <a:gd name="T45" fmla="*/ 149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20" h="659">
                                  <a:moveTo>
                                    <a:pt x="939" y="149"/>
                                  </a:moveTo>
                                  <a:lnTo>
                                    <a:pt x="780" y="149"/>
                                  </a:lnTo>
                                  <a:lnTo>
                                    <a:pt x="806" y="154"/>
                                  </a:lnTo>
                                  <a:lnTo>
                                    <a:pt x="829" y="168"/>
                                  </a:lnTo>
                                  <a:lnTo>
                                    <a:pt x="848" y="191"/>
                                  </a:lnTo>
                                  <a:lnTo>
                                    <a:pt x="863" y="216"/>
                                  </a:lnTo>
                                  <a:lnTo>
                                    <a:pt x="876" y="240"/>
                                  </a:lnTo>
                                  <a:lnTo>
                                    <a:pt x="887" y="265"/>
                                  </a:lnTo>
                                  <a:lnTo>
                                    <a:pt x="900" y="294"/>
                                  </a:lnTo>
                                  <a:lnTo>
                                    <a:pt x="907" y="323"/>
                                  </a:lnTo>
                                  <a:lnTo>
                                    <a:pt x="907" y="325"/>
                                  </a:lnTo>
                                  <a:lnTo>
                                    <a:pt x="905" y="351"/>
                                  </a:lnTo>
                                  <a:lnTo>
                                    <a:pt x="893" y="374"/>
                                  </a:lnTo>
                                  <a:lnTo>
                                    <a:pt x="872" y="391"/>
                                  </a:lnTo>
                                  <a:lnTo>
                                    <a:pt x="857" y="398"/>
                                  </a:lnTo>
                                  <a:lnTo>
                                    <a:pt x="836" y="401"/>
                                  </a:lnTo>
                                  <a:lnTo>
                                    <a:pt x="1003" y="401"/>
                                  </a:lnTo>
                                  <a:lnTo>
                                    <a:pt x="1016" y="354"/>
                                  </a:lnTo>
                                  <a:lnTo>
                                    <a:pt x="1019" y="293"/>
                                  </a:lnTo>
                                  <a:lnTo>
                                    <a:pt x="1019" y="291"/>
                                  </a:lnTo>
                                  <a:lnTo>
                                    <a:pt x="1008" y="239"/>
                                  </a:lnTo>
                                  <a:lnTo>
                                    <a:pt x="975" y="182"/>
                                  </a:lnTo>
                                  <a:lnTo>
                                    <a:pt x="939" y="149"/>
                                  </a:lnTo>
                                  <a:close/>
                                </a:path>
                              </a:pathLst>
                            </a:custGeom>
                            <a:solidFill>
                              <a:srgbClr val="527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9"/>
                          <wps:cNvSpPr>
                            <a:spLocks/>
                          </wps:cNvSpPr>
                          <wps:spPr bwMode="auto">
                            <a:xfrm>
                              <a:off x="2194" y="495"/>
                              <a:ext cx="1020" cy="659"/>
                            </a:xfrm>
                            <a:custGeom>
                              <a:avLst/>
                              <a:gdLst>
                                <a:gd name="T0" fmla="*/ 673 w 1020"/>
                                <a:gd name="T1" fmla="*/ 169 h 659"/>
                                <a:gd name="T2" fmla="*/ 621 w 1020"/>
                                <a:gd name="T3" fmla="*/ 169 h 659"/>
                                <a:gd name="T4" fmla="*/ 613 w 1020"/>
                                <a:gd name="T5" fmla="*/ 215 h 659"/>
                                <a:gd name="T6" fmla="*/ 615 w 1020"/>
                                <a:gd name="T7" fmla="*/ 248 h 659"/>
                                <a:gd name="T8" fmla="*/ 625 w 1020"/>
                                <a:gd name="T9" fmla="*/ 272 h 659"/>
                                <a:gd name="T10" fmla="*/ 640 w 1020"/>
                                <a:gd name="T11" fmla="*/ 293 h 659"/>
                                <a:gd name="T12" fmla="*/ 649 w 1020"/>
                                <a:gd name="T13" fmla="*/ 313 h 659"/>
                                <a:gd name="T14" fmla="*/ 648 w 1020"/>
                                <a:gd name="T15" fmla="*/ 331 h 659"/>
                                <a:gd name="T16" fmla="*/ 643 w 1020"/>
                                <a:gd name="T17" fmla="*/ 345 h 659"/>
                                <a:gd name="T18" fmla="*/ 640 w 1020"/>
                                <a:gd name="T19" fmla="*/ 351 h 659"/>
                                <a:gd name="T20" fmla="*/ 660 w 1020"/>
                                <a:gd name="T21" fmla="*/ 349 h 659"/>
                                <a:gd name="T22" fmla="*/ 731 w 1020"/>
                                <a:gd name="T23" fmla="*/ 349 h 659"/>
                                <a:gd name="T24" fmla="*/ 726 w 1020"/>
                                <a:gd name="T25" fmla="*/ 342 h 659"/>
                                <a:gd name="T26" fmla="*/ 717 w 1020"/>
                                <a:gd name="T27" fmla="*/ 335 h 659"/>
                                <a:gd name="T28" fmla="*/ 708 w 1020"/>
                                <a:gd name="T29" fmla="*/ 332 h 659"/>
                                <a:gd name="T30" fmla="*/ 701 w 1020"/>
                                <a:gd name="T31" fmla="*/ 332 h 659"/>
                                <a:gd name="T32" fmla="*/ 705 w 1020"/>
                                <a:gd name="T33" fmla="*/ 325 h 659"/>
                                <a:gd name="T34" fmla="*/ 707 w 1020"/>
                                <a:gd name="T35" fmla="*/ 316 h 659"/>
                                <a:gd name="T36" fmla="*/ 707 w 1020"/>
                                <a:gd name="T37" fmla="*/ 305 h 659"/>
                                <a:gd name="T38" fmla="*/ 703 w 1020"/>
                                <a:gd name="T39" fmla="*/ 291 h 659"/>
                                <a:gd name="T40" fmla="*/ 696 w 1020"/>
                                <a:gd name="T41" fmla="*/ 275 h 659"/>
                                <a:gd name="T42" fmla="*/ 682 w 1020"/>
                                <a:gd name="T43" fmla="*/ 243 h 659"/>
                                <a:gd name="T44" fmla="*/ 676 w 1020"/>
                                <a:gd name="T45" fmla="*/ 230 h 659"/>
                                <a:gd name="T46" fmla="*/ 668 w 1020"/>
                                <a:gd name="T47" fmla="*/ 203 h 659"/>
                                <a:gd name="T48" fmla="*/ 669 w 1020"/>
                                <a:gd name="T49" fmla="*/ 178 h 659"/>
                                <a:gd name="T50" fmla="*/ 673 w 1020"/>
                                <a:gd name="T51" fmla="*/ 169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20" h="659">
                                  <a:moveTo>
                                    <a:pt x="673" y="169"/>
                                  </a:moveTo>
                                  <a:lnTo>
                                    <a:pt x="621" y="169"/>
                                  </a:lnTo>
                                  <a:lnTo>
                                    <a:pt x="613" y="215"/>
                                  </a:lnTo>
                                  <a:lnTo>
                                    <a:pt x="615" y="248"/>
                                  </a:lnTo>
                                  <a:lnTo>
                                    <a:pt x="625" y="272"/>
                                  </a:lnTo>
                                  <a:lnTo>
                                    <a:pt x="640" y="293"/>
                                  </a:lnTo>
                                  <a:lnTo>
                                    <a:pt x="649" y="313"/>
                                  </a:lnTo>
                                  <a:lnTo>
                                    <a:pt x="648" y="331"/>
                                  </a:lnTo>
                                  <a:lnTo>
                                    <a:pt x="643" y="345"/>
                                  </a:lnTo>
                                  <a:lnTo>
                                    <a:pt x="640" y="351"/>
                                  </a:lnTo>
                                  <a:lnTo>
                                    <a:pt x="660" y="349"/>
                                  </a:lnTo>
                                  <a:lnTo>
                                    <a:pt x="731" y="349"/>
                                  </a:lnTo>
                                  <a:lnTo>
                                    <a:pt x="726" y="342"/>
                                  </a:lnTo>
                                  <a:lnTo>
                                    <a:pt x="717" y="335"/>
                                  </a:lnTo>
                                  <a:lnTo>
                                    <a:pt x="708" y="332"/>
                                  </a:lnTo>
                                  <a:lnTo>
                                    <a:pt x="701" y="332"/>
                                  </a:lnTo>
                                  <a:lnTo>
                                    <a:pt x="705" y="325"/>
                                  </a:lnTo>
                                  <a:lnTo>
                                    <a:pt x="707" y="316"/>
                                  </a:lnTo>
                                  <a:lnTo>
                                    <a:pt x="707" y="305"/>
                                  </a:lnTo>
                                  <a:lnTo>
                                    <a:pt x="703" y="291"/>
                                  </a:lnTo>
                                  <a:lnTo>
                                    <a:pt x="696" y="275"/>
                                  </a:lnTo>
                                  <a:lnTo>
                                    <a:pt x="682" y="243"/>
                                  </a:lnTo>
                                  <a:lnTo>
                                    <a:pt x="676" y="230"/>
                                  </a:lnTo>
                                  <a:lnTo>
                                    <a:pt x="668" y="203"/>
                                  </a:lnTo>
                                  <a:lnTo>
                                    <a:pt x="669" y="178"/>
                                  </a:lnTo>
                                  <a:lnTo>
                                    <a:pt x="673" y="169"/>
                                  </a:lnTo>
                                  <a:close/>
                                </a:path>
                              </a:pathLst>
                            </a:custGeom>
                            <a:solidFill>
                              <a:srgbClr val="527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C1E8401" id="Group 3" o:spid="_x0000_s1026" style="position:absolute;margin-left:63.65pt;margin-top:322.95pt;width:53.65pt;height:59.75pt;z-index:251665408;mso-wrap-distance-left:0;mso-wrap-distance-right:0;mso-position-horizontal-relative:page" coordorigin="2141,137" coordsize="1073,1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" o:allowincell="f">
                <v:group id="Group 4" o:spid="_x0000_s1027" style="position:absolute;left:2141;top:137;width:636;height:1023" coordorigin="2141,137" coordsize="636,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5" o:spid="_x0000_s1028" style="position:absolute;left:2141;top:137;width:636;height:1023;visibility:visible;mso-wrap-style:square;v-text-anchor:top" coordsize="636,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" path="m389,349r-17,4l356,359r-14,9l329,379r-41,42l249,459r-41,35l162,528r-41,33l93,593,74,625,59,661,43,710,26,772,12,835,3,888,,928r,36l8,993r16,19l32,1016r8,4l50,1022r1,-1l45,1016r-4,-6l37,1002,32,985,30,967r2,-19l38,928,56,896,82,865r33,-27l155,814,389,349xe" fillcolor="#527d97" stroked="f">
                    <v:path arrowok="t" o:connecttype="custom" o:connectlocs="389,349;372,353;356,359;342,368;329,379;288,421;249,459;208,494;162,528;121,561;93,593;74,625;59,661;43,710;26,772;12,835;3,888;0,928;0,964;8,993;24,1012;32,1016;40,1020;50,1022;51,1021;45,1016;41,1010;37,1002;32,985;30,967;32,948;38,928;56,896;82,865;115,838;155,814;389,349" o:connectangles="0,0,0,0,0,0,0,0,0,0,0,0,0,0,0,0,0,0,0,0,0,0,0,0,0,0,0,0,0,0,0,0,0,0,0,0,0"/>
                  </v:shape>
                  <v:shape id="Freeform 6" o:spid="_x0000_s1029" style="position:absolute;left:2141;top:137;width:636;height:1023;visibility:visible;mso-wrap-style:square;v-text-anchor:top" coordsize="636,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" path="m635,12l609,,577,39,550,82r-24,43l188,799r19,-7l227,787r19,-5l265,778r4,-1l583,151r21,-44l622,60,634,17r1,-5xe" fillcolor="#527d97" stroked="f">
                    <v:path arrowok="t" o:connecttype="custom" o:connectlocs="635,12;609,0;577,39;550,82;526,125;188,799;207,792;227,787;246,782;265,778;269,777;583,151;604,107;622,60;634,17;635,12" o:connectangles="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732;top:736;width:1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">
                  <v:imagedata r:id="rId13" o:title=""/>
                </v:shape>
                <v:shape id="Picture 8" o:spid="_x0000_s1031" type="#_x0000_t75" style="position:absolute;left:2950;top:685;width:1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">
                  <v:imagedata r:id="rId14" o:title=""/>
                </v:shape>
                <v:shape id="Picture 9" o:spid="_x0000_s1032" type="#_x0000_t75" style="position:absolute;left:2163;top:1070;width:60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">
                  <v:imagedata r:id="rId15" o:title=""/>
                </v:shape>
                <v:group id="Group 10" o:spid="_x0000_s1033" style="position:absolute;left:2194;top:495;width:1020;height:659" coordorigin="2194,495" coordsize="102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11" o:spid="_x0000_s1034" style="position:absolute;left:2194;top:495;width:1020;height:659;visibility:visible;mso-wrap-style:square;v-text-anchor:top" coordsize="102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" path="m451,l308,285r21,3l347,295r14,12l371,323r4,17l373,357r-8,16l352,386r-34,23l284,424r-34,10l197,446r-20,5l158,457r-20,7l92,487,54,514,25,545,6,578,1,594,,608r1,14l5,634r14,17l46,658r41,-2l145,646r19,-5l184,634r20,-7l275,600r57,-18l400,564r83,-14l582,542r2,l680,537r90,-9l851,513r71,-21l939,480r-312,l603,479r-11,-4l376,475r29,-20l429,434r20,-24l467,383r54,l518,375r-5,-13l508,349r,-9l508,331r7,-21l530,288r24,-29l584,221r37,-52l673,169r4,-10l689,147r11,-5l711,138r216,l917,129,831,89,529,18,471,4,451,xe" fillcolor="#527d97" stroked="f">
                    <v:path arrowok="t" o:connecttype="custom" o:connectlocs="308,285;347,295;371,323;373,357;352,386;284,424;197,446;158,457;92,487;25,545;1,594;1,622;19,651;87,656;164,641;204,627;332,582;483,550;584,542;770,528;922,492;627,480;592,475;405,455;449,410;521,383;513,362;508,340;515,310;554,259;621,169;677,159;700,142;927,138;831,89;471,4" o:connectangles="0,0,0,0,0,0,0,0,0,0,0,0,0,0,0,0,0,0,0,0,0,0,0,0,0,0,0,0,0,0,0,0,0,0,0,0"/>
                  </v:shape>
                  <v:shape id="Freeform 12" o:spid="_x0000_s1035" style="position:absolute;left:2194;top:495;width:1020;height:659;visibility:visible;mso-wrap-style:square;v-text-anchor:top" coordsize="102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" path="m584,542r-2,l582,542r,l584,542xe" fillcolor="#527d97" stroked="f">
                    <v:path arrowok="t" o:connecttype="custom" o:connectlocs="584,542;582,542;582,542;582,542;584,542" o:connectangles="0,0,0,0,0"/>
                  </v:shape>
                  <v:shape id="Freeform 13" o:spid="_x0000_s1036" style="position:absolute;left:2194;top:495;width:1020;height:659;visibility:visible;mso-wrap-style:square;v-text-anchor:top" coordsize="102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" path="m731,349r-71,l671,351r5,10l679,380r7,20l702,425r25,26l764,477r-56,l627,480r312,l969,458r4,-5l826,453r-20,-5l785,434,768,412r-7,-13l744,369r-9,-15l731,349xe" fillcolor="#527d97" stroked="f">
                    <v:path arrowok="t" o:connecttype="custom" o:connectlocs="731,349;660,349;671,351;676,361;679,380;686,400;702,425;727,451;764,477;708,477;627,480;939,480;969,458;973,453;826,453;806,448;785,434;768,412;761,399;744,369;735,354;731,349" o:connectangles="0,0,0,0,0,0,0,0,0,0,0,0,0,0,0,0,0,0,0,0,0,0"/>
                  </v:shape>
                  <v:shape id="Freeform 14" o:spid="_x0000_s1037" style="position:absolute;left:2194;top:495;width:1020;height:659;visibility:visible;mso-wrap-style:square;v-text-anchor:top" coordsize="102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" path="m445,467r-33,2l376,475r216,l584,473r-5,-3l511,470r-33,-3l445,467xe" fillcolor="#527d97" stroked="f">
                    <v:path arrowok="t" o:connecttype="custom" o:connectlocs="445,467;412,469;376,475;592,475;584,473;579,470;511,470;478,467;445,467" o:connectangles="0,0,0,0,0,0,0,0,0"/>
                  </v:shape>
                  <v:shape id="Freeform 15" o:spid="_x0000_s1038" style="position:absolute;left:2194;top:495;width:1020;height:659;visibility:visible;mso-wrap-style:square;v-text-anchor:top" coordsize="102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" path="m521,383r-54,l470,404r12,26l497,454r14,16l579,470r-10,-7l558,451,548,438r-7,-12l532,409r-8,-18l521,383xe" fillcolor="#527d97" stroked="f">
                    <v:path arrowok="t" o:connecttype="custom" o:connectlocs="521,383;467,383;470,404;482,430;497,454;511,470;579,470;569,463;558,451;548,438;541,426;532,409;524,391;521,383" o:connectangles="0,0,0,0,0,0,0,0,0,0,0,0,0,0"/>
                  </v:shape>
                  <v:shape id="Freeform 16" o:spid="_x0000_s1039" style="position:absolute;left:2194;top:495;width:1020;height:659;visibility:visible;mso-wrap-style:square;v-text-anchor:top" coordsize="102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" path="m990,426r-124,l863,438r-10,7l842,450r-16,3l973,453r17,-27xe" fillcolor="#527d97" stroked="f">
                    <v:path arrowok="t" o:connecttype="custom" o:connectlocs="990,426;866,426;863,438;853,445;842,450;826,453;973,453;990,426" o:connectangles="0,0,0,0,0,0,0,0"/>
                  </v:shape>
                  <v:shape id="Freeform 17" o:spid="_x0000_s1040" style="position:absolute;left:2194;top:495;width:1020;height:659;visibility:visible;mso-wrap-style:square;v-text-anchor:top" coordsize="102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" path="m927,138r-216,l723,143r-22,10l690,171r-1,26l701,230r17,35l724,279r27,53l757,344r7,13l783,392r19,28l823,435r22,2l866,426r124,l1000,411r3,-10l836,401,821,389,810,368,800,343,788,316,776,291,764,266,749,241,735,218,724,196r,-18l739,163r15,-8l780,149r159,l927,138xe" fillcolor="#527d97" stroked="f">
                    <v:path arrowok="t" o:connecttype="custom" o:connectlocs="927,138;711,138;723,143;701,153;690,171;689,197;701,230;718,265;724,279;751,332;757,344;764,357;783,392;802,420;823,435;845,437;866,426;990,426;1000,411;1003,401;836,401;821,389;810,368;800,343;788,316;776,291;764,266;749,241;735,218;724,196;724,178;739,163;754,155;780,149;939,149;927,138" o:connectangles="0,0,0,0,0,0,0,0,0,0,0,0,0,0,0,0,0,0,0,0,0,0,0,0,0,0,0,0,0,0,0,0,0,0,0,0"/>
                  </v:shape>
                  <v:shape id="Freeform 18" o:spid="_x0000_s1041" style="position:absolute;left:2194;top:495;width:1020;height:659;visibility:visible;mso-wrap-style:square;v-text-anchor:top" coordsize="102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" path="m939,149r-159,l806,154r23,14l848,191r15,25l876,240r11,25l900,294r7,29l907,325r-2,26l893,374r-21,17l857,398r-21,3l1003,401r13,-47l1019,293r,-2l1008,239,975,182,939,149xe" fillcolor="#527d97" stroked="f">
                    <v:path arrowok="t" o:connecttype="custom" o:connectlocs="939,149;780,149;806,154;829,168;848,191;863,216;876,240;887,265;900,294;907,323;907,325;905,351;893,374;872,391;857,398;836,401;1003,401;1016,354;1019,293;1019,291;1008,239;975,182;939,149" o:connectangles="0,0,0,0,0,0,0,0,0,0,0,0,0,0,0,0,0,0,0,0,0,0,0"/>
                  </v:shape>
                  <v:shape id="Freeform 19" o:spid="_x0000_s1042" style="position:absolute;left:2194;top:495;width:1020;height:659;visibility:visible;mso-wrap-style:square;v-text-anchor:top" coordsize="102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" path="m673,169r-52,l613,215r2,33l625,272r15,21l649,313r-1,18l643,345r-3,6l660,349r71,l726,342r-9,-7l708,332r-7,l705,325r2,-9l707,305r-4,-14l696,275,682,243r-6,-13l668,203r1,-25l673,169xe" fillcolor="#527d97" stroked="f">
                    <v:path arrowok="t" o:connecttype="custom" o:connectlocs="673,169;621,169;613,215;615,248;625,272;640,293;649,313;648,331;643,345;640,351;660,349;731,349;726,342;717,335;708,332;701,332;705,325;707,316;707,305;703,291;696,275;682,243;676,230;668,203;669,178;673,169" o:connectangles="0,0,0,0,0,0,0,0,0,0,0,0,0,0,0,0,0,0,0,0,0,0,0,0,0,0"/>
                  </v:shape>
                </v:group>
                <w10:wrap type="topAndBottom" anchorx="page"/>
              </v:group>
            </w:pict>
          </mc:Fallback>
        </mc:AlternateContent>
      </w:r>
      <w:r>
        <w:br w:type="page"/>
      </w:r>
    </w:p>
    <w:p w14:paraId="647D8A13" w14:textId="77777777" w:rsidR="001E4C7F" w:rsidRPr="00AB0118" w:rsidRDefault="001E4C7F" w:rsidP="001E4C7F">
      <w:pPr>
        <w:pStyle w:val="Heading1"/>
      </w:pPr>
      <w:bookmarkStart w:id="1" w:name="_Toc78799375"/>
      <w:r w:rsidRPr="00AB0118">
        <w:lastRenderedPageBreak/>
        <w:t>Contents</w:t>
      </w:r>
      <w:bookmarkEnd w:id="1"/>
    </w:p>
    <w:p w14:paraId="7B6115E7" w14:textId="42C52091" w:rsidR="00152EBA" w:rsidRDefault="001E4C7F">
      <w:pPr>
        <w:pStyle w:val="TOC1"/>
        <w:tabs>
          <w:tab w:val="right" w:pos="9350"/>
        </w:tabs>
        <w:rPr>
          <w:rFonts w:asciiTheme="minorHAnsi" w:eastAsiaTheme="minorEastAsia" w:hAnsiTheme="minorHAnsi" w:cstheme="minorBidi"/>
          <w:b w:val="0"/>
          <w:bCs w:val="0"/>
          <w:caps w:val="0"/>
          <w:noProof/>
          <w:color w:val="auto"/>
          <w:sz w:val="24"/>
          <w:szCs w:val="24"/>
        </w:rPr>
      </w:pPr>
      <w:r>
        <w:rPr>
          <w:sz w:val="20"/>
        </w:rPr>
        <w:fldChar w:fldCharType="begin"/>
      </w:r>
      <w:r>
        <w:rPr>
          <w:sz w:val="20"/>
        </w:rPr>
        <w:instrText xml:space="preserve"> TOC \o "1-1" \h \z \u </w:instrText>
      </w:r>
      <w:r>
        <w:rPr>
          <w:sz w:val="20"/>
        </w:rPr>
        <w:fldChar w:fldCharType="separate"/>
      </w:r>
      <w:hyperlink w:anchor="_Toc78799375" w:history="1">
        <w:r w:rsidR="00152EBA" w:rsidRPr="00C73F7C">
          <w:rPr>
            <w:rStyle w:val="Hyperlink"/>
            <w:noProof/>
          </w:rPr>
          <w:t>Contents</w:t>
        </w:r>
        <w:r w:rsidR="00152EBA">
          <w:rPr>
            <w:noProof/>
            <w:webHidden/>
          </w:rPr>
          <w:tab/>
        </w:r>
        <w:r w:rsidR="00152EBA">
          <w:rPr>
            <w:noProof/>
            <w:webHidden/>
          </w:rPr>
          <w:fldChar w:fldCharType="begin"/>
        </w:r>
        <w:r w:rsidR="00152EBA">
          <w:rPr>
            <w:noProof/>
            <w:webHidden/>
          </w:rPr>
          <w:instrText xml:space="preserve"> PAGEREF _Toc78799375 \h </w:instrText>
        </w:r>
        <w:r w:rsidR="00152EBA">
          <w:rPr>
            <w:noProof/>
            <w:webHidden/>
          </w:rPr>
        </w:r>
        <w:r w:rsidR="00152EBA">
          <w:rPr>
            <w:noProof/>
            <w:webHidden/>
          </w:rPr>
          <w:fldChar w:fldCharType="separate"/>
        </w:r>
        <w:r w:rsidR="00152EBA">
          <w:rPr>
            <w:noProof/>
            <w:webHidden/>
          </w:rPr>
          <w:t>2</w:t>
        </w:r>
        <w:r w:rsidR="00152EBA">
          <w:rPr>
            <w:noProof/>
            <w:webHidden/>
          </w:rPr>
          <w:fldChar w:fldCharType="end"/>
        </w:r>
      </w:hyperlink>
    </w:p>
    <w:p w14:paraId="56923168" w14:textId="50925A34"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76" w:history="1">
        <w:r w:rsidR="00152EBA" w:rsidRPr="00C73F7C">
          <w:rPr>
            <w:rStyle w:val="Hyperlink"/>
            <w:noProof/>
          </w:rPr>
          <w:t>About this template</w:t>
        </w:r>
        <w:r w:rsidR="00152EBA">
          <w:rPr>
            <w:noProof/>
            <w:webHidden/>
          </w:rPr>
          <w:tab/>
        </w:r>
        <w:r w:rsidR="00152EBA">
          <w:rPr>
            <w:noProof/>
            <w:webHidden/>
          </w:rPr>
          <w:fldChar w:fldCharType="begin"/>
        </w:r>
        <w:r w:rsidR="00152EBA">
          <w:rPr>
            <w:noProof/>
            <w:webHidden/>
          </w:rPr>
          <w:instrText xml:space="preserve"> PAGEREF _Toc78799376 \h </w:instrText>
        </w:r>
        <w:r w:rsidR="00152EBA">
          <w:rPr>
            <w:noProof/>
            <w:webHidden/>
          </w:rPr>
        </w:r>
        <w:r w:rsidR="00152EBA">
          <w:rPr>
            <w:noProof/>
            <w:webHidden/>
          </w:rPr>
          <w:fldChar w:fldCharType="separate"/>
        </w:r>
        <w:r w:rsidR="00152EBA">
          <w:rPr>
            <w:noProof/>
            <w:webHidden/>
          </w:rPr>
          <w:t>4</w:t>
        </w:r>
        <w:r w:rsidR="00152EBA">
          <w:rPr>
            <w:noProof/>
            <w:webHidden/>
          </w:rPr>
          <w:fldChar w:fldCharType="end"/>
        </w:r>
      </w:hyperlink>
    </w:p>
    <w:p w14:paraId="417E519A" w14:textId="2A6ADCC3"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77" w:history="1">
        <w:r w:rsidR="00152EBA" w:rsidRPr="00C73F7C">
          <w:rPr>
            <w:rStyle w:val="Hyperlink"/>
            <w:noProof/>
          </w:rPr>
          <w:t>Steps to completing your CDE Response Plan</w:t>
        </w:r>
        <w:r w:rsidR="00152EBA">
          <w:rPr>
            <w:noProof/>
            <w:webHidden/>
          </w:rPr>
          <w:tab/>
        </w:r>
        <w:r w:rsidR="00152EBA">
          <w:rPr>
            <w:noProof/>
            <w:webHidden/>
          </w:rPr>
          <w:fldChar w:fldCharType="begin"/>
        </w:r>
        <w:r w:rsidR="00152EBA">
          <w:rPr>
            <w:noProof/>
            <w:webHidden/>
          </w:rPr>
          <w:instrText xml:space="preserve"> PAGEREF _Toc78799377 \h </w:instrText>
        </w:r>
        <w:r w:rsidR="00152EBA">
          <w:rPr>
            <w:noProof/>
            <w:webHidden/>
          </w:rPr>
        </w:r>
        <w:r w:rsidR="00152EBA">
          <w:rPr>
            <w:noProof/>
            <w:webHidden/>
          </w:rPr>
          <w:fldChar w:fldCharType="separate"/>
        </w:r>
        <w:r w:rsidR="00152EBA">
          <w:rPr>
            <w:noProof/>
            <w:webHidden/>
          </w:rPr>
          <w:t>4</w:t>
        </w:r>
        <w:r w:rsidR="00152EBA">
          <w:rPr>
            <w:noProof/>
            <w:webHidden/>
          </w:rPr>
          <w:fldChar w:fldCharType="end"/>
        </w:r>
      </w:hyperlink>
    </w:p>
    <w:p w14:paraId="260D4D39" w14:textId="3F65443D"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78" w:history="1">
        <w:r w:rsidR="00152EBA" w:rsidRPr="00C73F7C">
          <w:rPr>
            <w:rStyle w:val="Hyperlink"/>
            <w:noProof/>
          </w:rPr>
          <w:t>Success factors</w:t>
        </w:r>
        <w:r w:rsidR="00152EBA">
          <w:rPr>
            <w:noProof/>
            <w:webHidden/>
          </w:rPr>
          <w:tab/>
        </w:r>
        <w:r w:rsidR="00152EBA">
          <w:rPr>
            <w:noProof/>
            <w:webHidden/>
          </w:rPr>
          <w:fldChar w:fldCharType="begin"/>
        </w:r>
        <w:r w:rsidR="00152EBA">
          <w:rPr>
            <w:noProof/>
            <w:webHidden/>
          </w:rPr>
          <w:instrText xml:space="preserve"> PAGEREF _Toc78799378 \h </w:instrText>
        </w:r>
        <w:r w:rsidR="00152EBA">
          <w:rPr>
            <w:noProof/>
            <w:webHidden/>
          </w:rPr>
        </w:r>
        <w:r w:rsidR="00152EBA">
          <w:rPr>
            <w:noProof/>
            <w:webHidden/>
          </w:rPr>
          <w:fldChar w:fldCharType="separate"/>
        </w:r>
        <w:r w:rsidR="00152EBA">
          <w:rPr>
            <w:noProof/>
            <w:webHidden/>
          </w:rPr>
          <w:t>6</w:t>
        </w:r>
        <w:r w:rsidR="00152EBA">
          <w:rPr>
            <w:noProof/>
            <w:webHidden/>
          </w:rPr>
          <w:fldChar w:fldCharType="end"/>
        </w:r>
      </w:hyperlink>
    </w:p>
    <w:p w14:paraId="67585A19" w14:textId="769401AB"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79" w:history="1">
        <w:r w:rsidR="00152EBA" w:rsidRPr="00C73F7C">
          <w:rPr>
            <w:rStyle w:val="Hyperlink"/>
            <w:noProof/>
          </w:rPr>
          <w:t>Communicable Disease Emergency Response plan</w:t>
        </w:r>
        <w:r w:rsidR="00152EBA">
          <w:rPr>
            <w:noProof/>
            <w:webHidden/>
          </w:rPr>
          <w:tab/>
        </w:r>
        <w:r w:rsidR="00152EBA">
          <w:rPr>
            <w:noProof/>
            <w:webHidden/>
          </w:rPr>
          <w:fldChar w:fldCharType="begin"/>
        </w:r>
        <w:r w:rsidR="00152EBA">
          <w:rPr>
            <w:noProof/>
            <w:webHidden/>
          </w:rPr>
          <w:instrText xml:space="preserve"> PAGEREF _Toc78799379 \h </w:instrText>
        </w:r>
        <w:r w:rsidR="00152EBA">
          <w:rPr>
            <w:noProof/>
            <w:webHidden/>
          </w:rPr>
        </w:r>
        <w:r w:rsidR="00152EBA">
          <w:rPr>
            <w:noProof/>
            <w:webHidden/>
          </w:rPr>
          <w:fldChar w:fldCharType="separate"/>
        </w:r>
        <w:r w:rsidR="00152EBA">
          <w:rPr>
            <w:noProof/>
            <w:webHidden/>
          </w:rPr>
          <w:t>7</w:t>
        </w:r>
        <w:r w:rsidR="00152EBA">
          <w:rPr>
            <w:noProof/>
            <w:webHidden/>
          </w:rPr>
          <w:fldChar w:fldCharType="end"/>
        </w:r>
      </w:hyperlink>
    </w:p>
    <w:p w14:paraId="43855B7B" w14:textId="1392E5ED"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80" w:history="1">
        <w:r w:rsidR="00152EBA" w:rsidRPr="00C73F7C">
          <w:rPr>
            <w:rStyle w:val="Hyperlink"/>
            <w:noProof/>
          </w:rPr>
          <w:t>ROLES</w:t>
        </w:r>
        <w:r w:rsidR="00152EBA" w:rsidRPr="00C73F7C">
          <w:rPr>
            <w:rStyle w:val="Hyperlink"/>
            <w:noProof/>
            <w:spacing w:val="27"/>
          </w:rPr>
          <w:t xml:space="preserve"> </w:t>
        </w:r>
        <w:r w:rsidR="00152EBA" w:rsidRPr="00C73F7C">
          <w:rPr>
            <w:rStyle w:val="Hyperlink"/>
            <w:noProof/>
          </w:rPr>
          <w:t>AND</w:t>
        </w:r>
        <w:r w:rsidR="00152EBA" w:rsidRPr="00C73F7C">
          <w:rPr>
            <w:rStyle w:val="Hyperlink"/>
            <w:noProof/>
            <w:spacing w:val="28"/>
          </w:rPr>
          <w:t xml:space="preserve"> </w:t>
        </w:r>
        <w:r w:rsidR="00152EBA" w:rsidRPr="00C73F7C">
          <w:rPr>
            <w:rStyle w:val="Hyperlink"/>
            <w:noProof/>
          </w:rPr>
          <w:t>RESPONSIBILITIES</w:t>
        </w:r>
        <w:r w:rsidR="00152EBA">
          <w:rPr>
            <w:noProof/>
            <w:webHidden/>
          </w:rPr>
          <w:tab/>
        </w:r>
        <w:r w:rsidR="00152EBA">
          <w:rPr>
            <w:noProof/>
            <w:webHidden/>
          </w:rPr>
          <w:fldChar w:fldCharType="begin"/>
        </w:r>
        <w:r w:rsidR="00152EBA">
          <w:rPr>
            <w:noProof/>
            <w:webHidden/>
          </w:rPr>
          <w:instrText xml:space="preserve"> PAGEREF _Toc78799380 \h </w:instrText>
        </w:r>
        <w:r w:rsidR="00152EBA">
          <w:rPr>
            <w:noProof/>
            <w:webHidden/>
          </w:rPr>
        </w:r>
        <w:r w:rsidR="00152EBA">
          <w:rPr>
            <w:noProof/>
            <w:webHidden/>
          </w:rPr>
          <w:fldChar w:fldCharType="separate"/>
        </w:r>
        <w:r w:rsidR="00152EBA">
          <w:rPr>
            <w:noProof/>
            <w:webHidden/>
          </w:rPr>
          <w:t>8</w:t>
        </w:r>
        <w:r w:rsidR="00152EBA">
          <w:rPr>
            <w:noProof/>
            <w:webHidden/>
          </w:rPr>
          <w:fldChar w:fldCharType="end"/>
        </w:r>
      </w:hyperlink>
    </w:p>
    <w:p w14:paraId="6E1354D3" w14:textId="19C35313"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81" w:history="1">
        <w:r w:rsidR="00152EBA" w:rsidRPr="00C73F7C">
          <w:rPr>
            <w:rStyle w:val="Hyperlink"/>
            <w:noProof/>
          </w:rPr>
          <w:t>COMMUNITY</w:t>
        </w:r>
        <w:r w:rsidR="00152EBA" w:rsidRPr="00C73F7C">
          <w:rPr>
            <w:rStyle w:val="Hyperlink"/>
            <w:noProof/>
            <w:spacing w:val="28"/>
          </w:rPr>
          <w:t xml:space="preserve"> </w:t>
        </w:r>
        <w:r w:rsidR="00152EBA" w:rsidRPr="00C73F7C">
          <w:rPr>
            <w:rStyle w:val="Hyperlink"/>
            <w:noProof/>
          </w:rPr>
          <w:t>ROLES</w:t>
        </w:r>
        <w:r w:rsidR="00152EBA" w:rsidRPr="00C73F7C">
          <w:rPr>
            <w:rStyle w:val="Hyperlink"/>
            <w:noProof/>
            <w:spacing w:val="29"/>
          </w:rPr>
          <w:t xml:space="preserve"> </w:t>
        </w:r>
        <w:r w:rsidR="00152EBA" w:rsidRPr="00C73F7C">
          <w:rPr>
            <w:rStyle w:val="Hyperlink"/>
            <w:noProof/>
          </w:rPr>
          <w:t>AND</w:t>
        </w:r>
        <w:r w:rsidR="00152EBA" w:rsidRPr="00C73F7C">
          <w:rPr>
            <w:rStyle w:val="Hyperlink"/>
            <w:noProof/>
            <w:spacing w:val="29"/>
          </w:rPr>
          <w:t xml:space="preserve"> </w:t>
        </w:r>
        <w:r w:rsidR="00152EBA" w:rsidRPr="00C73F7C">
          <w:rPr>
            <w:rStyle w:val="Hyperlink"/>
            <w:noProof/>
          </w:rPr>
          <w:t>RESPONSIBILITIES</w:t>
        </w:r>
        <w:r w:rsidR="00152EBA">
          <w:rPr>
            <w:noProof/>
            <w:webHidden/>
          </w:rPr>
          <w:tab/>
        </w:r>
        <w:r w:rsidR="00152EBA">
          <w:rPr>
            <w:noProof/>
            <w:webHidden/>
          </w:rPr>
          <w:fldChar w:fldCharType="begin"/>
        </w:r>
        <w:r w:rsidR="00152EBA">
          <w:rPr>
            <w:noProof/>
            <w:webHidden/>
          </w:rPr>
          <w:instrText xml:space="preserve"> PAGEREF _Toc78799381 \h </w:instrText>
        </w:r>
        <w:r w:rsidR="00152EBA">
          <w:rPr>
            <w:noProof/>
            <w:webHidden/>
          </w:rPr>
        </w:r>
        <w:r w:rsidR="00152EBA">
          <w:rPr>
            <w:noProof/>
            <w:webHidden/>
          </w:rPr>
          <w:fldChar w:fldCharType="separate"/>
        </w:r>
        <w:r w:rsidR="00152EBA">
          <w:rPr>
            <w:noProof/>
            <w:webHidden/>
          </w:rPr>
          <w:t>9</w:t>
        </w:r>
        <w:r w:rsidR="00152EBA">
          <w:rPr>
            <w:noProof/>
            <w:webHidden/>
          </w:rPr>
          <w:fldChar w:fldCharType="end"/>
        </w:r>
      </w:hyperlink>
    </w:p>
    <w:p w14:paraId="76AA0601" w14:textId="1CC76F98"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82" w:history="1">
        <w:r w:rsidR="00152EBA" w:rsidRPr="00C73F7C">
          <w:rPr>
            <w:rStyle w:val="Hyperlink"/>
            <w:noProof/>
          </w:rPr>
          <w:t>COMMUNITY</w:t>
        </w:r>
        <w:r w:rsidR="00152EBA" w:rsidRPr="00C73F7C">
          <w:rPr>
            <w:rStyle w:val="Hyperlink"/>
            <w:noProof/>
            <w:spacing w:val="28"/>
          </w:rPr>
          <w:t xml:space="preserve"> </w:t>
        </w:r>
        <w:r w:rsidR="00152EBA" w:rsidRPr="00C73F7C">
          <w:rPr>
            <w:rStyle w:val="Hyperlink"/>
            <w:noProof/>
          </w:rPr>
          <w:t>NEEDS</w:t>
        </w:r>
        <w:r w:rsidR="00152EBA" w:rsidRPr="00C73F7C">
          <w:rPr>
            <w:rStyle w:val="Hyperlink"/>
            <w:noProof/>
            <w:spacing w:val="29"/>
          </w:rPr>
          <w:t xml:space="preserve"> </w:t>
        </w:r>
        <w:r w:rsidR="00152EBA" w:rsidRPr="00C73F7C">
          <w:rPr>
            <w:rStyle w:val="Hyperlink"/>
            <w:noProof/>
          </w:rPr>
          <w:t>ASSESSMENTS</w:t>
        </w:r>
        <w:r w:rsidR="00152EBA">
          <w:rPr>
            <w:noProof/>
            <w:webHidden/>
          </w:rPr>
          <w:tab/>
        </w:r>
        <w:r w:rsidR="00152EBA">
          <w:rPr>
            <w:noProof/>
            <w:webHidden/>
          </w:rPr>
          <w:fldChar w:fldCharType="begin"/>
        </w:r>
        <w:r w:rsidR="00152EBA">
          <w:rPr>
            <w:noProof/>
            <w:webHidden/>
          </w:rPr>
          <w:instrText xml:space="preserve"> PAGEREF _Toc78799382 \h </w:instrText>
        </w:r>
        <w:r w:rsidR="00152EBA">
          <w:rPr>
            <w:noProof/>
            <w:webHidden/>
          </w:rPr>
        </w:r>
        <w:r w:rsidR="00152EBA">
          <w:rPr>
            <w:noProof/>
            <w:webHidden/>
          </w:rPr>
          <w:fldChar w:fldCharType="separate"/>
        </w:r>
        <w:r w:rsidR="00152EBA">
          <w:rPr>
            <w:noProof/>
            <w:webHidden/>
          </w:rPr>
          <w:t>10</w:t>
        </w:r>
        <w:r w:rsidR="00152EBA">
          <w:rPr>
            <w:noProof/>
            <w:webHidden/>
          </w:rPr>
          <w:fldChar w:fldCharType="end"/>
        </w:r>
      </w:hyperlink>
    </w:p>
    <w:p w14:paraId="73B54F2B" w14:textId="42F81C27"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83" w:history="1">
        <w:r w:rsidR="00152EBA" w:rsidRPr="00C73F7C">
          <w:rPr>
            <w:rStyle w:val="Hyperlink"/>
            <w:noProof/>
          </w:rPr>
          <w:t>CDE PREVENTION STRATEGIES FOR COMMUNITIES</w:t>
        </w:r>
        <w:r w:rsidR="00152EBA">
          <w:rPr>
            <w:noProof/>
            <w:webHidden/>
          </w:rPr>
          <w:tab/>
        </w:r>
        <w:r w:rsidR="00152EBA">
          <w:rPr>
            <w:noProof/>
            <w:webHidden/>
          </w:rPr>
          <w:fldChar w:fldCharType="begin"/>
        </w:r>
        <w:r w:rsidR="00152EBA">
          <w:rPr>
            <w:noProof/>
            <w:webHidden/>
          </w:rPr>
          <w:instrText xml:space="preserve"> PAGEREF _Toc78799383 \h </w:instrText>
        </w:r>
        <w:r w:rsidR="00152EBA">
          <w:rPr>
            <w:noProof/>
            <w:webHidden/>
          </w:rPr>
        </w:r>
        <w:r w:rsidR="00152EBA">
          <w:rPr>
            <w:noProof/>
            <w:webHidden/>
          </w:rPr>
          <w:fldChar w:fldCharType="separate"/>
        </w:r>
        <w:r w:rsidR="00152EBA">
          <w:rPr>
            <w:noProof/>
            <w:webHidden/>
          </w:rPr>
          <w:t>11</w:t>
        </w:r>
        <w:r w:rsidR="00152EBA">
          <w:rPr>
            <w:noProof/>
            <w:webHidden/>
          </w:rPr>
          <w:fldChar w:fldCharType="end"/>
        </w:r>
      </w:hyperlink>
    </w:p>
    <w:p w14:paraId="0DAB19BD" w14:textId="437280BA"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84" w:history="1">
        <w:r w:rsidR="00152EBA" w:rsidRPr="00C73F7C">
          <w:rPr>
            <w:rStyle w:val="Hyperlink"/>
            <w:noProof/>
          </w:rPr>
          <w:t>CONTINUITY OF ESSENTIAL SERVICES</w:t>
        </w:r>
        <w:r w:rsidR="00152EBA">
          <w:rPr>
            <w:noProof/>
            <w:webHidden/>
          </w:rPr>
          <w:tab/>
        </w:r>
        <w:r w:rsidR="00152EBA">
          <w:rPr>
            <w:noProof/>
            <w:webHidden/>
          </w:rPr>
          <w:fldChar w:fldCharType="begin"/>
        </w:r>
        <w:r w:rsidR="00152EBA">
          <w:rPr>
            <w:noProof/>
            <w:webHidden/>
          </w:rPr>
          <w:instrText xml:space="preserve"> PAGEREF _Toc78799384 \h </w:instrText>
        </w:r>
        <w:r w:rsidR="00152EBA">
          <w:rPr>
            <w:noProof/>
            <w:webHidden/>
          </w:rPr>
        </w:r>
        <w:r w:rsidR="00152EBA">
          <w:rPr>
            <w:noProof/>
            <w:webHidden/>
          </w:rPr>
          <w:fldChar w:fldCharType="separate"/>
        </w:r>
        <w:r w:rsidR="00152EBA">
          <w:rPr>
            <w:noProof/>
            <w:webHidden/>
          </w:rPr>
          <w:t>14</w:t>
        </w:r>
        <w:r w:rsidR="00152EBA">
          <w:rPr>
            <w:noProof/>
            <w:webHidden/>
          </w:rPr>
          <w:fldChar w:fldCharType="end"/>
        </w:r>
      </w:hyperlink>
    </w:p>
    <w:p w14:paraId="78071789" w14:textId="663B05C2"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85" w:history="1">
        <w:r w:rsidR="00152EBA" w:rsidRPr="00C73F7C">
          <w:rPr>
            <w:rStyle w:val="Hyperlink"/>
            <w:noProof/>
          </w:rPr>
          <w:t>CDE SITUATION AND RESPONSE</w:t>
        </w:r>
        <w:r w:rsidR="00152EBA">
          <w:rPr>
            <w:noProof/>
            <w:webHidden/>
          </w:rPr>
          <w:tab/>
        </w:r>
        <w:r w:rsidR="00152EBA">
          <w:rPr>
            <w:noProof/>
            <w:webHidden/>
          </w:rPr>
          <w:fldChar w:fldCharType="begin"/>
        </w:r>
        <w:r w:rsidR="00152EBA">
          <w:rPr>
            <w:noProof/>
            <w:webHidden/>
          </w:rPr>
          <w:instrText xml:space="preserve"> PAGEREF _Toc78799385 \h </w:instrText>
        </w:r>
        <w:r w:rsidR="00152EBA">
          <w:rPr>
            <w:noProof/>
            <w:webHidden/>
          </w:rPr>
        </w:r>
        <w:r w:rsidR="00152EBA">
          <w:rPr>
            <w:noProof/>
            <w:webHidden/>
          </w:rPr>
          <w:fldChar w:fldCharType="separate"/>
        </w:r>
        <w:r w:rsidR="00152EBA">
          <w:rPr>
            <w:noProof/>
            <w:webHidden/>
          </w:rPr>
          <w:t>16</w:t>
        </w:r>
        <w:r w:rsidR="00152EBA">
          <w:rPr>
            <w:noProof/>
            <w:webHidden/>
          </w:rPr>
          <w:fldChar w:fldCharType="end"/>
        </w:r>
      </w:hyperlink>
    </w:p>
    <w:p w14:paraId="431EE598" w14:textId="1405C465"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86" w:history="1">
        <w:r w:rsidR="00152EBA" w:rsidRPr="00C73F7C">
          <w:rPr>
            <w:rStyle w:val="Hyperlink"/>
            <w:noProof/>
          </w:rPr>
          <w:t>ACTIVATION OF THE CDE RESPONSE PLAN</w:t>
        </w:r>
        <w:r w:rsidR="00152EBA">
          <w:rPr>
            <w:noProof/>
            <w:webHidden/>
          </w:rPr>
          <w:tab/>
        </w:r>
        <w:r w:rsidR="00152EBA">
          <w:rPr>
            <w:noProof/>
            <w:webHidden/>
          </w:rPr>
          <w:fldChar w:fldCharType="begin"/>
        </w:r>
        <w:r w:rsidR="00152EBA">
          <w:rPr>
            <w:noProof/>
            <w:webHidden/>
          </w:rPr>
          <w:instrText xml:space="preserve"> PAGEREF _Toc78799386 \h </w:instrText>
        </w:r>
        <w:r w:rsidR="00152EBA">
          <w:rPr>
            <w:noProof/>
            <w:webHidden/>
          </w:rPr>
        </w:r>
        <w:r w:rsidR="00152EBA">
          <w:rPr>
            <w:noProof/>
            <w:webHidden/>
          </w:rPr>
          <w:fldChar w:fldCharType="separate"/>
        </w:r>
        <w:r w:rsidR="00152EBA">
          <w:rPr>
            <w:noProof/>
            <w:webHidden/>
          </w:rPr>
          <w:t>17</w:t>
        </w:r>
        <w:r w:rsidR="00152EBA">
          <w:rPr>
            <w:noProof/>
            <w:webHidden/>
          </w:rPr>
          <w:fldChar w:fldCharType="end"/>
        </w:r>
      </w:hyperlink>
    </w:p>
    <w:p w14:paraId="135AD7C1" w14:textId="72D4E112"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87" w:history="1">
        <w:r w:rsidR="00152EBA" w:rsidRPr="00C73F7C">
          <w:rPr>
            <w:rStyle w:val="Hyperlink"/>
            <w:noProof/>
          </w:rPr>
          <w:t>DECLARING,</w:t>
        </w:r>
        <w:r w:rsidR="00152EBA" w:rsidRPr="00C73F7C">
          <w:rPr>
            <w:rStyle w:val="Hyperlink"/>
            <w:noProof/>
            <w:spacing w:val="22"/>
          </w:rPr>
          <w:t xml:space="preserve"> </w:t>
        </w:r>
        <w:r w:rsidR="00152EBA" w:rsidRPr="00C73F7C">
          <w:rPr>
            <w:rStyle w:val="Hyperlink"/>
            <w:noProof/>
          </w:rPr>
          <w:t>EXTENDING</w:t>
        </w:r>
        <w:r w:rsidR="00152EBA" w:rsidRPr="00C73F7C">
          <w:rPr>
            <w:rStyle w:val="Hyperlink"/>
            <w:noProof/>
            <w:spacing w:val="22"/>
          </w:rPr>
          <w:t xml:space="preserve"> </w:t>
        </w:r>
        <w:r w:rsidR="00152EBA" w:rsidRPr="00C73F7C">
          <w:rPr>
            <w:rStyle w:val="Hyperlink"/>
            <w:noProof/>
          </w:rPr>
          <w:t>OR</w:t>
        </w:r>
        <w:r w:rsidR="00152EBA" w:rsidRPr="00C73F7C">
          <w:rPr>
            <w:rStyle w:val="Hyperlink"/>
            <w:noProof/>
            <w:spacing w:val="22"/>
          </w:rPr>
          <w:t xml:space="preserve"> </w:t>
        </w:r>
        <w:r w:rsidR="00152EBA" w:rsidRPr="00C73F7C">
          <w:rPr>
            <w:rStyle w:val="Hyperlink"/>
            <w:noProof/>
          </w:rPr>
          <w:t>CANCELLING A STATE OF EMERGENCY</w:t>
        </w:r>
        <w:r w:rsidR="00152EBA">
          <w:rPr>
            <w:noProof/>
            <w:webHidden/>
          </w:rPr>
          <w:tab/>
        </w:r>
        <w:r w:rsidR="00152EBA">
          <w:rPr>
            <w:noProof/>
            <w:webHidden/>
          </w:rPr>
          <w:fldChar w:fldCharType="begin"/>
        </w:r>
        <w:r w:rsidR="00152EBA">
          <w:rPr>
            <w:noProof/>
            <w:webHidden/>
          </w:rPr>
          <w:instrText xml:space="preserve"> PAGEREF _Toc78799387 \h </w:instrText>
        </w:r>
        <w:r w:rsidR="00152EBA">
          <w:rPr>
            <w:noProof/>
            <w:webHidden/>
          </w:rPr>
        </w:r>
        <w:r w:rsidR="00152EBA">
          <w:rPr>
            <w:noProof/>
            <w:webHidden/>
          </w:rPr>
          <w:fldChar w:fldCharType="separate"/>
        </w:r>
        <w:r w:rsidR="00152EBA">
          <w:rPr>
            <w:noProof/>
            <w:webHidden/>
          </w:rPr>
          <w:t>18</w:t>
        </w:r>
        <w:r w:rsidR="00152EBA">
          <w:rPr>
            <w:noProof/>
            <w:webHidden/>
          </w:rPr>
          <w:fldChar w:fldCharType="end"/>
        </w:r>
      </w:hyperlink>
    </w:p>
    <w:p w14:paraId="1F13D14B" w14:textId="7FAF19A6"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88" w:history="1">
        <w:r w:rsidR="00152EBA" w:rsidRPr="00C73F7C">
          <w:rPr>
            <w:rStyle w:val="Hyperlink"/>
            <w:noProof/>
          </w:rPr>
          <w:t>EMERGENCY OPERATION CENTRE</w:t>
        </w:r>
        <w:r w:rsidR="00152EBA">
          <w:rPr>
            <w:noProof/>
            <w:webHidden/>
          </w:rPr>
          <w:tab/>
        </w:r>
        <w:r w:rsidR="00152EBA">
          <w:rPr>
            <w:noProof/>
            <w:webHidden/>
          </w:rPr>
          <w:fldChar w:fldCharType="begin"/>
        </w:r>
        <w:r w:rsidR="00152EBA">
          <w:rPr>
            <w:noProof/>
            <w:webHidden/>
          </w:rPr>
          <w:instrText xml:space="preserve"> PAGEREF _Toc78799388 \h </w:instrText>
        </w:r>
        <w:r w:rsidR="00152EBA">
          <w:rPr>
            <w:noProof/>
            <w:webHidden/>
          </w:rPr>
        </w:r>
        <w:r w:rsidR="00152EBA">
          <w:rPr>
            <w:noProof/>
            <w:webHidden/>
          </w:rPr>
          <w:fldChar w:fldCharType="separate"/>
        </w:r>
        <w:r w:rsidR="00152EBA">
          <w:rPr>
            <w:noProof/>
            <w:webHidden/>
          </w:rPr>
          <w:t>19</w:t>
        </w:r>
        <w:r w:rsidR="00152EBA">
          <w:rPr>
            <w:noProof/>
            <w:webHidden/>
          </w:rPr>
          <w:fldChar w:fldCharType="end"/>
        </w:r>
      </w:hyperlink>
    </w:p>
    <w:p w14:paraId="5650FD57" w14:textId="20A98D18"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89" w:history="1">
        <w:r w:rsidR="00152EBA" w:rsidRPr="00C73F7C">
          <w:rPr>
            <w:rStyle w:val="Hyperlink"/>
            <w:noProof/>
          </w:rPr>
          <w:t>EOC CONTACT INFORMATION</w:t>
        </w:r>
        <w:r w:rsidR="00152EBA">
          <w:rPr>
            <w:noProof/>
            <w:webHidden/>
          </w:rPr>
          <w:tab/>
        </w:r>
        <w:r w:rsidR="00152EBA">
          <w:rPr>
            <w:noProof/>
            <w:webHidden/>
          </w:rPr>
          <w:fldChar w:fldCharType="begin"/>
        </w:r>
        <w:r w:rsidR="00152EBA">
          <w:rPr>
            <w:noProof/>
            <w:webHidden/>
          </w:rPr>
          <w:instrText xml:space="preserve"> PAGEREF _Toc78799389 \h </w:instrText>
        </w:r>
        <w:r w:rsidR="00152EBA">
          <w:rPr>
            <w:noProof/>
            <w:webHidden/>
          </w:rPr>
        </w:r>
        <w:r w:rsidR="00152EBA">
          <w:rPr>
            <w:noProof/>
            <w:webHidden/>
          </w:rPr>
          <w:fldChar w:fldCharType="separate"/>
        </w:r>
        <w:r w:rsidR="00152EBA">
          <w:rPr>
            <w:noProof/>
            <w:webHidden/>
          </w:rPr>
          <w:t>21</w:t>
        </w:r>
        <w:r w:rsidR="00152EBA">
          <w:rPr>
            <w:noProof/>
            <w:webHidden/>
          </w:rPr>
          <w:fldChar w:fldCharType="end"/>
        </w:r>
      </w:hyperlink>
    </w:p>
    <w:p w14:paraId="7C13DD4D" w14:textId="2AFE269B"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90" w:history="1">
        <w:r w:rsidR="00152EBA" w:rsidRPr="00C73F7C">
          <w:rPr>
            <w:rStyle w:val="Hyperlink"/>
            <w:noProof/>
          </w:rPr>
          <w:t>COMMUNICATIONS</w:t>
        </w:r>
        <w:r w:rsidR="00152EBA" w:rsidRPr="00C73F7C">
          <w:rPr>
            <w:rStyle w:val="Hyperlink"/>
            <w:noProof/>
            <w:spacing w:val="30"/>
          </w:rPr>
          <w:t xml:space="preserve"> </w:t>
        </w:r>
        <w:r w:rsidR="00152EBA" w:rsidRPr="00C73F7C">
          <w:rPr>
            <w:rStyle w:val="Hyperlink"/>
            <w:noProof/>
          </w:rPr>
          <w:t>PLAN</w:t>
        </w:r>
        <w:r w:rsidR="00152EBA">
          <w:rPr>
            <w:noProof/>
            <w:webHidden/>
          </w:rPr>
          <w:tab/>
        </w:r>
        <w:r w:rsidR="00152EBA">
          <w:rPr>
            <w:noProof/>
            <w:webHidden/>
          </w:rPr>
          <w:fldChar w:fldCharType="begin"/>
        </w:r>
        <w:r w:rsidR="00152EBA">
          <w:rPr>
            <w:noProof/>
            <w:webHidden/>
          </w:rPr>
          <w:instrText xml:space="preserve"> PAGEREF _Toc78799390 \h </w:instrText>
        </w:r>
        <w:r w:rsidR="00152EBA">
          <w:rPr>
            <w:noProof/>
            <w:webHidden/>
          </w:rPr>
        </w:r>
        <w:r w:rsidR="00152EBA">
          <w:rPr>
            <w:noProof/>
            <w:webHidden/>
          </w:rPr>
          <w:fldChar w:fldCharType="separate"/>
        </w:r>
        <w:r w:rsidR="00152EBA">
          <w:rPr>
            <w:noProof/>
            <w:webHidden/>
          </w:rPr>
          <w:t>24</w:t>
        </w:r>
        <w:r w:rsidR="00152EBA">
          <w:rPr>
            <w:noProof/>
            <w:webHidden/>
          </w:rPr>
          <w:fldChar w:fldCharType="end"/>
        </w:r>
      </w:hyperlink>
    </w:p>
    <w:p w14:paraId="211DC5FD" w14:textId="033D292F"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91" w:history="1">
        <w:r w:rsidR="00152EBA" w:rsidRPr="00C73F7C">
          <w:rPr>
            <w:rStyle w:val="Hyperlink"/>
            <w:noProof/>
          </w:rPr>
          <w:t>COMMUNICATION PATHWAY AND DISTRIBUTION LIST</w:t>
        </w:r>
        <w:r w:rsidR="00152EBA">
          <w:rPr>
            <w:noProof/>
            <w:webHidden/>
          </w:rPr>
          <w:tab/>
        </w:r>
        <w:r w:rsidR="00152EBA">
          <w:rPr>
            <w:noProof/>
            <w:webHidden/>
          </w:rPr>
          <w:fldChar w:fldCharType="begin"/>
        </w:r>
        <w:r w:rsidR="00152EBA">
          <w:rPr>
            <w:noProof/>
            <w:webHidden/>
          </w:rPr>
          <w:instrText xml:space="preserve"> PAGEREF _Toc78799391 \h </w:instrText>
        </w:r>
        <w:r w:rsidR="00152EBA">
          <w:rPr>
            <w:noProof/>
            <w:webHidden/>
          </w:rPr>
        </w:r>
        <w:r w:rsidR="00152EBA">
          <w:rPr>
            <w:noProof/>
            <w:webHidden/>
          </w:rPr>
          <w:fldChar w:fldCharType="separate"/>
        </w:r>
        <w:r w:rsidR="00152EBA">
          <w:rPr>
            <w:noProof/>
            <w:webHidden/>
          </w:rPr>
          <w:t>24</w:t>
        </w:r>
        <w:r w:rsidR="00152EBA">
          <w:rPr>
            <w:noProof/>
            <w:webHidden/>
          </w:rPr>
          <w:fldChar w:fldCharType="end"/>
        </w:r>
      </w:hyperlink>
    </w:p>
    <w:p w14:paraId="0E414DDC" w14:textId="1B6C1A55"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92" w:history="1">
        <w:r w:rsidR="00152EBA" w:rsidRPr="00C73F7C">
          <w:rPr>
            <w:rStyle w:val="Hyperlink"/>
            <w:noProof/>
          </w:rPr>
          <w:t>PUBLIC HEALTH ORDERS AND COMMUNITY BASED MEASURES</w:t>
        </w:r>
        <w:r w:rsidR="00152EBA">
          <w:rPr>
            <w:noProof/>
            <w:webHidden/>
          </w:rPr>
          <w:tab/>
        </w:r>
        <w:r w:rsidR="00152EBA">
          <w:rPr>
            <w:noProof/>
            <w:webHidden/>
          </w:rPr>
          <w:fldChar w:fldCharType="begin"/>
        </w:r>
        <w:r w:rsidR="00152EBA">
          <w:rPr>
            <w:noProof/>
            <w:webHidden/>
          </w:rPr>
          <w:instrText xml:space="preserve"> PAGEREF _Toc78799392 \h </w:instrText>
        </w:r>
        <w:r w:rsidR="00152EBA">
          <w:rPr>
            <w:noProof/>
            <w:webHidden/>
          </w:rPr>
        </w:r>
        <w:r w:rsidR="00152EBA">
          <w:rPr>
            <w:noProof/>
            <w:webHidden/>
          </w:rPr>
          <w:fldChar w:fldCharType="separate"/>
        </w:r>
        <w:r w:rsidR="00152EBA">
          <w:rPr>
            <w:noProof/>
            <w:webHidden/>
          </w:rPr>
          <w:t>26</w:t>
        </w:r>
        <w:r w:rsidR="00152EBA">
          <w:rPr>
            <w:noProof/>
            <w:webHidden/>
          </w:rPr>
          <w:fldChar w:fldCharType="end"/>
        </w:r>
      </w:hyperlink>
    </w:p>
    <w:p w14:paraId="7A54A751" w14:textId="75755359"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93" w:history="1">
        <w:r w:rsidR="00152EBA" w:rsidRPr="00C73F7C">
          <w:rPr>
            <w:rStyle w:val="Hyperlink"/>
            <w:noProof/>
          </w:rPr>
          <w:t>INFECTION PREVENTION AND CONTROL STRATEGIES</w:t>
        </w:r>
        <w:r w:rsidR="00152EBA">
          <w:rPr>
            <w:noProof/>
            <w:webHidden/>
          </w:rPr>
          <w:tab/>
        </w:r>
        <w:r w:rsidR="00152EBA">
          <w:rPr>
            <w:noProof/>
            <w:webHidden/>
          </w:rPr>
          <w:fldChar w:fldCharType="begin"/>
        </w:r>
        <w:r w:rsidR="00152EBA">
          <w:rPr>
            <w:noProof/>
            <w:webHidden/>
          </w:rPr>
          <w:instrText xml:space="preserve"> PAGEREF _Toc78799393 \h </w:instrText>
        </w:r>
        <w:r w:rsidR="00152EBA">
          <w:rPr>
            <w:noProof/>
            <w:webHidden/>
          </w:rPr>
        </w:r>
        <w:r w:rsidR="00152EBA">
          <w:rPr>
            <w:noProof/>
            <w:webHidden/>
          </w:rPr>
          <w:fldChar w:fldCharType="separate"/>
        </w:r>
        <w:r w:rsidR="00152EBA">
          <w:rPr>
            <w:noProof/>
            <w:webHidden/>
          </w:rPr>
          <w:t>26</w:t>
        </w:r>
        <w:r w:rsidR="00152EBA">
          <w:rPr>
            <w:noProof/>
            <w:webHidden/>
          </w:rPr>
          <w:fldChar w:fldCharType="end"/>
        </w:r>
      </w:hyperlink>
    </w:p>
    <w:p w14:paraId="1CA3C9AF" w14:textId="36E3E470"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94" w:history="1">
        <w:r w:rsidR="00152EBA" w:rsidRPr="00C73F7C">
          <w:rPr>
            <w:rStyle w:val="Hyperlink"/>
            <w:noProof/>
          </w:rPr>
          <w:t>PERSONAL PROTECTIVE EQUIPMENT</w:t>
        </w:r>
        <w:r w:rsidR="00152EBA">
          <w:rPr>
            <w:noProof/>
            <w:webHidden/>
          </w:rPr>
          <w:tab/>
        </w:r>
        <w:r w:rsidR="00152EBA">
          <w:rPr>
            <w:noProof/>
            <w:webHidden/>
          </w:rPr>
          <w:fldChar w:fldCharType="begin"/>
        </w:r>
        <w:r w:rsidR="00152EBA">
          <w:rPr>
            <w:noProof/>
            <w:webHidden/>
          </w:rPr>
          <w:instrText xml:space="preserve"> PAGEREF _Toc78799394 \h </w:instrText>
        </w:r>
        <w:r w:rsidR="00152EBA">
          <w:rPr>
            <w:noProof/>
            <w:webHidden/>
          </w:rPr>
        </w:r>
        <w:r w:rsidR="00152EBA">
          <w:rPr>
            <w:noProof/>
            <w:webHidden/>
          </w:rPr>
          <w:fldChar w:fldCharType="separate"/>
        </w:r>
        <w:r w:rsidR="00152EBA">
          <w:rPr>
            <w:noProof/>
            <w:webHidden/>
          </w:rPr>
          <w:t>27</w:t>
        </w:r>
        <w:r w:rsidR="00152EBA">
          <w:rPr>
            <w:noProof/>
            <w:webHidden/>
          </w:rPr>
          <w:fldChar w:fldCharType="end"/>
        </w:r>
      </w:hyperlink>
    </w:p>
    <w:p w14:paraId="527D10C5" w14:textId="69602319"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95" w:history="1">
        <w:r w:rsidR="00152EBA" w:rsidRPr="00C73F7C">
          <w:rPr>
            <w:rStyle w:val="Hyperlink"/>
            <w:noProof/>
          </w:rPr>
          <w:t>SURVEILLANCE AND CASE MONITORING</w:t>
        </w:r>
        <w:r w:rsidR="00152EBA">
          <w:rPr>
            <w:noProof/>
            <w:webHidden/>
          </w:rPr>
          <w:tab/>
        </w:r>
        <w:r w:rsidR="00152EBA">
          <w:rPr>
            <w:noProof/>
            <w:webHidden/>
          </w:rPr>
          <w:fldChar w:fldCharType="begin"/>
        </w:r>
        <w:r w:rsidR="00152EBA">
          <w:rPr>
            <w:noProof/>
            <w:webHidden/>
          </w:rPr>
          <w:instrText xml:space="preserve"> PAGEREF _Toc78799395 \h </w:instrText>
        </w:r>
        <w:r w:rsidR="00152EBA">
          <w:rPr>
            <w:noProof/>
            <w:webHidden/>
          </w:rPr>
        </w:r>
        <w:r w:rsidR="00152EBA">
          <w:rPr>
            <w:noProof/>
            <w:webHidden/>
          </w:rPr>
          <w:fldChar w:fldCharType="separate"/>
        </w:r>
        <w:r w:rsidR="00152EBA">
          <w:rPr>
            <w:noProof/>
            <w:webHidden/>
          </w:rPr>
          <w:t>28</w:t>
        </w:r>
        <w:r w:rsidR="00152EBA">
          <w:rPr>
            <w:noProof/>
            <w:webHidden/>
          </w:rPr>
          <w:fldChar w:fldCharType="end"/>
        </w:r>
      </w:hyperlink>
    </w:p>
    <w:p w14:paraId="22F9395F" w14:textId="784EBCAE"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96" w:history="1">
        <w:r w:rsidR="00152EBA" w:rsidRPr="00C73F7C">
          <w:rPr>
            <w:rStyle w:val="Hyperlink"/>
            <w:noProof/>
          </w:rPr>
          <w:t>CASE AND CONTACT MANAGEMENT</w:t>
        </w:r>
        <w:r w:rsidR="00152EBA">
          <w:rPr>
            <w:noProof/>
            <w:webHidden/>
          </w:rPr>
          <w:tab/>
        </w:r>
        <w:r w:rsidR="00152EBA">
          <w:rPr>
            <w:noProof/>
            <w:webHidden/>
          </w:rPr>
          <w:fldChar w:fldCharType="begin"/>
        </w:r>
        <w:r w:rsidR="00152EBA">
          <w:rPr>
            <w:noProof/>
            <w:webHidden/>
          </w:rPr>
          <w:instrText xml:space="preserve"> PAGEREF _Toc78799396 \h </w:instrText>
        </w:r>
        <w:r w:rsidR="00152EBA">
          <w:rPr>
            <w:noProof/>
            <w:webHidden/>
          </w:rPr>
        </w:r>
        <w:r w:rsidR="00152EBA">
          <w:rPr>
            <w:noProof/>
            <w:webHidden/>
          </w:rPr>
          <w:fldChar w:fldCharType="separate"/>
        </w:r>
        <w:r w:rsidR="00152EBA">
          <w:rPr>
            <w:noProof/>
            <w:webHidden/>
          </w:rPr>
          <w:t>29</w:t>
        </w:r>
        <w:r w:rsidR="00152EBA">
          <w:rPr>
            <w:noProof/>
            <w:webHidden/>
          </w:rPr>
          <w:fldChar w:fldCharType="end"/>
        </w:r>
      </w:hyperlink>
    </w:p>
    <w:p w14:paraId="4E1AC941" w14:textId="42364242"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97" w:history="1">
        <w:r w:rsidR="00152EBA" w:rsidRPr="00C73F7C">
          <w:rPr>
            <w:rStyle w:val="Hyperlink"/>
            <w:noProof/>
          </w:rPr>
          <w:t>TESTING FLOWCHART</w:t>
        </w:r>
        <w:r w:rsidR="00152EBA">
          <w:rPr>
            <w:noProof/>
            <w:webHidden/>
          </w:rPr>
          <w:tab/>
        </w:r>
        <w:r w:rsidR="00152EBA">
          <w:rPr>
            <w:noProof/>
            <w:webHidden/>
          </w:rPr>
          <w:fldChar w:fldCharType="begin"/>
        </w:r>
        <w:r w:rsidR="00152EBA">
          <w:rPr>
            <w:noProof/>
            <w:webHidden/>
          </w:rPr>
          <w:instrText xml:space="preserve"> PAGEREF _Toc78799397 \h </w:instrText>
        </w:r>
        <w:r w:rsidR="00152EBA">
          <w:rPr>
            <w:noProof/>
            <w:webHidden/>
          </w:rPr>
        </w:r>
        <w:r w:rsidR="00152EBA">
          <w:rPr>
            <w:noProof/>
            <w:webHidden/>
          </w:rPr>
          <w:fldChar w:fldCharType="separate"/>
        </w:r>
        <w:r w:rsidR="00152EBA">
          <w:rPr>
            <w:noProof/>
            <w:webHidden/>
          </w:rPr>
          <w:t>30</w:t>
        </w:r>
        <w:r w:rsidR="00152EBA">
          <w:rPr>
            <w:noProof/>
            <w:webHidden/>
          </w:rPr>
          <w:fldChar w:fldCharType="end"/>
        </w:r>
      </w:hyperlink>
    </w:p>
    <w:p w14:paraId="74A790FC" w14:textId="3C77AF2D"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98" w:history="1">
        <w:r w:rsidR="00152EBA" w:rsidRPr="00C73F7C">
          <w:rPr>
            <w:rStyle w:val="Hyperlink"/>
            <w:noProof/>
          </w:rPr>
          <w:t>TRIAGE</w:t>
        </w:r>
        <w:r w:rsidR="00152EBA">
          <w:rPr>
            <w:noProof/>
            <w:webHidden/>
          </w:rPr>
          <w:tab/>
        </w:r>
        <w:r w:rsidR="00152EBA">
          <w:rPr>
            <w:noProof/>
            <w:webHidden/>
          </w:rPr>
          <w:fldChar w:fldCharType="begin"/>
        </w:r>
        <w:r w:rsidR="00152EBA">
          <w:rPr>
            <w:noProof/>
            <w:webHidden/>
          </w:rPr>
          <w:instrText xml:space="preserve"> PAGEREF _Toc78799398 \h </w:instrText>
        </w:r>
        <w:r w:rsidR="00152EBA">
          <w:rPr>
            <w:noProof/>
            <w:webHidden/>
          </w:rPr>
        </w:r>
        <w:r w:rsidR="00152EBA">
          <w:rPr>
            <w:noProof/>
            <w:webHidden/>
          </w:rPr>
          <w:fldChar w:fldCharType="separate"/>
        </w:r>
        <w:r w:rsidR="00152EBA">
          <w:rPr>
            <w:noProof/>
            <w:webHidden/>
          </w:rPr>
          <w:t>31</w:t>
        </w:r>
        <w:r w:rsidR="00152EBA">
          <w:rPr>
            <w:noProof/>
            <w:webHidden/>
          </w:rPr>
          <w:fldChar w:fldCharType="end"/>
        </w:r>
      </w:hyperlink>
    </w:p>
    <w:p w14:paraId="5B721399" w14:textId="0D2CB745"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399" w:history="1">
        <w:r w:rsidR="00152EBA" w:rsidRPr="00C73F7C">
          <w:rPr>
            <w:rStyle w:val="Hyperlink"/>
            <w:noProof/>
          </w:rPr>
          <w:t>CONTACT TRACING</w:t>
        </w:r>
        <w:r w:rsidR="00152EBA">
          <w:rPr>
            <w:noProof/>
            <w:webHidden/>
          </w:rPr>
          <w:tab/>
        </w:r>
        <w:r w:rsidR="00152EBA">
          <w:rPr>
            <w:noProof/>
            <w:webHidden/>
          </w:rPr>
          <w:fldChar w:fldCharType="begin"/>
        </w:r>
        <w:r w:rsidR="00152EBA">
          <w:rPr>
            <w:noProof/>
            <w:webHidden/>
          </w:rPr>
          <w:instrText xml:space="preserve"> PAGEREF _Toc78799399 \h </w:instrText>
        </w:r>
        <w:r w:rsidR="00152EBA">
          <w:rPr>
            <w:noProof/>
            <w:webHidden/>
          </w:rPr>
        </w:r>
        <w:r w:rsidR="00152EBA">
          <w:rPr>
            <w:noProof/>
            <w:webHidden/>
          </w:rPr>
          <w:fldChar w:fldCharType="separate"/>
        </w:r>
        <w:r w:rsidR="00152EBA">
          <w:rPr>
            <w:noProof/>
            <w:webHidden/>
          </w:rPr>
          <w:t>32</w:t>
        </w:r>
        <w:r w:rsidR="00152EBA">
          <w:rPr>
            <w:noProof/>
            <w:webHidden/>
          </w:rPr>
          <w:fldChar w:fldCharType="end"/>
        </w:r>
      </w:hyperlink>
    </w:p>
    <w:p w14:paraId="4266BEC1" w14:textId="0ECE6FCA"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400" w:history="1">
        <w:r w:rsidR="00152EBA" w:rsidRPr="00C73F7C">
          <w:rPr>
            <w:rStyle w:val="Hyperlink"/>
            <w:noProof/>
          </w:rPr>
          <w:t>SURGE CAPACITY</w:t>
        </w:r>
        <w:r w:rsidR="00152EBA">
          <w:rPr>
            <w:noProof/>
            <w:webHidden/>
          </w:rPr>
          <w:tab/>
        </w:r>
        <w:r w:rsidR="00152EBA">
          <w:rPr>
            <w:noProof/>
            <w:webHidden/>
          </w:rPr>
          <w:fldChar w:fldCharType="begin"/>
        </w:r>
        <w:r w:rsidR="00152EBA">
          <w:rPr>
            <w:noProof/>
            <w:webHidden/>
          </w:rPr>
          <w:instrText xml:space="preserve"> PAGEREF _Toc78799400 \h </w:instrText>
        </w:r>
        <w:r w:rsidR="00152EBA">
          <w:rPr>
            <w:noProof/>
            <w:webHidden/>
          </w:rPr>
        </w:r>
        <w:r w:rsidR="00152EBA">
          <w:rPr>
            <w:noProof/>
            <w:webHidden/>
          </w:rPr>
          <w:fldChar w:fldCharType="separate"/>
        </w:r>
        <w:r w:rsidR="00152EBA">
          <w:rPr>
            <w:noProof/>
            <w:webHidden/>
          </w:rPr>
          <w:t>33</w:t>
        </w:r>
        <w:r w:rsidR="00152EBA">
          <w:rPr>
            <w:noProof/>
            <w:webHidden/>
          </w:rPr>
          <w:fldChar w:fldCharType="end"/>
        </w:r>
      </w:hyperlink>
    </w:p>
    <w:p w14:paraId="7AB0DAB6" w14:textId="66175FD7"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401" w:history="1">
        <w:r w:rsidR="00152EBA" w:rsidRPr="00C73F7C">
          <w:rPr>
            <w:rStyle w:val="Hyperlink"/>
            <w:noProof/>
          </w:rPr>
          <w:t>TRANSPORTING CLIENTS</w:t>
        </w:r>
        <w:r w:rsidR="00152EBA">
          <w:rPr>
            <w:noProof/>
            <w:webHidden/>
          </w:rPr>
          <w:tab/>
        </w:r>
        <w:r w:rsidR="00152EBA">
          <w:rPr>
            <w:noProof/>
            <w:webHidden/>
          </w:rPr>
          <w:fldChar w:fldCharType="begin"/>
        </w:r>
        <w:r w:rsidR="00152EBA">
          <w:rPr>
            <w:noProof/>
            <w:webHidden/>
          </w:rPr>
          <w:instrText xml:space="preserve"> PAGEREF _Toc78799401 \h </w:instrText>
        </w:r>
        <w:r w:rsidR="00152EBA">
          <w:rPr>
            <w:noProof/>
            <w:webHidden/>
          </w:rPr>
        </w:r>
        <w:r w:rsidR="00152EBA">
          <w:rPr>
            <w:noProof/>
            <w:webHidden/>
          </w:rPr>
          <w:fldChar w:fldCharType="separate"/>
        </w:r>
        <w:r w:rsidR="00152EBA">
          <w:rPr>
            <w:noProof/>
            <w:webHidden/>
          </w:rPr>
          <w:t>34</w:t>
        </w:r>
        <w:r w:rsidR="00152EBA">
          <w:rPr>
            <w:noProof/>
            <w:webHidden/>
          </w:rPr>
          <w:fldChar w:fldCharType="end"/>
        </w:r>
      </w:hyperlink>
    </w:p>
    <w:p w14:paraId="6DC367D5" w14:textId="503CDA2C"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402" w:history="1">
        <w:r w:rsidR="00152EBA" w:rsidRPr="00C73F7C">
          <w:rPr>
            <w:rStyle w:val="Hyperlink"/>
            <w:noProof/>
          </w:rPr>
          <w:t>MASS TRIAGE CENTRE</w:t>
        </w:r>
        <w:r w:rsidR="00152EBA">
          <w:rPr>
            <w:noProof/>
            <w:webHidden/>
          </w:rPr>
          <w:tab/>
        </w:r>
        <w:r w:rsidR="00152EBA">
          <w:rPr>
            <w:noProof/>
            <w:webHidden/>
          </w:rPr>
          <w:fldChar w:fldCharType="begin"/>
        </w:r>
        <w:r w:rsidR="00152EBA">
          <w:rPr>
            <w:noProof/>
            <w:webHidden/>
          </w:rPr>
          <w:instrText xml:space="preserve"> PAGEREF _Toc78799402 \h </w:instrText>
        </w:r>
        <w:r w:rsidR="00152EBA">
          <w:rPr>
            <w:noProof/>
            <w:webHidden/>
          </w:rPr>
        </w:r>
        <w:r w:rsidR="00152EBA">
          <w:rPr>
            <w:noProof/>
            <w:webHidden/>
          </w:rPr>
          <w:fldChar w:fldCharType="separate"/>
        </w:r>
        <w:r w:rsidR="00152EBA">
          <w:rPr>
            <w:noProof/>
            <w:webHidden/>
          </w:rPr>
          <w:t>35</w:t>
        </w:r>
        <w:r w:rsidR="00152EBA">
          <w:rPr>
            <w:noProof/>
            <w:webHidden/>
          </w:rPr>
          <w:fldChar w:fldCharType="end"/>
        </w:r>
      </w:hyperlink>
    </w:p>
    <w:p w14:paraId="7C734FFC" w14:textId="4AC7C793"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403" w:history="1">
        <w:r w:rsidR="00152EBA" w:rsidRPr="00C73F7C">
          <w:rPr>
            <w:rStyle w:val="Hyperlink"/>
            <w:noProof/>
          </w:rPr>
          <w:t>VACCINE PLAN</w:t>
        </w:r>
        <w:r w:rsidR="00152EBA">
          <w:rPr>
            <w:noProof/>
            <w:webHidden/>
          </w:rPr>
          <w:tab/>
        </w:r>
        <w:r w:rsidR="00152EBA">
          <w:rPr>
            <w:noProof/>
            <w:webHidden/>
          </w:rPr>
          <w:fldChar w:fldCharType="begin"/>
        </w:r>
        <w:r w:rsidR="00152EBA">
          <w:rPr>
            <w:noProof/>
            <w:webHidden/>
          </w:rPr>
          <w:instrText xml:space="preserve"> PAGEREF _Toc78799403 \h </w:instrText>
        </w:r>
        <w:r w:rsidR="00152EBA">
          <w:rPr>
            <w:noProof/>
            <w:webHidden/>
          </w:rPr>
        </w:r>
        <w:r w:rsidR="00152EBA">
          <w:rPr>
            <w:noProof/>
            <w:webHidden/>
          </w:rPr>
          <w:fldChar w:fldCharType="separate"/>
        </w:r>
        <w:r w:rsidR="00152EBA">
          <w:rPr>
            <w:noProof/>
            <w:webHidden/>
          </w:rPr>
          <w:t>36</w:t>
        </w:r>
        <w:r w:rsidR="00152EBA">
          <w:rPr>
            <w:noProof/>
            <w:webHidden/>
          </w:rPr>
          <w:fldChar w:fldCharType="end"/>
        </w:r>
      </w:hyperlink>
    </w:p>
    <w:p w14:paraId="6ED06F41" w14:textId="38072DF7"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404" w:history="1">
        <w:r w:rsidR="00152EBA" w:rsidRPr="00C73F7C">
          <w:rPr>
            <w:rStyle w:val="Hyperlink"/>
            <w:noProof/>
          </w:rPr>
          <w:t>ISOLATION SUPPORTS</w:t>
        </w:r>
        <w:r w:rsidR="00152EBA">
          <w:rPr>
            <w:noProof/>
            <w:webHidden/>
          </w:rPr>
          <w:tab/>
        </w:r>
        <w:r w:rsidR="00152EBA">
          <w:rPr>
            <w:noProof/>
            <w:webHidden/>
          </w:rPr>
          <w:fldChar w:fldCharType="begin"/>
        </w:r>
        <w:r w:rsidR="00152EBA">
          <w:rPr>
            <w:noProof/>
            <w:webHidden/>
          </w:rPr>
          <w:instrText xml:space="preserve"> PAGEREF _Toc78799404 \h </w:instrText>
        </w:r>
        <w:r w:rsidR="00152EBA">
          <w:rPr>
            <w:noProof/>
            <w:webHidden/>
          </w:rPr>
        </w:r>
        <w:r w:rsidR="00152EBA">
          <w:rPr>
            <w:noProof/>
            <w:webHidden/>
          </w:rPr>
          <w:fldChar w:fldCharType="separate"/>
        </w:r>
        <w:r w:rsidR="00152EBA">
          <w:rPr>
            <w:noProof/>
            <w:webHidden/>
          </w:rPr>
          <w:t>37</w:t>
        </w:r>
        <w:r w:rsidR="00152EBA">
          <w:rPr>
            <w:noProof/>
            <w:webHidden/>
          </w:rPr>
          <w:fldChar w:fldCharType="end"/>
        </w:r>
      </w:hyperlink>
    </w:p>
    <w:p w14:paraId="4D49026E" w14:textId="0118EFA4"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405" w:history="1">
        <w:r w:rsidR="00152EBA" w:rsidRPr="00C73F7C">
          <w:rPr>
            <w:rStyle w:val="Hyperlink"/>
            <w:noProof/>
          </w:rPr>
          <w:t>OTHER SUPPORTS</w:t>
        </w:r>
        <w:r w:rsidR="00152EBA">
          <w:rPr>
            <w:noProof/>
            <w:webHidden/>
          </w:rPr>
          <w:tab/>
        </w:r>
        <w:r w:rsidR="00152EBA">
          <w:rPr>
            <w:noProof/>
            <w:webHidden/>
          </w:rPr>
          <w:fldChar w:fldCharType="begin"/>
        </w:r>
        <w:r w:rsidR="00152EBA">
          <w:rPr>
            <w:noProof/>
            <w:webHidden/>
          </w:rPr>
          <w:instrText xml:space="preserve"> PAGEREF _Toc78799405 \h </w:instrText>
        </w:r>
        <w:r w:rsidR="00152EBA">
          <w:rPr>
            <w:noProof/>
            <w:webHidden/>
          </w:rPr>
        </w:r>
        <w:r w:rsidR="00152EBA">
          <w:rPr>
            <w:noProof/>
            <w:webHidden/>
          </w:rPr>
          <w:fldChar w:fldCharType="separate"/>
        </w:r>
        <w:r w:rsidR="00152EBA">
          <w:rPr>
            <w:noProof/>
            <w:webHidden/>
          </w:rPr>
          <w:t>39</w:t>
        </w:r>
        <w:r w:rsidR="00152EBA">
          <w:rPr>
            <w:noProof/>
            <w:webHidden/>
          </w:rPr>
          <w:fldChar w:fldCharType="end"/>
        </w:r>
      </w:hyperlink>
    </w:p>
    <w:p w14:paraId="04EF0C82" w14:textId="1CD40611"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406" w:history="1">
        <w:r w:rsidR="00152EBA" w:rsidRPr="00C73F7C">
          <w:rPr>
            <w:rStyle w:val="Hyperlink"/>
            <w:noProof/>
          </w:rPr>
          <w:t>FOR THE DECEASED; GRIEVING AND LOSS CONSIDERATIONS</w:t>
        </w:r>
        <w:r w:rsidR="00152EBA">
          <w:rPr>
            <w:noProof/>
            <w:webHidden/>
          </w:rPr>
          <w:tab/>
        </w:r>
        <w:r w:rsidR="00152EBA">
          <w:rPr>
            <w:noProof/>
            <w:webHidden/>
          </w:rPr>
          <w:fldChar w:fldCharType="begin"/>
        </w:r>
        <w:r w:rsidR="00152EBA">
          <w:rPr>
            <w:noProof/>
            <w:webHidden/>
          </w:rPr>
          <w:instrText xml:space="preserve"> PAGEREF _Toc78799406 \h </w:instrText>
        </w:r>
        <w:r w:rsidR="00152EBA">
          <w:rPr>
            <w:noProof/>
            <w:webHidden/>
          </w:rPr>
        </w:r>
        <w:r w:rsidR="00152EBA">
          <w:rPr>
            <w:noProof/>
            <w:webHidden/>
          </w:rPr>
          <w:fldChar w:fldCharType="separate"/>
        </w:r>
        <w:r w:rsidR="00152EBA">
          <w:rPr>
            <w:noProof/>
            <w:webHidden/>
          </w:rPr>
          <w:t>42</w:t>
        </w:r>
        <w:r w:rsidR="00152EBA">
          <w:rPr>
            <w:noProof/>
            <w:webHidden/>
          </w:rPr>
          <w:fldChar w:fldCharType="end"/>
        </w:r>
      </w:hyperlink>
    </w:p>
    <w:p w14:paraId="61BF82D5" w14:textId="09DD76B6"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407" w:history="1">
        <w:r w:rsidR="00152EBA" w:rsidRPr="00C73F7C">
          <w:rPr>
            <w:rStyle w:val="Hyperlink"/>
            <w:noProof/>
          </w:rPr>
          <w:t>MENTAL HEALTH</w:t>
        </w:r>
        <w:r w:rsidR="00152EBA">
          <w:rPr>
            <w:noProof/>
            <w:webHidden/>
          </w:rPr>
          <w:tab/>
        </w:r>
        <w:r w:rsidR="00152EBA">
          <w:rPr>
            <w:noProof/>
            <w:webHidden/>
          </w:rPr>
          <w:fldChar w:fldCharType="begin"/>
        </w:r>
        <w:r w:rsidR="00152EBA">
          <w:rPr>
            <w:noProof/>
            <w:webHidden/>
          </w:rPr>
          <w:instrText xml:space="preserve"> PAGEREF _Toc78799407 \h </w:instrText>
        </w:r>
        <w:r w:rsidR="00152EBA">
          <w:rPr>
            <w:noProof/>
            <w:webHidden/>
          </w:rPr>
        </w:r>
        <w:r w:rsidR="00152EBA">
          <w:rPr>
            <w:noProof/>
            <w:webHidden/>
          </w:rPr>
          <w:fldChar w:fldCharType="separate"/>
        </w:r>
        <w:r w:rsidR="00152EBA">
          <w:rPr>
            <w:noProof/>
            <w:webHidden/>
          </w:rPr>
          <w:t>43</w:t>
        </w:r>
        <w:r w:rsidR="00152EBA">
          <w:rPr>
            <w:noProof/>
            <w:webHidden/>
          </w:rPr>
          <w:fldChar w:fldCharType="end"/>
        </w:r>
      </w:hyperlink>
    </w:p>
    <w:p w14:paraId="0B0B1AA5" w14:textId="5366A9E8"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408" w:history="1">
        <w:r w:rsidR="00152EBA" w:rsidRPr="00C73F7C">
          <w:rPr>
            <w:rStyle w:val="Hyperlink"/>
            <w:noProof/>
          </w:rPr>
          <w:t>RECOVERY</w:t>
        </w:r>
        <w:r w:rsidR="00152EBA">
          <w:rPr>
            <w:noProof/>
            <w:webHidden/>
          </w:rPr>
          <w:tab/>
        </w:r>
        <w:r w:rsidR="00152EBA">
          <w:rPr>
            <w:noProof/>
            <w:webHidden/>
          </w:rPr>
          <w:fldChar w:fldCharType="begin"/>
        </w:r>
        <w:r w:rsidR="00152EBA">
          <w:rPr>
            <w:noProof/>
            <w:webHidden/>
          </w:rPr>
          <w:instrText xml:space="preserve"> PAGEREF _Toc78799408 \h </w:instrText>
        </w:r>
        <w:r w:rsidR="00152EBA">
          <w:rPr>
            <w:noProof/>
            <w:webHidden/>
          </w:rPr>
        </w:r>
        <w:r w:rsidR="00152EBA">
          <w:rPr>
            <w:noProof/>
            <w:webHidden/>
          </w:rPr>
          <w:fldChar w:fldCharType="separate"/>
        </w:r>
        <w:r w:rsidR="00152EBA">
          <w:rPr>
            <w:noProof/>
            <w:webHidden/>
          </w:rPr>
          <w:t>44</w:t>
        </w:r>
        <w:r w:rsidR="00152EBA">
          <w:rPr>
            <w:noProof/>
            <w:webHidden/>
          </w:rPr>
          <w:fldChar w:fldCharType="end"/>
        </w:r>
      </w:hyperlink>
    </w:p>
    <w:p w14:paraId="4409E9AF" w14:textId="268CEF53"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409" w:history="1">
        <w:r w:rsidR="00152EBA" w:rsidRPr="00C73F7C">
          <w:rPr>
            <w:rStyle w:val="Hyperlink"/>
            <w:noProof/>
          </w:rPr>
          <w:t>FNHA CONTACTS</w:t>
        </w:r>
        <w:r w:rsidR="00152EBA">
          <w:rPr>
            <w:noProof/>
            <w:webHidden/>
          </w:rPr>
          <w:tab/>
        </w:r>
        <w:r w:rsidR="00152EBA">
          <w:rPr>
            <w:noProof/>
            <w:webHidden/>
          </w:rPr>
          <w:fldChar w:fldCharType="begin"/>
        </w:r>
        <w:r w:rsidR="00152EBA">
          <w:rPr>
            <w:noProof/>
            <w:webHidden/>
          </w:rPr>
          <w:instrText xml:space="preserve"> PAGEREF _Toc78799409 \h </w:instrText>
        </w:r>
        <w:r w:rsidR="00152EBA">
          <w:rPr>
            <w:noProof/>
            <w:webHidden/>
          </w:rPr>
        </w:r>
        <w:r w:rsidR="00152EBA">
          <w:rPr>
            <w:noProof/>
            <w:webHidden/>
          </w:rPr>
          <w:fldChar w:fldCharType="separate"/>
        </w:r>
        <w:r w:rsidR="00152EBA">
          <w:rPr>
            <w:noProof/>
            <w:webHidden/>
          </w:rPr>
          <w:t>48</w:t>
        </w:r>
        <w:r w:rsidR="00152EBA">
          <w:rPr>
            <w:noProof/>
            <w:webHidden/>
          </w:rPr>
          <w:fldChar w:fldCharType="end"/>
        </w:r>
      </w:hyperlink>
    </w:p>
    <w:p w14:paraId="4B56ABD3" w14:textId="437E0AD2"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410" w:history="1">
        <w:r w:rsidR="00152EBA" w:rsidRPr="00C73F7C">
          <w:rPr>
            <w:rStyle w:val="Hyperlink"/>
            <w:noProof/>
          </w:rPr>
          <w:t>APPENDIX 1:  PRIORITY COMMUNITY MEMBERS LIST</w:t>
        </w:r>
        <w:r w:rsidR="00152EBA">
          <w:rPr>
            <w:noProof/>
            <w:webHidden/>
          </w:rPr>
          <w:tab/>
        </w:r>
        <w:r w:rsidR="00152EBA">
          <w:rPr>
            <w:noProof/>
            <w:webHidden/>
          </w:rPr>
          <w:fldChar w:fldCharType="begin"/>
        </w:r>
        <w:r w:rsidR="00152EBA">
          <w:rPr>
            <w:noProof/>
            <w:webHidden/>
          </w:rPr>
          <w:instrText xml:space="preserve"> PAGEREF _Toc78799410 \h </w:instrText>
        </w:r>
        <w:r w:rsidR="00152EBA">
          <w:rPr>
            <w:noProof/>
            <w:webHidden/>
          </w:rPr>
        </w:r>
        <w:r w:rsidR="00152EBA">
          <w:rPr>
            <w:noProof/>
            <w:webHidden/>
          </w:rPr>
          <w:fldChar w:fldCharType="separate"/>
        </w:r>
        <w:r w:rsidR="00152EBA">
          <w:rPr>
            <w:noProof/>
            <w:webHidden/>
          </w:rPr>
          <w:t>49</w:t>
        </w:r>
        <w:r w:rsidR="00152EBA">
          <w:rPr>
            <w:noProof/>
            <w:webHidden/>
          </w:rPr>
          <w:fldChar w:fldCharType="end"/>
        </w:r>
      </w:hyperlink>
    </w:p>
    <w:p w14:paraId="570AA1E8" w14:textId="0F3D4F13"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411" w:history="1">
        <w:r w:rsidR="00152EBA" w:rsidRPr="00C73F7C">
          <w:rPr>
            <w:rStyle w:val="Hyperlink"/>
            <w:noProof/>
          </w:rPr>
          <w:t>APPENDIX</w:t>
        </w:r>
        <w:r w:rsidR="00152EBA" w:rsidRPr="00C73F7C">
          <w:rPr>
            <w:rStyle w:val="Hyperlink"/>
            <w:noProof/>
            <w:spacing w:val="25"/>
          </w:rPr>
          <w:t xml:space="preserve"> </w:t>
        </w:r>
        <w:r w:rsidR="00152EBA" w:rsidRPr="00C73F7C">
          <w:rPr>
            <w:rStyle w:val="Hyperlink"/>
            <w:noProof/>
          </w:rPr>
          <w:t>2:</w:t>
        </w:r>
        <w:r w:rsidR="00152EBA" w:rsidRPr="00C73F7C">
          <w:rPr>
            <w:rStyle w:val="Hyperlink"/>
            <w:noProof/>
            <w:spacing w:val="26"/>
          </w:rPr>
          <w:t xml:space="preserve">  </w:t>
        </w:r>
        <w:r w:rsidR="00152EBA" w:rsidRPr="00C73F7C">
          <w:rPr>
            <w:rStyle w:val="Hyperlink"/>
            <w:noProof/>
          </w:rPr>
          <w:t>SUPPORTING</w:t>
        </w:r>
        <w:r w:rsidR="00152EBA" w:rsidRPr="00C73F7C">
          <w:rPr>
            <w:rStyle w:val="Hyperlink"/>
            <w:noProof/>
            <w:spacing w:val="26"/>
          </w:rPr>
          <w:t xml:space="preserve"> </w:t>
        </w:r>
        <w:r w:rsidR="00152EBA" w:rsidRPr="00C73F7C">
          <w:rPr>
            <w:rStyle w:val="Hyperlink"/>
            <w:noProof/>
          </w:rPr>
          <w:t>DOCUMENTS</w:t>
        </w:r>
        <w:r w:rsidR="00152EBA">
          <w:rPr>
            <w:noProof/>
            <w:webHidden/>
          </w:rPr>
          <w:tab/>
        </w:r>
        <w:r w:rsidR="00152EBA">
          <w:rPr>
            <w:noProof/>
            <w:webHidden/>
          </w:rPr>
          <w:fldChar w:fldCharType="begin"/>
        </w:r>
        <w:r w:rsidR="00152EBA">
          <w:rPr>
            <w:noProof/>
            <w:webHidden/>
          </w:rPr>
          <w:instrText xml:space="preserve"> PAGEREF _Toc78799411 \h </w:instrText>
        </w:r>
        <w:r w:rsidR="00152EBA">
          <w:rPr>
            <w:noProof/>
            <w:webHidden/>
          </w:rPr>
        </w:r>
        <w:r w:rsidR="00152EBA">
          <w:rPr>
            <w:noProof/>
            <w:webHidden/>
          </w:rPr>
          <w:fldChar w:fldCharType="separate"/>
        </w:r>
        <w:r w:rsidR="00152EBA">
          <w:rPr>
            <w:noProof/>
            <w:webHidden/>
          </w:rPr>
          <w:t>51</w:t>
        </w:r>
        <w:r w:rsidR="00152EBA">
          <w:rPr>
            <w:noProof/>
            <w:webHidden/>
          </w:rPr>
          <w:fldChar w:fldCharType="end"/>
        </w:r>
      </w:hyperlink>
    </w:p>
    <w:p w14:paraId="4DF21C78" w14:textId="5EBD1365"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412" w:history="1">
        <w:r w:rsidR="00152EBA" w:rsidRPr="00C73F7C">
          <w:rPr>
            <w:rStyle w:val="Hyperlink"/>
            <w:noProof/>
          </w:rPr>
          <w:t>APPENDIX 4:  COMMUNITY MESSAGING</w:t>
        </w:r>
        <w:r w:rsidR="00152EBA">
          <w:rPr>
            <w:noProof/>
            <w:webHidden/>
          </w:rPr>
          <w:tab/>
        </w:r>
        <w:r w:rsidR="00152EBA">
          <w:rPr>
            <w:noProof/>
            <w:webHidden/>
          </w:rPr>
          <w:fldChar w:fldCharType="begin"/>
        </w:r>
        <w:r w:rsidR="00152EBA">
          <w:rPr>
            <w:noProof/>
            <w:webHidden/>
          </w:rPr>
          <w:instrText xml:space="preserve"> PAGEREF _Toc78799412 \h </w:instrText>
        </w:r>
        <w:r w:rsidR="00152EBA">
          <w:rPr>
            <w:noProof/>
            <w:webHidden/>
          </w:rPr>
        </w:r>
        <w:r w:rsidR="00152EBA">
          <w:rPr>
            <w:noProof/>
            <w:webHidden/>
          </w:rPr>
          <w:fldChar w:fldCharType="separate"/>
        </w:r>
        <w:r w:rsidR="00152EBA">
          <w:rPr>
            <w:noProof/>
            <w:webHidden/>
          </w:rPr>
          <w:t>55</w:t>
        </w:r>
        <w:r w:rsidR="00152EBA">
          <w:rPr>
            <w:noProof/>
            <w:webHidden/>
          </w:rPr>
          <w:fldChar w:fldCharType="end"/>
        </w:r>
      </w:hyperlink>
    </w:p>
    <w:p w14:paraId="5C3B039B" w14:textId="3DEE3B36" w:rsidR="00152EBA" w:rsidRDefault="00AE4974">
      <w:pPr>
        <w:pStyle w:val="TOC1"/>
        <w:tabs>
          <w:tab w:val="right" w:pos="9350"/>
        </w:tabs>
        <w:rPr>
          <w:rFonts w:asciiTheme="minorHAnsi" w:eastAsiaTheme="minorEastAsia" w:hAnsiTheme="minorHAnsi" w:cstheme="minorBidi"/>
          <w:b w:val="0"/>
          <w:bCs w:val="0"/>
          <w:caps w:val="0"/>
          <w:noProof/>
          <w:color w:val="auto"/>
          <w:sz w:val="24"/>
          <w:szCs w:val="24"/>
        </w:rPr>
      </w:pPr>
      <w:hyperlink w:anchor="_Toc78799413" w:history="1">
        <w:r w:rsidR="00152EBA" w:rsidRPr="00C73F7C">
          <w:rPr>
            <w:rStyle w:val="Hyperlink"/>
            <w:noProof/>
          </w:rPr>
          <w:t>APPENDIX 5:  DOCUMENT WEB LINKS</w:t>
        </w:r>
        <w:r w:rsidR="00152EBA">
          <w:rPr>
            <w:noProof/>
            <w:webHidden/>
          </w:rPr>
          <w:tab/>
        </w:r>
        <w:r w:rsidR="00152EBA">
          <w:rPr>
            <w:noProof/>
            <w:webHidden/>
          </w:rPr>
          <w:fldChar w:fldCharType="begin"/>
        </w:r>
        <w:r w:rsidR="00152EBA">
          <w:rPr>
            <w:noProof/>
            <w:webHidden/>
          </w:rPr>
          <w:instrText xml:space="preserve"> PAGEREF _Toc78799413 \h </w:instrText>
        </w:r>
        <w:r w:rsidR="00152EBA">
          <w:rPr>
            <w:noProof/>
            <w:webHidden/>
          </w:rPr>
        </w:r>
        <w:r w:rsidR="00152EBA">
          <w:rPr>
            <w:noProof/>
            <w:webHidden/>
          </w:rPr>
          <w:fldChar w:fldCharType="separate"/>
        </w:r>
        <w:r w:rsidR="00152EBA">
          <w:rPr>
            <w:noProof/>
            <w:webHidden/>
          </w:rPr>
          <w:t>57</w:t>
        </w:r>
        <w:r w:rsidR="00152EBA">
          <w:rPr>
            <w:noProof/>
            <w:webHidden/>
          </w:rPr>
          <w:fldChar w:fldCharType="end"/>
        </w:r>
      </w:hyperlink>
    </w:p>
    <w:p w14:paraId="317FC35F" w14:textId="5F062D3E" w:rsidR="001E4C7F" w:rsidRDefault="001E4C7F" w:rsidP="001E4C7F">
      <w:pPr>
        <w:pStyle w:val="TOC1"/>
        <w:tabs>
          <w:tab w:val="right" w:pos="9350"/>
        </w:tabs>
        <w:rPr>
          <w:sz w:val="20"/>
        </w:rPr>
      </w:pPr>
      <w:r>
        <w:rPr>
          <w:sz w:val="20"/>
        </w:rPr>
        <w:fldChar w:fldCharType="end"/>
      </w:r>
    </w:p>
    <w:p w14:paraId="6EF5BDC1" w14:textId="77777777" w:rsidR="001E4C7F" w:rsidRDefault="001E4C7F">
      <w:pPr>
        <w:rPr>
          <w:rFonts w:ascii="Open Sans" w:eastAsiaTheme="majorEastAsia" w:hAnsi="Open Sans" w:cstheme="majorBidi"/>
          <w:b/>
          <w:color w:val="F67E1F"/>
          <w:sz w:val="32"/>
          <w:szCs w:val="32"/>
        </w:rPr>
      </w:pPr>
      <w:r>
        <w:br w:type="page"/>
      </w:r>
    </w:p>
    <w:p w14:paraId="06419BF4" w14:textId="3B7768A1" w:rsidR="00212EBB" w:rsidRPr="00212EBB" w:rsidRDefault="00212EBB" w:rsidP="00FF4F00">
      <w:pPr>
        <w:pStyle w:val="Heading1"/>
      </w:pPr>
      <w:bookmarkStart w:id="2" w:name="_Toc78799376"/>
      <w:r w:rsidRPr="00212EBB">
        <w:lastRenderedPageBreak/>
        <w:t>About this template</w:t>
      </w:r>
      <w:bookmarkEnd w:id="2"/>
    </w:p>
    <w:p w14:paraId="0B8B1C0C" w14:textId="6D030CCD" w:rsidR="00FA282F" w:rsidRPr="007A384B" w:rsidRDefault="00212EBB" w:rsidP="00BF5C98">
      <w:pPr>
        <w:pStyle w:val="BodyText"/>
        <w:kinsoku w:val="0"/>
        <w:overflowPunct w:val="0"/>
        <w:spacing w:before="486" w:line="247" w:lineRule="auto"/>
        <w:ind w:right="224"/>
        <w:rPr>
          <w:b/>
        </w:rPr>
      </w:pPr>
      <w:r>
        <w:rPr>
          <w:noProof/>
        </w:rPr>
        <mc:AlternateContent>
          <mc:Choice Requires="wps">
            <w:drawing>
              <wp:anchor distT="0" distB="0" distL="114300" distR="114300" simplePos="0" relativeHeight="251667456" behindDoc="1" locked="0" layoutInCell="0" allowOverlap="1" wp14:anchorId="5F8E6043" wp14:editId="798AA6E6">
                <wp:simplePos x="0" y="0"/>
                <wp:positionH relativeFrom="page">
                  <wp:posOffset>1394460</wp:posOffset>
                </wp:positionH>
                <wp:positionV relativeFrom="paragraph">
                  <wp:posOffset>1196975</wp:posOffset>
                </wp:positionV>
                <wp:extent cx="4978400" cy="5168900"/>
                <wp:effectExtent l="0" t="0" r="0" b="0"/>
                <wp:wrapNone/>
                <wp:docPr id="29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0" cy="516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66F1D" w14:textId="77777777" w:rsidR="0074198F" w:rsidRDefault="0074198F" w:rsidP="00212EBB">
                            <w:pPr>
                              <w:spacing w:line="8140" w:lineRule="atLeast"/>
                              <w:rPr>
                                <w:rFonts w:ascii="Times New Roman" w:hAnsi="Times New Roman" w:cs="Times New Roman"/>
                              </w:rPr>
                            </w:pPr>
                            <w:r>
                              <w:rPr>
                                <w:rFonts w:ascii="Times New Roman" w:hAnsi="Times New Roman" w:cs="Times New Roman"/>
                                <w:noProof/>
                                <w:lang w:val="en-US"/>
                              </w:rPr>
                              <w:drawing>
                                <wp:inline distT="0" distB="0" distL="0" distR="0" wp14:anchorId="594B1D4A" wp14:editId="31AF89AF">
                                  <wp:extent cx="4982845" cy="5168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alphaModFix amt="40000"/>
                                            <a:extLst>
                                              <a:ext uri="{28A0092B-C50C-407E-A947-70E740481C1C}">
                                                <a14:useLocalDpi xmlns:a14="http://schemas.microsoft.com/office/drawing/2010/main" val="0"/>
                                              </a:ext>
                                            </a:extLst>
                                          </a:blip>
                                          <a:srcRect/>
                                          <a:stretch>
                                            <a:fillRect/>
                                          </a:stretch>
                                        </pic:blipFill>
                                        <pic:spPr bwMode="auto">
                                          <a:xfrm>
                                            <a:off x="0" y="0"/>
                                            <a:ext cx="4982845" cy="5168265"/>
                                          </a:xfrm>
                                          <a:prstGeom prst="rect">
                                            <a:avLst/>
                                          </a:prstGeom>
                                          <a:noFill/>
                                          <a:ln>
                                            <a:noFill/>
                                          </a:ln>
                                        </pic:spPr>
                                      </pic:pic>
                                    </a:graphicData>
                                  </a:graphic>
                                </wp:inline>
                              </w:drawing>
                            </w:r>
                          </w:p>
                          <w:p w14:paraId="6CE16321" w14:textId="77777777" w:rsidR="0074198F" w:rsidRDefault="0074198F" w:rsidP="00212EBB">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F8E6043" id="Rectangle 63" o:spid="_x0000_s1028" style="position:absolute;margin-left:109.8pt;margin-top:94.25pt;width:392pt;height:40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WorwIAAKs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" o:allowincell="f" filled="f" stroked="f">
                <v:textbox inset="0,0,0,0">
                  <w:txbxContent>
                    <w:p w14:paraId="17066F1D" w14:textId="77777777" w:rsidR="0074198F" w:rsidRDefault="0074198F" w:rsidP="00212EBB">
                      <w:pPr>
                        <w:spacing w:line="8140" w:lineRule="atLeast"/>
                        <w:rPr>
                          <w:rFonts w:ascii="Times New Roman" w:hAnsi="Times New Roman" w:cs="Times New Roman"/>
                        </w:rPr>
                      </w:pPr>
                      <w:r>
                        <w:rPr>
                          <w:rFonts w:ascii="Times New Roman" w:hAnsi="Times New Roman" w:cs="Times New Roman"/>
                          <w:noProof/>
                          <w:lang w:val="en-US"/>
                        </w:rPr>
                        <w:drawing>
                          <wp:inline distT="0" distB="0" distL="0" distR="0" wp14:anchorId="594B1D4A" wp14:editId="31AF89AF">
                            <wp:extent cx="4982845" cy="5168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alphaModFix amt="40000"/>
                                      <a:extLst>
                                        <a:ext uri="{28A0092B-C50C-407E-A947-70E740481C1C}">
                                          <a14:useLocalDpi xmlns:a14="http://schemas.microsoft.com/office/drawing/2010/main" val="0"/>
                                        </a:ext>
                                      </a:extLst>
                                    </a:blip>
                                    <a:srcRect/>
                                    <a:stretch>
                                      <a:fillRect/>
                                    </a:stretch>
                                  </pic:blipFill>
                                  <pic:spPr bwMode="auto">
                                    <a:xfrm>
                                      <a:off x="0" y="0"/>
                                      <a:ext cx="4982845" cy="5168265"/>
                                    </a:xfrm>
                                    <a:prstGeom prst="rect">
                                      <a:avLst/>
                                    </a:prstGeom>
                                    <a:noFill/>
                                    <a:ln>
                                      <a:noFill/>
                                    </a:ln>
                                  </pic:spPr>
                                </pic:pic>
                              </a:graphicData>
                            </a:graphic>
                          </wp:inline>
                        </w:drawing>
                      </w:r>
                    </w:p>
                    <w:p w14:paraId="6CE16321" w14:textId="77777777" w:rsidR="0074198F" w:rsidRDefault="0074198F" w:rsidP="00212EBB">
                      <w:pPr>
                        <w:rPr>
                          <w:rFonts w:ascii="Times New Roman" w:hAnsi="Times New Roman" w:cs="Times New Roman"/>
                        </w:rPr>
                      </w:pPr>
                    </w:p>
                  </w:txbxContent>
                </v:textbox>
                <w10:wrap anchorx="page"/>
              </v:rect>
            </w:pict>
          </mc:Fallback>
        </mc:AlternateContent>
      </w:r>
      <w:r>
        <w:t>This</w:t>
      </w:r>
      <w:r>
        <w:rPr>
          <w:spacing w:val="2"/>
        </w:rPr>
        <w:t xml:space="preserve"> </w:t>
      </w:r>
      <w:r>
        <w:t>template</w:t>
      </w:r>
      <w:r>
        <w:rPr>
          <w:spacing w:val="3"/>
        </w:rPr>
        <w:t xml:space="preserve"> </w:t>
      </w:r>
      <w:r>
        <w:t>accompanies</w:t>
      </w:r>
      <w:r>
        <w:rPr>
          <w:spacing w:val="2"/>
        </w:rPr>
        <w:t xml:space="preserve"> </w:t>
      </w:r>
      <w:r>
        <w:t>the</w:t>
      </w:r>
      <w:r>
        <w:rPr>
          <w:spacing w:val="3"/>
        </w:rPr>
        <w:t xml:space="preserve"> companion guide for </w:t>
      </w:r>
      <w:r>
        <w:t>Communicable</w:t>
      </w:r>
      <w:r>
        <w:rPr>
          <w:spacing w:val="4"/>
        </w:rPr>
        <w:t xml:space="preserve"> </w:t>
      </w:r>
      <w:r>
        <w:t>Disease</w:t>
      </w:r>
      <w:r>
        <w:rPr>
          <w:spacing w:val="3"/>
        </w:rPr>
        <w:t xml:space="preserve"> </w:t>
      </w:r>
      <w:r>
        <w:t>Emergency</w:t>
      </w:r>
      <w:r>
        <w:rPr>
          <w:spacing w:val="2"/>
        </w:rPr>
        <w:t xml:space="preserve"> </w:t>
      </w:r>
      <w:r>
        <w:t>Response</w:t>
      </w:r>
      <w:r>
        <w:rPr>
          <w:spacing w:val="2"/>
        </w:rPr>
        <w:t xml:space="preserve"> </w:t>
      </w:r>
      <w:r>
        <w:t>Planning,</w:t>
      </w:r>
      <w:r>
        <w:rPr>
          <w:spacing w:val="1"/>
        </w:rPr>
        <w:t xml:space="preserve"> </w:t>
      </w:r>
      <w:r>
        <w:t>where you will find background information and guidance that will help you develop each section.</w:t>
      </w:r>
      <w:r>
        <w:rPr>
          <w:spacing w:val="1"/>
        </w:rPr>
        <w:t xml:space="preserve"> </w:t>
      </w:r>
      <w:r>
        <w:t>The</w:t>
      </w:r>
      <w:r>
        <w:rPr>
          <w:spacing w:val="2"/>
        </w:rPr>
        <w:t xml:space="preserve"> </w:t>
      </w:r>
      <w:r>
        <w:t>template</w:t>
      </w:r>
      <w:r>
        <w:rPr>
          <w:spacing w:val="4"/>
        </w:rPr>
        <w:t xml:space="preserve"> </w:t>
      </w:r>
      <w:r>
        <w:t>includes</w:t>
      </w:r>
      <w:r>
        <w:rPr>
          <w:spacing w:val="3"/>
        </w:rPr>
        <w:t xml:space="preserve"> </w:t>
      </w:r>
      <w:r>
        <w:t>fillable</w:t>
      </w:r>
      <w:r>
        <w:rPr>
          <w:spacing w:val="4"/>
        </w:rPr>
        <w:t xml:space="preserve"> </w:t>
      </w:r>
      <w:r w:rsidR="00385F99">
        <w:rPr>
          <w:spacing w:val="4"/>
        </w:rPr>
        <w:t xml:space="preserve">and editable areas including </w:t>
      </w:r>
      <w:r>
        <w:t>tables</w:t>
      </w:r>
      <w:r>
        <w:rPr>
          <w:spacing w:val="4"/>
        </w:rPr>
        <w:t xml:space="preserve"> </w:t>
      </w:r>
      <w:r>
        <w:t>and</w:t>
      </w:r>
      <w:r>
        <w:rPr>
          <w:spacing w:val="2"/>
        </w:rPr>
        <w:t xml:space="preserve"> </w:t>
      </w:r>
      <w:r>
        <w:t>appendices</w:t>
      </w:r>
      <w:r w:rsidR="00385F99">
        <w:t>,</w:t>
      </w:r>
      <w:r>
        <w:rPr>
          <w:spacing w:val="3"/>
        </w:rPr>
        <w:t xml:space="preserve"> </w:t>
      </w:r>
      <w:r>
        <w:t>designed</w:t>
      </w:r>
      <w:r>
        <w:rPr>
          <w:spacing w:val="4"/>
        </w:rPr>
        <w:t xml:space="preserve"> </w:t>
      </w:r>
      <w:r>
        <w:t>to</w:t>
      </w:r>
      <w:r>
        <w:rPr>
          <w:spacing w:val="3"/>
        </w:rPr>
        <w:t xml:space="preserve"> </w:t>
      </w:r>
      <w:r>
        <w:t>support</w:t>
      </w:r>
      <w:r>
        <w:rPr>
          <w:spacing w:val="4"/>
        </w:rPr>
        <w:t xml:space="preserve"> </w:t>
      </w:r>
      <w:r>
        <w:t>you</w:t>
      </w:r>
      <w:r>
        <w:rPr>
          <w:spacing w:val="4"/>
        </w:rPr>
        <w:t xml:space="preserve"> </w:t>
      </w:r>
      <w:r>
        <w:t>as</w:t>
      </w:r>
      <w:r>
        <w:rPr>
          <w:spacing w:val="2"/>
        </w:rPr>
        <w:t xml:space="preserve"> </w:t>
      </w:r>
      <w:r>
        <w:t>you</w:t>
      </w:r>
      <w:r>
        <w:rPr>
          <w:spacing w:val="4"/>
        </w:rPr>
        <w:t xml:space="preserve"> </w:t>
      </w:r>
      <w:r>
        <w:t>create</w:t>
      </w:r>
      <w:r>
        <w:rPr>
          <w:spacing w:val="3"/>
        </w:rPr>
        <w:t xml:space="preserve"> </w:t>
      </w:r>
      <w:r>
        <w:t>your</w:t>
      </w:r>
      <w:r>
        <w:rPr>
          <w:spacing w:val="1"/>
        </w:rPr>
        <w:t xml:space="preserve"> </w:t>
      </w:r>
      <w:r>
        <w:t xml:space="preserve">Communicable Disease Emergency (CDE) Response Plan. </w:t>
      </w:r>
      <w:r w:rsidRPr="00334BAE">
        <w:rPr>
          <w:b/>
        </w:rPr>
        <w:t xml:space="preserve">You can add, remove or change any information, suggestions, sections or appendices to reflect the evolving needs of your community. </w:t>
      </w:r>
      <w:r w:rsidR="007A384B">
        <w:rPr>
          <w:b/>
        </w:rPr>
        <w:br/>
      </w:r>
      <w:r w:rsidR="007A384B">
        <w:rPr>
          <w:b/>
        </w:rPr>
        <w:br/>
      </w:r>
      <w:r w:rsidR="00334BAE">
        <w:t xml:space="preserve">To develop your plan, consider forming a CDE Planning Committee with members from various departments, </w:t>
      </w:r>
      <w:r w:rsidR="00FF4F00">
        <w:t>such as the Health department, c</w:t>
      </w:r>
      <w:r w:rsidR="00334BAE">
        <w:t>ommunity leadership and Emergenc</w:t>
      </w:r>
      <w:r w:rsidR="00FF4F00">
        <w:t>y Response persons within your c</w:t>
      </w:r>
      <w:r w:rsidR="00334BAE">
        <w:t xml:space="preserve">ommunity. </w:t>
      </w:r>
      <w:r w:rsidR="00385F99">
        <w:t xml:space="preserve">Once completed this template will become your CDE Response plan. </w:t>
      </w:r>
      <w:r w:rsidR="007A384B">
        <w:br/>
      </w:r>
    </w:p>
    <w:p w14:paraId="58699961" w14:textId="59E0C1CD" w:rsidR="00FA282F" w:rsidRDefault="00FA282F" w:rsidP="00FA282F">
      <w:pPr>
        <w:rPr>
          <w:rFonts w:ascii="Open Sans" w:hAnsi="Open Sans" w:cs="Open Sans"/>
          <w:sz w:val="20"/>
          <w:szCs w:val="20"/>
        </w:rPr>
      </w:pPr>
      <w:r w:rsidRPr="00334BAE">
        <w:rPr>
          <w:rFonts w:ascii="Open Sans" w:hAnsi="Open Sans" w:cs="Open Sans"/>
          <w:sz w:val="20"/>
          <w:szCs w:val="20"/>
        </w:rPr>
        <w:t>Once you have completed your plan, refresh your table of contents by right clicking on the table</w:t>
      </w:r>
      <w:r w:rsidR="00FF4F00">
        <w:rPr>
          <w:rFonts w:ascii="Open Sans" w:hAnsi="Open Sans" w:cs="Open Sans"/>
          <w:sz w:val="20"/>
          <w:szCs w:val="20"/>
        </w:rPr>
        <w:t xml:space="preserve"> of contents</w:t>
      </w:r>
      <w:r w:rsidRPr="00334BAE">
        <w:rPr>
          <w:rFonts w:ascii="Open Sans" w:hAnsi="Open Sans" w:cs="Open Sans"/>
          <w:sz w:val="20"/>
          <w:szCs w:val="20"/>
        </w:rPr>
        <w:t xml:space="preserve">, then select Update field, then update entire table. </w:t>
      </w:r>
    </w:p>
    <w:p w14:paraId="0F4C0B4F" w14:textId="77777777" w:rsidR="00FA282F" w:rsidRPr="00334BAE" w:rsidRDefault="00FA282F" w:rsidP="00FA282F">
      <w:pPr>
        <w:rPr>
          <w:rFonts w:ascii="Open Sans" w:hAnsi="Open Sans" w:cs="Open Sans"/>
          <w:sz w:val="20"/>
          <w:szCs w:val="20"/>
        </w:rPr>
      </w:pPr>
    </w:p>
    <w:p w14:paraId="323B70D6" w14:textId="77777777" w:rsidR="00FA282F" w:rsidRDefault="00FA282F" w:rsidP="00FA282F">
      <w:r w:rsidRPr="00BF5C98">
        <w:rPr>
          <w:rFonts w:ascii="Open Sans" w:hAnsi="Open Sans" w:cs="Open Sans"/>
          <w:sz w:val="20"/>
          <w:szCs w:val="20"/>
        </w:rPr>
        <w:t xml:space="preserve">If you would like support in </w:t>
      </w:r>
      <w:r>
        <w:rPr>
          <w:rFonts w:ascii="Open Sans" w:hAnsi="Open Sans" w:cs="Open Sans"/>
          <w:sz w:val="20"/>
          <w:szCs w:val="20"/>
        </w:rPr>
        <w:t>developing</w:t>
      </w:r>
      <w:r w:rsidRPr="00BF5C98">
        <w:rPr>
          <w:rFonts w:ascii="Open Sans" w:hAnsi="Open Sans" w:cs="Open Sans"/>
          <w:sz w:val="20"/>
          <w:szCs w:val="20"/>
        </w:rPr>
        <w:t xml:space="preserve"> this plan please contact </w:t>
      </w:r>
      <w:r>
        <w:rPr>
          <w:rFonts w:ascii="Open Sans" w:hAnsi="Open Sans" w:cs="Open Sans"/>
          <w:sz w:val="20"/>
          <w:szCs w:val="20"/>
        </w:rPr>
        <w:t xml:space="preserve">the FNHA Communicable Disease Management team at </w:t>
      </w:r>
      <w:hyperlink r:id="rId18" w:history="1">
        <w:r w:rsidRPr="00BF5C98">
          <w:rPr>
            <w:rStyle w:val="Hyperlink"/>
            <w:rFonts w:ascii="Open Sans" w:hAnsi="Open Sans" w:cs="Open Sans"/>
            <w:sz w:val="20"/>
            <w:szCs w:val="20"/>
          </w:rPr>
          <w:t>cdmgmt@fnha.ca</w:t>
        </w:r>
      </w:hyperlink>
    </w:p>
    <w:p w14:paraId="6CE54959" w14:textId="08D56FC9" w:rsidR="00212EBB" w:rsidRPr="00BF5C98" w:rsidRDefault="007A384B" w:rsidP="00334BAE">
      <w:pPr>
        <w:pStyle w:val="BodyText"/>
        <w:tabs>
          <w:tab w:val="left" w:pos="6945"/>
          <w:tab w:val="left" w:pos="8955"/>
        </w:tabs>
        <w:kinsoku w:val="0"/>
        <w:overflowPunct w:val="0"/>
        <w:spacing w:before="8" w:line="247" w:lineRule="auto"/>
        <w:ind w:right="398"/>
      </w:pPr>
      <w:r>
        <w:rPr>
          <w:strike/>
        </w:rPr>
        <w:br/>
      </w:r>
    </w:p>
    <w:p w14:paraId="1EDA1269" w14:textId="142A0914" w:rsidR="00796B22" w:rsidRDefault="00796B22" w:rsidP="00964866"/>
    <w:p w14:paraId="7F8125C6" w14:textId="2F7CF565" w:rsidR="005C6FA5" w:rsidRDefault="005C6FA5" w:rsidP="00964866"/>
    <w:p w14:paraId="5F9695CF" w14:textId="3CEECD17" w:rsidR="005C6FA5" w:rsidRDefault="005C6FA5" w:rsidP="00964866"/>
    <w:p w14:paraId="303ECE69" w14:textId="3C8B3FEC" w:rsidR="005C6FA5" w:rsidRDefault="005C6FA5" w:rsidP="00964866"/>
    <w:p w14:paraId="72BD788C" w14:textId="0325267A" w:rsidR="005C6FA5" w:rsidRDefault="005C6FA5" w:rsidP="00964866"/>
    <w:p w14:paraId="3F653ADA" w14:textId="71C8A50A" w:rsidR="005C6FA5" w:rsidRDefault="005C6FA5" w:rsidP="00964866"/>
    <w:p w14:paraId="397069B8" w14:textId="62BB0721" w:rsidR="005C6FA5" w:rsidRDefault="005C6FA5" w:rsidP="00964866"/>
    <w:p w14:paraId="3C0D593A" w14:textId="4A0578B3" w:rsidR="005C6FA5" w:rsidRDefault="005C6FA5" w:rsidP="00964866"/>
    <w:p w14:paraId="4EF44FF5" w14:textId="37955A81" w:rsidR="005C6FA5" w:rsidRDefault="005C6FA5" w:rsidP="00964866"/>
    <w:p w14:paraId="77BDD53C" w14:textId="5F15A1DE" w:rsidR="005C6FA5" w:rsidRDefault="005C6FA5" w:rsidP="00964866"/>
    <w:p w14:paraId="5BEF9B1D" w14:textId="1485E641" w:rsidR="005C6FA5" w:rsidRDefault="005C6FA5" w:rsidP="00964866"/>
    <w:p w14:paraId="6FDEF798" w14:textId="4C392A50" w:rsidR="005C6FA5" w:rsidRDefault="005C6FA5" w:rsidP="00964866"/>
    <w:p w14:paraId="48192EB5" w14:textId="66A91426" w:rsidR="005C6FA5" w:rsidRDefault="005C6FA5" w:rsidP="00964866"/>
    <w:p w14:paraId="7F76D915" w14:textId="5D268C5C" w:rsidR="005C6FA5" w:rsidRDefault="005C6FA5" w:rsidP="00964866"/>
    <w:p w14:paraId="3F4E0824" w14:textId="77777777" w:rsidR="00FF4F00" w:rsidRDefault="00FF4F00" w:rsidP="00FF4F00">
      <w:pPr>
        <w:pStyle w:val="Heading1"/>
      </w:pPr>
    </w:p>
    <w:p w14:paraId="4AAA05AE" w14:textId="4B11B8F8" w:rsidR="00FF4F00" w:rsidRDefault="00FF4F00" w:rsidP="00FF4F00">
      <w:pPr>
        <w:pStyle w:val="Heading1"/>
      </w:pPr>
    </w:p>
    <w:p w14:paraId="01F1D38B" w14:textId="1F6BB5CF" w:rsidR="003B2003" w:rsidRDefault="003B2003" w:rsidP="003B2003"/>
    <w:p w14:paraId="022A7901" w14:textId="77777777" w:rsidR="003B2003" w:rsidRPr="003B2003" w:rsidRDefault="003B2003" w:rsidP="003B2003"/>
    <w:p w14:paraId="2AE38BED" w14:textId="56FD3368" w:rsidR="005C6FA5" w:rsidRDefault="005C6FA5" w:rsidP="00FF4F00">
      <w:pPr>
        <w:pStyle w:val="Heading1"/>
      </w:pPr>
      <w:bookmarkStart w:id="3" w:name="_Toc78799377"/>
      <w:r>
        <w:lastRenderedPageBreak/>
        <w:t>Steps to completing your CDE Response Plan</w:t>
      </w:r>
      <w:bookmarkEnd w:id="3"/>
    </w:p>
    <w:p w14:paraId="63177B35" w14:textId="77777777" w:rsidR="005C6FA5" w:rsidRDefault="005C6FA5" w:rsidP="00964866"/>
    <w:p w14:paraId="77460901" w14:textId="77777777" w:rsidR="000A372D" w:rsidRDefault="000A372D" w:rsidP="00964866"/>
    <w:p w14:paraId="2F3FC4EF" w14:textId="481E3E92" w:rsidR="000A372D" w:rsidRDefault="009B0873" w:rsidP="00964866">
      <w:pPr>
        <w:rPr>
          <w:noProof/>
        </w:rPr>
      </w:pPr>
      <w:r>
        <w:rPr>
          <w:noProof/>
          <w:lang w:val="en-US"/>
        </w:rPr>
        <w:drawing>
          <wp:inline distT="0" distB="0" distL="0" distR="0" wp14:anchorId="4B534633" wp14:editId="5D6D8FB3">
            <wp:extent cx="6248400" cy="3594100"/>
            <wp:effectExtent l="38100" t="0" r="19050"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9CC8C5B" w14:textId="77777777" w:rsidR="00FA282F" w:rsidRDefault="00FA282F" w:rsidP="00964866">
      <w:pPr>
        <w:rPr>
          <w:noProof/>
        </w:rPr>
      </w:pPr>
    </w:p>
    <w:p w14:paraId="1E744FF7" w14:textId="1C07D0ED" w:rsidR="00FA282F" w:rsidRDefault="00FA282F" w:rsidP="00964866">
      <w:pPr>
        <w:rPr>
          <w:noProof/>
        </w:rPr>
      </w:pPr>
    </w:p>
    <w:p w14:paraId="72E6DF53" w14:textId="566DA8D5" w:rsidR="00FA282F" w:rsidRDefault="00FA282F" w:rsidP="00964866">
      <w:pPr>
        <w:rPr>
          <w:noProof/>
        </w:rPr>
      </w:pPr>
    </w:p>
    <w:p w14:paraId="47F2DDA1" w14:textId="1490A99B" w:rsidR="00FA282F" w:rsidRDefault="003B2003" w:rsidP="00964866">
      <w:pPr>
        <w:rPr>
          <w:noProof/>
        </w:rPr>
      </w:pPr>
      <w:r>
        <w:rPr>
          <w:noProof/>
        </w:rPr>
        <w:t xml:space="preserve">The </w:t>
      </w:r>
      <w:r>
        <w:rPr>
          <w:rFonts w:ascii="Open Sans" w:hAnsi="Open Sans" w:cs="Open Sans"/>
          <w:sz w:val="20"/>
          <w:szCs w:val="20"/>
        </w:rPr>
        <w:t xml:space="preserve">FNHA Communicable Disease Management team is available to support the development of your CDE Response Plan. Reach us at </w:t>
      </w:r>
      <w:hyperlink r:id="rId24" w:history="1">
        <w:r w:rsidRPr="00BF5C98">
          <w:rPr>
            <w:rStyle w:val="Hyperlink"/>
            <w:rFonts w:ascii="Open Sans" w:hAnsi="Open Sans" w:cs="Open Sans"/>
            <w:sz w:val="20"/>
            <w:szCs w:val="20"/>
          </w:rPr>
          <w:t>cdmgmt@fnha.ca</w:t>
        </w:r>
      </w:hyperlink>
    </w:p>
    <w:p w14:paraId="7FB162FF" w14:textId="75E7F46D" w:rsidR="00FA282F" w:rsidRDefault="00FA282F" w:rsidP="00964866">
      <w:pPr>
        <w:rPr>
          <w:noProof/>
        </w:rPr>
      </w:pPr>
    </w:p>
    <w:p w14:paraId="5E98ED23" w14:textId="453244B2" w:rsidR="00FA282F" w:rsidRDefault="00FA282F" w:rsidP="00964866">
      <w:pPr>
        <w:rPr>
          <w:noProof/>
        </w:rPr>
      </w:pPr>
    </w:p>
    <w:p w14:paraId="348233E9" w14:textId="0CA40B55" w:rsidR="00FA282F" w:rsidRDefault="00FA282F" w:rsidP="00964866">
      <w:pPr>
        <w:rPr>
          <w:noProof/>
        </w:rPr>
      </w:pPr>
    </w:p>
    <w:p w14:paraId="0C53743A" w14:textId="7203086E" w:rsidR="00FA282F" w:rsidRDefault="00FA282F" w:rsidP="00964866">
      <w:pPr>
        <w:rPr>
          <w:noProof/>
        </w:rPr>
      </w:pPr>
    </w:p>
    <w:p w14:paraId="796768A8" w14:textId="215EACCE" w:rsidR="00FA282F" w:rsidRDefault="00FA282F" w:rsidP="00964866">
      <w:pPr>
        <w:rPr>
          <w:noProof/>
        </w:rPr>
      </w:pPr>
    </w:p>
    <w:p w14:paraId="48181F18" w14:textId="5C3B2359" w:rsidR="00FA282F" w:rsidRDefault="00FA282F" w:rsidP="00964866">
      <w:pPr>
        <w:rPr>
          <w:noProof/>
        </w:rPr>
      </w:pPr>
    </w:p>
    <w:p w14:paraId="63C7E67F" w14:textId="7CE643C8" w:rsidR="00FA282F" w:rsidRDefault="00FA282F" w:rsidP="00964866">
      <w:pPr>
        <w:rPr>
          <w:noProof/>
        </w:rPr>
      </w:pPr>
    </w:p>
    <w:p w14:paraId="28C34A9E" w14:textId="6F7C8A9F" w:rsidR="00FA282F" w:rsidRDefault="00FA282F" w:rsidP="00964866">
      <w:pPr>
        <w:rPr>
          <w:noProof/>
        </w:rPr>
      </w:pPr>
    </w:p>
    <w:p w14:paraId="17DEF046" w14:textId="2DC20AFD" w:rsidR="00FA282F" w:rsidRDefault="00FA282F" w:rsidP="00964866">
      <w:pPr>
        <w:rPr>
          <w:noProof/>
        </w:rPr>
      </w:pPr>
    </w:p>
    <w:p w14:paraId="082C59EA" w14:textId="01FFC7D3" w:rsidR="00FA282F" w:rsidRDefault="00FA282F" w:rsidP="00964866">
      <w:pPr>
        <w:rPr>
          <w:noProof/>
        </w:rPr>
      </w:pPr>
    </w:p>
    <w:p w14:paraId="4CA1A3DF" w14:textId="45AB37D1" w:rsidR="009B0873" w:rsidRDefault="009B0873">
      <w:r>
        <w:br w:type="page"/>
      </w:r>
    </w:p>
    <w:p w14:paraId="18067A83" w14:textId="22DBB1A4" w:rsidR="00212EBB" w:rsidRPr="00212EBB" w:rsidRDefault="00212EBB" w:rsidP="00FF4F00">
      <w:pPr>
        <w:pStyle w:val="Heading1"/>
      </w:pPr>
      <w:bookmarkStart w:id="4" w:name="_Toc78799378"/>
      <w:r w:rsidRPr="00212EBB">
        <w:lastRenderedPageBreak/>
        <w:t>Success factors</w:t>
      </w:r>
      <w:bookmarkEnd w:id="4"/>
    </w:p>
    <w:p w14:paraId="0C5CC112" w14:textId="77777777" w:rsidR="00212EBB" w:rsidRDefault="00212EBB" w:rsidP="00964866">
      <w:pPr>
        <w:pStyle w:val="BodyText"/>
        <w:kinsoku w:val="0"/>
        <w:overflowPunct w:val="0"/>
        <w:spacing w:before="486" w:line="247" w:lineRule="auto"/>
        <w:ind w:right="268"/>
      </w:pPr>
      <w:r>
        <w:t>Your CDE Response Plan will be more effective and relevant if it reflects your community’s culture,</w:t>
      </w:r>
      <w:r>
        <w:rPr>
          <w:spacing w:val="1"/>
        </w:rPr>
        <w:t xml:space="preserve"> </w:t>
      </w:r>
      <w:r>
        <w:t>social structures, infrastructure, relationships, partners, history, people and connection to the land.</w:t>
      </w:r>
      <w:r>
        <w:rPr>
          <w:spacing w:val="-49"/>
        </w:rPr>
        <w:t xml:space="preserve"> </w:t>
      </w:r>
      <w:r>
        <w:t>Follow</w:t>
      </w:r>
      <w:r>
        <w:rPr>
          <w:spacing w:val="-1"/>
        </w:rPr>
        <w:t xml:space="preserve"> </w:t>
      </w:r>
      <w:r>
        <w:t>your own</w:t>
      </w:r>
      <w:r>
        <w:rPr>
          <w:spacing w:val="-1"/>
        </w:rPr>
        <w:t xml:space="preserve"> </w:t>
      </w:r>
      <w:r>
        <w:t>protocols and</w:t>
      </w:r>
      <w:r>
        <w:rPr>
          <w:spacing w:val="-2"/>
        </w:rPr>
        <w:t xml:space="preserve"> </w:t>
      </w:r>
      <w:r>
        <w:t>keep in</w:t>
      </w:r>
      <w:r>
        <w:rPr>
          <w:spacing w:val="-1"/>
        </w:rPr>
        <w:t xml:space="preserve"> </w:t>
      </w:r>
      <w:r>
        <w:t>mind</w:t>
      </w:r>
      <w:r>
        <w:rPr>
          <w:spacing w:val="-1"/>
        </w:rPr>
        <w:t xml:space="preserve"> </w:t>
      </w:r>
      <w:r>
        <w:t>the</w:t>
      </w:r>
      <w:r>
        <w:rPr>
          <w:spacing w:val="-1"/>
        </w:rPr>
        <w:t xml:space="preserve"> </w:t>
      </w:r>
      <w:r>
        <w:t>following considerations:</w:t>
      </w:r>
    </w:p>
    <w:p w14:paraId="5D67984B" w14:textId="497D5E2F" w:rsidR="00212EBB" w:rsidRPr="00BF5C98" w:rsidRDefault="00212EBB" w:rsidP="00BF5C98">
      <w:pPr>
        <w:pStyle w:val="ListParagraph"/>
        <w:numPr>
          <w:ilvl w:val="0"/>
          <w:numId w:val="1"/>
        </w:numPr>
        <w:tabs>
          <w:tab w:val="left" w:pos="609"/>
        </w:tabs>
        <w:kinsoku w:val="0"/>
        <w:overflowPunct w:val="0"/>
        <w:spacing w:before="158"/>
        <w:rPr>
          <w:color w:val="000000"/>
          <w:sz w:val="20"/>
          <w:szCs w:val="20"/>
        </w:rPr>
      </w:pPr>
      <w:r w:rsidRPr="00BF5C98">
        <w:rPr>
          <w:b/>
          <w:bCs/>
          <w:color w:val="000000"/>
          <w:sz w:val="20"/>
          <w:szCs w:val="20"/>
        </w:rPr>
        <w:t>Build</w:t>
      </w:r>
      <w:r w:rsidRPr="00BF5C98">
        <w:rPr>
          <w:b/>
          <w:bCs/>
          <w:color w:val="000000"/>
          <w:spacing w:val="-1"/>
          <w:sz w:val="20"/>
          <w:szCs w:val="20"/>
        </w:rPr>
        <w:t xml:space="preserve"> </w:t>
      </w:r>
      <w:r w:rsidRPr="00BF5C98">
        <w:rPr>
          <w:b/>
          <w:bCs/>
          <w:color w:val="000000"/>
          <w:sz w:val="20"/>
          <w:szCs w:val="20"/>
        </w:rPr>
        <w:t>on</w:t>
      </w:r>
      <w:r w:rsidRPr="00BF5C98">
        <w:rPr>
          <w:b/>
          <w:bCs/>
          <w:color w:val="000000"/>
          <w:spacing w:val="1"/>
          <w:sz w:val="20"/>
          <w:szCs w:val="20"/>
        </w:rPr>
        <w:t xml:space="preserve"> </w:t>
      </w:r>
      <w:r w:rsidRPr="00BF5C98">
        <w:rPr>
          <w:b/>
          <w:bCs/>
          <w:color w:val="000000"/>
          <w:sz w:val="20"/>
          <w:szCs w:val="20"/>
        </w:rPr>
        <w:t>your</w:t>
      </w:r>
      <w:r w:rsidRPr="00BF5C98">
        <w:rPr>
          <w:b/>
          <w:bCs/>
          <w:color w:val="000000"/>
          <w:spacing w:val="1"/>
          <w:sz w:val="20"/>
          <w:szCs w:val="20"/>
        </w:rPr>
        <w:t xml:space="preserve"> </w:t>
      </w:r>
      <w:r w:rsidRPr="00BF5C98">
        <w:rPr>
          <w:b/>
          <w:bCs/>
          <w:color w:val="000000"/>
          <w:sz w:val="20"/>
          <w:szCs w:val="20"/>
        </w:rPr>
        <w:t xml:space="preserve">strengths </w:t>
      </w:r>
      <w:r w:rsidRPr="00BF5C98">
        <w:rPr>
          <w:color w:val="000000"/>
          <w:sz w:val="20"/>
          <w:szCs w:val="20"/>
        </w:rPr>
        <w:t>–</w:t>
      </w:r>
      <w:r w:rsidRPr="00BF5C98">
        <w:rPr>
          <w:color w:val="000000"/>
          <w:spacing w:val="-1"/>
          <w:sz w:val="20"/>
          <w:szCs w:val="20"/>
        </w:rPr>
        <w:t xml:space="preserve"> </w:t>
      </w:r>
      <w:r w:rsidRPr="00BF5C98">
        <w:rPr>
          <w:color w:val="000000"/>
          <w:sz w:val="20"/>
          <w:szCs w:val="20"/>
        </w:rPr>
        <w:t>Recognize</w:t>
      </w:r>
      <w:r w:rsidRPr="00BF5C98">
        <w:rPr>
          <w:color w:val="000000"/>
          <w:spacing w:val="-2"/>
          <w:sz w:val="20"/>
          <w:szCs w:val="20"/>
        </w:rPr>
        <w:t xml:space="preserve"> </w:t>
      </w:r>
      <w:r w:rsidRPr="00BF5C98">
        <w:rPr>
          <w:color w:val="000000"/>
          <w:sz w:val="20"/>
          <w:szCs w:val="20"/>
        </w:rPr>
        <w:t>what</w:t>
      </w:r>
      <w:r w:rsidRPr="00BF5C98">
        <w:rPr>
          <w:color w:val="000000"/>
          <w:spacing w:val="-1"/>
          <w:sz w:val="20"/>
          <w:szCs w:val="20"/>
        </w:rPr>
        <w:t xml:space="preserve"> </w:t>
      </w:r>
      <w:r w:rsidRPr="00BF5C98">
        <w:rPr>
          <w:color w:val="000000"/>
          <w:sz w:val="20"/>
          <w:szCs w:val="20"/>
        </w:rPr>
        <w:t>your</w:t>
      </w:r>
      <w:r w:rsidRPr="00BF5C98">
        <w:rPr>
          <w:color w:val="000000"/>
          <w:spacing w:val="-1"/>
          <w:sz w:val="20"/>
          <w:szCs w:val="20"/>
        </w:rPr>
        <w:t xml:space="preserve"> </w:t>
      </w:r>
      <w:r w:rsidRPr="00BF5C98">
        <w:rPr>
          <w:color w:val="000000"/>
          <w:sz w:val="20"/>
          <w:szCs w:val="20"/>
        </w:rPr>
        <w:t>community</w:t>
      </w:r>
      <w:r w:rsidRPr="00BF5C98">
        <w:rPr>
          <w:color w:val="000000"/>
          <w:spacing w:val="-2"/>
          <w:sz w:val="20"/>
          <w:szCs w:val="20"/>
        </w:rPr>
        <w:t xml:space="preserve"> </w:t>
      </w:r>
      <w:r w:rsidRPr="00BF5C98">
        <w:rPr>
          <w:color w:val="000000"/>
          <w:sz w:val="20"/>
          <w:szCs w:val="20"/>
        </w:rPr>
        <w:t>already</w:t>
      </w:r>
      <w:r w:rsidRPr="00BF5C98">
        <w:rPr>
          <w:color w:val="000000"/>
          <w:spacing w:val="-2"/>
          <w:sz w:val="20"/>
          <w:szCs w:val="20"/>
        </w:rPr>
        <w:t xml:space="preserve"> </w:t>
      </w:r>
      <w:r w:rsidRPr="00BF5C98">
        <w:rPr>
          <w:color w:val="000000"/>
          <w:sz w:val="20"/>
          <w:szCs w:val="20"/>
        </w:rPr>
        <w:t>has</w:t>
      </w:r>
      <w:r w:rsidRPr="00BF5C98">
        <w:rPr>
          <w:color w:val="000000"/>
          <w:spacing w:val="-1"/>
          <w:sz w:val="20"/>
          <w:szCs w:val="20"/>
        </w:rPr>
        <w:t xml:space="preserve"> </w:t>
      </w:r>
      <w:r w:rsidR="00FF4F00">
        <w:rPr>
          <w:color w:val="000000"/>
          <w:spacing w:val="-1"/>
          <w:sz w:val="20"/>
          <w:szCs w:val="20"/>
        </w:rPr>
        <w:t xml:space="preserve">in place </w:t>
      </w:r>
      <w:r w:rsidRPr="00BF5C98">
        <w:rPr>
          <w:color w:val="000000"/>
          <w:sz w:val="20"/>
          <w:szCs w:val="20"/>
        </w:rPr>
        <w:t>and</w:t>
      </w:r>
      <w:r w:rsidRPr="00BF5C98">
        <w:rPr>
          <w:color w:val="000000"/>
          <w:spacing w:val="-2"/>
          <w:sz w:val="20"/>
          <w:szCs w:val="20"/>
        </w:rPr>
        <w:t xml:space="preserve"> </w:t>
      </w:r>
      <w:r w:rsidRPr="00BF5C98">
        <w:rPr>
          <w:color w:val="000000"/>
          <w:sz w:val="20"/>
          <w:szCs w:val="20"/>
        </w:rPr>
        <w:t>build</w:t>
      </w:r>
      <w:r w:rsidRPr="00BF5C98">
        <w:rPr>
          <w:color w:val="000000"/>
          <w:spacing w:val="-1"/>
          <w:sz w:val="20"/>
          <w:szCs w:val="20"/>
        </w:rPr>
        <w:t xml:space="preserve"> </w:t>
      </w:r>
      <w:r w:rsidRPr="00BF5C98">
        <w:rPr>
          <w:color w:val="000000"/>
          <w:sz w:val="20"/>
          <w:szCs w:val="20"/>
        </w:rPr>
        <w:t>on</w:t>
      </w:r>
      <w:r w:rsidRPr="00BF5C98">
        <w:rPr>
          <w:color w:val="000000"/>
          <w:spacing w:val="-1"/>
          <w:sz w:val="20"/>
          <w:szCs w:val="20"/>
        </w:rPr>
        <w:t xml:space="preserve"> </w:t>
      </w:r>
      <w:r w:rsidRPr="00BF5C98">
        <w:rPr>
          <w:color w:val="000000"/>
          <w:sz w:val="20"/>
          <w:szCs w:val="20"/>
        </w:rPr>
        <w:t>that.</w:t>
      </w:r>
    </w:p>
    <w:p w14:paraId="6A4A5D65" w14:textId="77777777" w:rsidR="00212EBB" w:rsidRPr="00BF5C98" w:rsidRDefault="00212EBB" w:rsidP="00BF5C98">
      <w:pPr>
        <w:pStyle w:val="ListParagraph"/>
        <w:numPr>
          <w:ilvl w:val="0"/>
          <w:numId w:val="1"/>
        </w:numPr>
        <w:tabs>
          <w:tab w:val="left" w:pos="609"/>
        </w:tabs>
        <w:kinsoku w:val="0"/>
        <w:overflowPunct w:val="0"/>
        <w:spacing w:before="168"/>
        <w:rPr>
          <w:color w:val="000000"/>
          <w:sz w:val="20"/>
          <w:szCs w:val="20"/>
        </w:rPr>
      </w:pPr>
      <w:r w:rsidRPr="00BF5C98">
        <w:rPr>
          <w:b/>
          <w:bCs/>
          <w:color w:val="000000"/>
          <w:sz w:val="20"/>
          <w:szCs w:val="20"/>
        </w:rPr>
        <w:t>Focus</w:t>
      </w:r>
      <w:r w:rsidRPr="00BF5C98">
        <w:rPr>
          <w:b/>
          <w:bCs/>
          <w:color w:val="000000"/>
          <w:spacing w:val="-1"/>
          <w:sz w:val="20"/>
          <w:szCs w:val="20"/>
        </w:rPr>
        <w:t xml:space="preserve"> </w:t>
      </w:r>
      <w:r w:rsidRPr="00BF5C98">
        <w:rPr>
          <w:b/>
          <w:bCs/>
          <w:color w:val="000000"/>
          <w:sz w:val="20"/>
          <w:szCs w:val="20"/>
        </w:rPr>
        <w:t>on reducing risks</w:t>
      </w:r>
      <w:r w:rsidRPr="00BF5C98">
        <w:rPr>
          <w:b/>
          <w:bCs/>
          <w:color w:val="000000"/>
          <w:spacing w:val="-1"/>
          <w:sz w:val="20"/>
          <w:szCs w:val="20"/>
        </w:rPr>
        <w:t xml:space="preserve"> </w:t>
      </w:r>
      <w:r w:rsidRPr="00BF5C98">
        <w:rPr>
          <w:color w:val="000000"/>
          <w:sz w:val="20"/>
          <w:szCs w:val="20"/>
        </w:rPr>
        <w:t>–</w:t>
      </w:r>
      <w:r w:rsidRPr="00BF5C98">
        <w:rPr>
          <w:color w:val="000000"/>
          <w:spacing w:val="-1"/>
          <w:sz w:val="20"/>
          <w:szCs w:val="20"/>
        </w:rPr>
        <w:t xml:space="preserve"> </w:t>
      </w:r>
      <w:r w:rsidRPr="00BF5C98">
        <w:rPr>
          <w:color w:val="000000"/>
          <w:sz w:val="20"/>
          <w:szCs w:val="20"/>
        </w:rPr>
        <w:t>It’s</w:t>
      </w:r>
      <w:r w:rsidRPr="00BF5C98">
        <w:rPr>
          <w:color w:val="000000"/>
          <w:spacing w:val="-1"/>
          <w:sz w:val="20"/>
          <w:szCs w:val="20"/>
        </w:rPr>
        <w:t xml:space="preserve"> </w:t>
      </w:r>
      <w:r w:rsidRPr="00BF5C98">
        <w:rPr>
          <w:color w:val="000000"/>
          <w:sz w:val="20"/>
          <w:szCs w:val="20"/>
        </w:rPr>
        <w:t>easier</w:t>
      </w:r>
      <w:r w:rsidRPr="00BF5C98">
        <w:rPr>
          <w:color w:val="000000"/>
          <w:spacing w:val="-2"/>
          <w:sz w:val="20"/>
          <w:szCs w:val="20"/>
        </w:rPr>
        <w:t xml:space="preserve"> </w:t>
      </w:r>
      <w:r w:rsidRPr="00BF5C98">
        <w:rPr>
          <w:color w:val="000000"/>
          <w:sz w:val="20"/>
          <w:szCs w:val="20"/>
        </w:rPr>
        <w:t>to</w:t>
      </w:r>
      <w:r w:rsidRPr="00BF5C98">
        <w:rPr>
          <w:color w:val="000000"/>
          <w:spacing w:val="-1"/>
          <w:sz w:val="20"/>
          <w:szCs w:val="20"/>
        </w:rPr>
        <w:t xml:space="preserve"> </w:t>
      </w:r>
      <w:r w:rsidRPr="00BF5C98">
        <w:rPr>
          <w:color w:val="000000"/>
          <w:sz w:val="20"/>
          <w:szCs w:val="20"/>
        </w:rPr>
        <w:t>prevent</w:t>
      </w:r>
      <w:r w:rsidRPr="00BF5C98">
        <w:rPr>
          <w:color w:val="000000"/>
          <w:spacing w:val="-2"/>
          <w:sz w:val="20"/>
          <w:szCs w:val="20"/>
        </w:rPr>
        <w:t xml:space="preserve"> </w:t>
      </w:r>
      <w:r w:rsidRPr="00BF5C98">
        <w:rPr>
          <w:color w:val="000000"/>
          <w:sz w:val="20"/>
          <w:szCs w:val="20"/>
        </w:rPr>
        <w:t>or</w:t>
      </w:r>
      <w:r w:rsidRPr="00BF5C98">
        <w:rPr>
          <w:color w:val="000000"/>
          <w:spacing w:val="-1"/>
          <w:sz w:val="20"/>
          <w:szCs w:val="20"/>
        </w:rPr>
        <w:t xml:space="preserve"> </w:t>
      </w:r>
      <w:r w:rsidRPr="00BF5C98">
        <w:rPr>
          <w:color w:val="000000"/>
          <w:sz w:val="20"/>
          <w:szCs w:val="20"/>
        </w:rPr>
        <w:t>reduce</w:t>
      </w:r>
      <w:r w:rsidRPr="00BF5C98">
        <w:rPr>
          <w:color w:val="000000"/>
          <w:spacing w:val="-2"/>
          <w:sz w:val="20"/>
          <w:szCs w:val="20"/>
        </w:rPr>
        <w:t xml:space="preserve"> </w:t>
      </w:r>
      <w:r w:rsidRPr="00BF5C98">
        <w:rPr>
          <w:color w:val="000000"/>
          <w:sz w:val="20"/>
          <w:szCs w:val="20"/>
        </w:rPr>
        <w:t>the</w:t>
      </w:r>
      <w:r w:rsidRPr="00BF5C98">
        <w:rPr>
          <w:color w:val="000000"/>
          <w:spacing w:val="-1"/>
          <w:sz w:val="20"/>
          <w:szCs w:val="20"/>
        </w:rPr>
        <w:t xml:space="preserve"> </w:t>
      </w:r>
      <w:r w:rsidRPr="00BF5C98">
        <w:rPr>
          <w:color w:val="000000"/>
          <w:sz w:val="20"/>
          <w:szCs w:val="20"/>
        </w:rPr>
        <w:t>risk</w:t>
      </w:r>
      <w:r w:rsidRPr="00BF5C98">
        <w:rPr>
          <w:color w:val="000000"/>
          <w:spacing w:val="-3"/>
          <w:sz w:val="20"/>
          <w:szCs w:val="20"/>
        </w:rPr>
        <w:t xml:space="preserve"> </w:t>
      </w:r>
      <w:r w:rsidRPr="00BF5C98">
        <w:rPr>
          <w:color w:val="000000"/>
          <w:sz w:val="20"/>
          <w:szCs w:val="20"/>
        </w:rPr>
        <w:t>than</w:t>
      </w:r>
      <w:r w:rsidRPr="00BF5C98">
        <w:rPr>
          <w:color w:val="000000"/>
          <w:spacing w:val="-1"/>
          <w:sz w:val="20"/>
          <w:szCs w:val="20"/>
        </w:rPr>
        <w:t xml:space="preserve"> </w:t>
      </w:r>
      <w:r w:rsidRPr="00BF5C98">
        <w:rPr>
          <w:color w:val="000000"/>
          <w:sz w:val="20"/>
          <w:szCs w:val="20"/>
        </w:rPr>
        <w:t>to</w:t>
      </w:r>
      <w:r w:rsidRPr="00BF5C98">
        <w:rPr>
          <w:color w:val="000000"/>
          <w:spacing w:val="-2"/>
          <w:sz w:val="20"/>
          <w:szCs w:val="20"/>
        </w:rPr>
        <w:t xml:space="preserve"> </w:t>
      </w:r>
      <w:r w:rsidRPr="00BF5C98">
        <w:rPr>
          <w:color w:val="000000"/>
          <w:sz w:val="20"/>
          <w:szCs w:val="20"/>
        </w:rPr>
        <w:t>have</w:t>
      </w:r>
      <w:r w:rsidRPr="00BF5C98">
        <w:rPr>
          <w:color w:val="000000"/>
          <w:spacing w:val="-1"/>
          <w:sz w:val="20"/>
          <w:szCs w:val="20"/>
        </w:rPr>
        <w:t xml:space="preserve"> </w:t>
      </w:r>
      <w:r w:rsidRPr="00BF5C98">
        <w:rPr>
          <w:color w:val="000000"/>
          <w:sz w:val="20"/>
          <w:szCs w:val="20"/>
        </w:rPr>
        <w:t>to</w:t>
      </w:r>
      <w:r w:rsidRPr="00BF5C98">
        <w:rPr>
          <w:color w:val="000000"/>
          <w:spacing w:val="-2"/>
          <w:sz w:val="20"/>
          <w:szCs w:val="20"/>
        </w:rPr>
        <w:t xml:space="preserve"> </w:t>
      </w:r>
      <w:r w:rsidRPr="00BF5C98">
        <w:rPr>
          <w:color w:val="000000"/>
          <w:sz w:val="20"/>
          <w:szCs w:val="20"/>
        </w:rPr>
        <w:t>“fix”</w:t>
      </w:r>
      <w:r w:rsidRPr="00BF5C98">
        <w:rPr>
          <w:color w:val="000000"/>
          <w:spacing w:val="-1"/>
          <w:sz w:val="20"/>
          <w:szCs w:val="20"/>
        </w:rPr>
        <w:t xml:space="preserve"> </w:t>
      </w:r>
      <w:r w:rsidRPr="00BF5C98">
        <w:rPr>
          <w:color w:val="000000"/>
          <w:sz w:val="20"/>
          <w:szCs w:val="20"/>
        </w:rPr>
        <w:t>it</w:t>
      </w:r>
      <w:r w:rsidRPr="00BF5C98">
        <w:rPr>
          <w:color w:val="000000"/>
          <w:spacing w:val="-2"/>
          <w:sz w:val="20"/>
          <w:szCs w:val="20"/>
        </w:rPr>
        <w:t xml:space="preserve"> </w:t>
      </w:r>
      <w:r w:rsidRPr="00BF5C98">
        <w:rPr>
          <w:color w:val="000000"/>
          <w:sz w:val="20"/>
          <w:szCs w:val="20"/>
        </w:rPr>
        <w:t>after.</w:t>
      </w:r>
    </w:p>
    <w:p w14:paraId="5C82E443" w14:textId="37F47E4E" w:rsidR="00212EBB" w:rsidRPr="00BF5C98" w:rsidRDefault="00212EBB" w:rsidP="00BF5C98">
      <w:pPr>
        <w:pStyle w:val="ListParagraph"/>
        <w:numPr>
          <w:ilvl w:val="0"/>
          <w:numId w:val="1"/>
        </w:numPr>
        <w:tabs>
          <w:tab w:val="left" w:pos="609"/>
        </w:tabs>
        <w:kinsoku w:val="0"/>
        <w:overflowPunct w:val="0"/>
        <w:spacing w:before="167"/>
        <w:rPr>
          <w:color w:val="000000"/>
          <w:sz w:val="20"/>
          <w:szCs w:val="20"/>
        </w:rPr>
      </w:pPr>
      <w:r w:rsidRPr="00BF5C98">
        <w:rPr>
          <w:b/>
          <w:bCs/>
          <w:color w:val="000000"/>
          <w:sz w:val="20"/>
          <w:szCs w:val="20"/>
        </w:rPr>
        <w:t>Build</w:t>
      </w:r>
      <w:r w:rsidRPr="00BF5C98">
        <w:rPr>
          <w:b/>
          <w:bCs/>
          <w:color w:val="000000"/>
          <w:spacing w:val="-1"/>
          <w:sz w:val="20"/>
          <w:szCs w:val="20"/>
        </w:rPr>
        <w:t xml:space="preserve"> </w:t>
      </w:r>
      <w:r w:rsidRPr="00BF5C98">
        <w:rPr>
          <w:b/>
          <w:bCs/>
          <w:color w:val="000000"/>
          <w:sz w:val="20"/>
          <w:szCs w:val="20"/>
        </w:rPr>
        <w:t>awareness</w:t>
      </w:r>
      <w:r w:rsidRPr="00BF5C98">
        <w:rPr>
          <w:b/>
          <w:bCs/>
          <w:color w:val="000000"/>
          <w:spacing w:val="1"/>
          <w:sz w:val="20"/>
          <w:szCs w:val="20"/>
        </w:rPr>
        <w:t xml:space="preserve"> </w:t>
      </w:r>
      <w:r w:rsidRPr="00BF5C98">
        <w:rPr>
          <w:b/>
          <w:bCs/>
          <w:color w:val="000000"/>
          <w:sz w:val="20"/>
          <w:szCs w:val="20"/>
        </w:rPr>
        <w:t>and</w:t>
      </w:r>
      <w:r w:rsidRPr="00BF5C98">
        <w:rPr>
          <w:b/>
          <w:bCs/>
          <w:color w:val="000000"/>
          <w:spacing w:val="1"/>
          <w:sz w:val="20"/>
          <w:szCs w:val="20"/>
        </w:rPr>
        <w:t xml:space="preserve"> </w:t>
      </w:r>
      <w:r w:rsidRPr="00BF5C98">
        <w:rPr>
          <w:b/>
          <w:bCs/>
          <w:color w:val="000000"/>
          <w:sz w:val="20"/>
          <w:szCs w:val="20"/>
        </w:rPr>
        <w:t xml:space="preserve">understanding </w:t>
      </w:r>
      <w:r w:rsidRPr="00BF5C98">
        <w:rPr>
          <w:color w:val="000000"/>
          <w:sz w:val="20"/>
          <w:szCs w:val="20"/>
        </w:rPr>
        <w:t>–</w:t>
      </w:r>
      <w:r w:rsidRPr="00BF5C98">
        <w:rPr>
          <w:color w:val="000000"/>
          <w:spacing w:val="-2"/>
          <w:sz w:val="20"/>
          <w:szCs w:val="20"/>
        </w:rPr>
        <w:t xml:space="preserve"> </w:t>
      </w:r>
      <w:r w:rsidRPr="00BF5C98">
        <w:rPr>
          <w:color w:val="000000"/>
          <w:sz w:val="20"/>
          <w:szCs w:val="20"/>
        </w:rPr>
        <w:t>Each</w:t>
      </w:r>
      <w:r w:rsidRPr="00BF5C98">
        <w:rPr>
          <w:color w:val="000000"/>
          <w:spacing w:val="-2"/>
          <w:sz w:val="20"/>
          <w:szCs w:val="20"/>
        </w:rPr>
        <w:t xml:space="preserve"> </w:t>
      </w:r>
      <w:r w:rsidRPr="00BF5C98">
        <w:rPr>
          <w:color w:val="000000"/>
          <w:sz w:val="20"/>
          <w:szCs w:val="20"/>
        </w:rPr>
        <w:t>community</w:t>
      </w:r>
      <w:r w:rsidRPr="00BF5C98">
        <w:rPr>
          <w:color w:val="000000"/>
          <w:spacing w:val="-1"/>
          <w:sz w:val="20"/>
          <w:szCs w:val="20"/>
        </w:rPr>
        <w:t xml:space="preserve"> </w:t>
      </w:r>
      <w:r w:rsidRPr="00BF5C98">
        <w:rPr>
          <w:color w:val="000000"/>
          <w:sz w:val="20"/>
          <w:szCs w:val="20"/>
        </w:rPr>
        <w:t>member</w:t>
      </w:r>
      <w:r w:rsidRPr="00BF5C98">
        <w:rPr>
          <w:color w:val="000000"/>
          <w:spacing w:val="-2"/>
          <w:sz w:val="20"/>
          <w:szCs w:val="20"/>
        </w:rPr>
        <w:t xml:space="preserve"> </w:t>
      </w:r>
      <w:r w:rsidRPr="00BF5C98">
        <w:rPr>
          <w:color w:val="000000"/>
          <w:sz w:val="20"/>
          <w:szCs w:val="20"/>
        </w:rPr>
        <w:t>should</w:t>
      </w:r>
      <w:r w:rsidRPr="00BF5C98">
        <w:rPr>
          <w:color w:val="000000"/>
          <w:spacing w:val="-2"/>
          <w:sz w:val="20"/>
          <w:szCs w:val="20"/>
        </w:rPr>
        <w:t xml:space="preserve"> </w:t>
      </w:r>
      <w:r w:rsidRPr="00BF5C98">
        <w:rPr>
          <w:color w:val="000000"/>
          <w:sz w:val="20"/>
          <w:szCs w:val="20"/>
        </w:rPr>
        <w:t>understand</w:t>
      </w:r>
      <w:r w:rsidRPr="00BF5C98">
        <w:rPr>
          <w:color w:val="000000"/>
          <w:spacing w:val="-1"/>
          <w:sz w:val="20"/>
          <w:szCs w:val="20"/>
        </w:rPr>
        <w:t xml:space="preserve"> </w:t>
      </w:r>
      <w:r w:rsidRPr="00BF5C98">
        <w:rPr>
          <w:color w:val="000000"/>
          <w:sz w:val="20"/>
          <w:szCs w:val="20"/>
        </w:rPr>
        <w:t>their</w:t>
      </w:r>
      <w:r w:rsidRPr="00BF5C98">
        <w:rPr>
          <w:color w:val="000000"/>
          <w:spacing w:val="-1"/>
          <w:sz w:val="20"/>
          <w:szCs w:val="20"/>
        </w:rPr>
        <w:t xml:space="preserve"> </w:t>
      </w:r>
      <w:r w:rsidRPr="00BF5C98">
        <w:rPr>
          <w:color w:val="000000"/>
          <w:sz w:val="20"/>
          <w:szCs w:val="20"/>
        </w:rPr>
        <w:t>role</w:t>
      </w:r>
      <w:r w:rsidR="00BF5C98" w:rsidRPr="00BF5C98">
        <w:rPr>
          <w:color w:val="000000"/>
          <w:sz w:val="20"/>
          <w:szCs w:val="20"/>
        </w:rPr>
        <w:t xml:space="preserve"> </w:t>
      </w:r>
      <w:r w:rsidRPr="00BF5C98">
        <w:rPr>
          <w:sz w:val="20"/>
          <w:szCs w:val="20"/>
        </w:rPr>
        <w:t>in</w:t>
      </w:r>
      <w:r w:rsidRPr="00BF5C98">
        <w:rPr>
          <w:spacing w:val="-3"/>
          <w:sz w:val="20"/>
          <w:szCs w:val="20"/>
        </w:rPr>
        <w:t xml:space="preserve"> </w:t>
      </w:r>
      <w:r w:rsidRPr="00BF5C98">
        <w:rPr>
          <w:sz w:val="20"/>
          <w:szCs w:val="20"/>
        </w:rPr>
        <w:t>making</w:t>
      </w:r>
      <w:r w:rsidRPr="00BF5C98">
        <w:rPr>
          <w:spacing w:val="-3"/>
          <w:sz w:val="20"/>
          <w:szCs w:val="20"/>
        </w:rPr>
        <w:t xml:space="preserve"> </w:t>
      </w:r>
      <w:r w:rsidRPr="00BF5C98">
        <w:rPr>
          <w:sz w:val="20"/>
          <w:szCs w:val="20"/>
        </w:rPr>
        <w:t>the</w:t>
      </w:r>
      <w:r w:rsidRPr="00BF5C98">
        <w:rPr>
          <w:spacing w:val="-2"/>
          <w:sz w:val="20"/>
          <w:szCs w:val="20"/>
        </w:rPr>
        <w:t xml:space="preserve"> </w:t>
      </w:r>
      <w:r w:rsidRPr="00BF5C98">
        <w:rPr>
          <w:sz w:val="20"/>
          <w:szCs w:val="20"/>
        </w:rPr>
        <w:t>community</w:t>
      </w:r>
      <w:r w:rsidRPr="00BF5C98">
        <w:rPr>
          <w:spacing w:val="-3"/>
          <w:sz w:val="20"/>
          <w:szCs w:val="20"/>
        </w:rPr>
        <w:t xml:space="preserve"> </w:t>
      </w:r>
      <w:r w:rsidRPr="00BF5C98">
        <w:rPr>
          <w:sz w:val="20"/>
          <w:szCs w:val="20"/>
        </w:rPr>
        <w:t>a</w:t>
      </w:r>
      <w:r w:rsidRPr="00BF5C98">
        <w:rPr>
          <w:spacing w:val="-3"/>
          <w:sz w:val="20"/>
          <w:szCs w:val="20"/>
        </w:rPr>
        <w:t xml:space="preserve"> </w:t>
      </w:r>
      <w:r w:rsidRPr="00BF5C98">
        <w:rPr>
          <w:sz w:val="20"/>
          <w:szCs w:val="20"/>
        </w:rPr>
        <w:t>safer</w:t>
      </w:r>
      <w:r w:rsidRPr="00BF5C98">
        <w:rPr>
          <w:spacing w:val="-2"/>
          <w:sz w:val="20"/>
          <w:szCs w:val="20"/>
        </w:rPr>
        <w:t xml:space="preserve"> </w:t>
      </w:r>
      <w:r w:rsidRPr="00BF5C98">
        <w:rPr>
          <w:sz w:val="20"/>
          <w:szCs w:val="20"/>
        </w:rPr>
        <w:t>and</w:t>
      </w:r>
      <w:r w:rsidRPr="00BF5C98">
        <w:rPr>
          <w:spacing w:val="-3"/>
          <w:sz w:val="20"/>
          <w:szCs w:val="20"/>
        </w:rPr>
        <w:t xml:space="preserve"> </w:t>
      </w:r>
      <w:r w:rsidRPr="00BF5C98">
        <w:rPr>
          <w:sz w:val="20"/>
          <w:szCs w:val="20"/>
        </w:rPr>
        <w:t>healthier</w:t>
      </w:r>
      <w:r w:rsidRPr="00BF5C98">
        <w:rPr>
          <w:spacing w:val="-3"/>
          <w:sz w:val="20"/>
          <w:szCs w:val="20"/>
        </w:rPr>
        <w:t xml:space="preserve"> </w:t>
      </w:r>
      <w:r w:rsidRPr="00BF5C98">
        <w:rPr>
          <w:sz w:val="20"/>
          <w:szCs w:val="20"/>
        </w:rPr>
        <w:t>place.</w:t>
      </w:r>
    </w:p>
    <w:p w14:paraId="25B8252C" w14:textId="77777777" w:rsidR="00A96BA5" w:rsidRPr="00A96BA5" w:rsidRDefault="00212EBB" w:rsidP="00A96BA5">
      <w:pPr>
        <w:pStyle w:val="ListParagraph"/>
        <w:numPr>
          <w:ilvl w:val="0"/>
          <w:numId w:val="1"/>
        </w:numPr>
        <w:rPr>
          <w:color w:val="000000"/>
          <w:sz w:val="20"/>
          <w:szCs w:val="20"/>
        </w:rPr>
      </w:pPr>
      <w:r w:rsidRPr="00A96BA5">
        <w:rPr>
          <w:b/>
          <w:bCs/>
          <w:color w:val="000000"/>
          <w:sz w:val="20"/>
          <w:szCs w:val="20"/>
        </w:rPr>
        <w:t>Ensure commitment at all levels (especially leadership) –</w:t>
      </w:r>
      <w:r w:rsidRPr="00A96BA5">
        <w:rPr>
          <w:color w:val="000000"/>
          <w:spacing w:val="1"/>
          <w:sz w:val="20"/>
          <w:szCs w:val="20"/>
        </w:rPr>
        <w:t xml:space="preserve"> </w:t>
      </w:r>
      <w:r w:rsidR="00A96BA5" w:rsidRPr="00A96BA5">
        <w:rPr>
          <w:color w:val="000000"/>
          <w:sz w:val="20"/>
          <w:szCs w:val="20"/>
        </w:rPr>
        <w:t>The buy-in and support from Chief and Council and all managers and staff is important.</w:t>
      </w:r>
    </w:p>
    <w:p w14:paraId="3C916923" w14:textId="2476C468" w:rsidR="00212EBB" w:rsidRPr="00A96BA5" w:rsidRDefault="00212EBB" w:rsidP="00BF5C98">
      <w:pPr>
        <w:pStyle w:val="ListParagraph"/>
        <w:numPr>
          <w:ilvl w:val="0"/>
          <w:numId w:val="1"/>
        </w:numPr>
        <w:tabs>
          <w:tab w:val="left" w:pos="609"/>
        </w:tabs>
        <w:kinsoku w:val="0"/>
        <w:overflowPunct w:val="0"/>
        <w:spacing w:before="159" w:line="247" w:lineRule="auto"/>
        <w:ind w:right="263"/>
        <w:rPr>
          <w:color w:val="000000"/>
          <w:sz w:val="20"/>
          <w:szCs w:val="20"/>
        </w:rPr>
      </w:pPr>
      <w:r w:rsidRPr="00A96BA5">
        <w:rPr>
          <w:b/>
          <w:bCs/>
          <w:color w:val="000000"/>
          <w:sz w:val="20"/>
          <w:szCs w:val="20"/>
        </w:rPr>
        <w:t>Create</w:t>
      </w:r>
      <w:r w:rsidRPr="00A96BA5">
        <w:rPr>
          <w:b/>
          <w:bCs/>
          <w:color w:val="000000"/>
          <w:spacing w:val="2"/>
          <w:sz w:val="20"/>
          <w:szCs w:val="20"/>
        </w:rPr>
        <w:t xml:space="preserve"> </w:t>
      </w:r>
      <w:r w:rsidRPr="00A96BA5">
        <w:rPr>
          <w:b/>
          <w:bCs/>
          <w:color w:val="000000"/>
          <w:sz w:val="20"/>
          <w:szCs w:val="20"/>
        </w:rPr>
        <w:t>effective</w:t>
      </w:r>
      <w:r w:rsidRPr="00A96BA5">
        <w:rPr>
          <w:b/>
          <w:bCs/>
          <w:color w:val="000000"/>
          <w:spacing w:val="1"/>
          <w:sz w:val="20"/>
          <w:szCs w:val="20"/>
        </w:rPr>
        <w:t xml:space="preserve"> </w:t>
      </w:r>
      <w:r w:rsidRPr="00A96BA5">
        <w:rPr>
          <w:b/>
          <w:bCs/>
          <w:color w:val="000000"/>
          <w:sz w:val="20"/>
          <w:szCs w:val="20"/>
        </w:rPr>
        <w:t>partnerships</w:t>
      </w:r>
      <w:r w:rsidRPr="00A96BA5">
        <w:rPr>
          <w:b/>
          <w:bCs/>
          <w:color w:val="000000"/>
          <w:spacing w:val="2"/>
          <w:sz w:val="20"/>
          <w:szCs w:val="20"/>
        </w:rPr>
        <w:t xml:space="preserve"> </w:t>
      </w:r>
      <w:r w:rsidRPr="00A96BA5">
        <w:rPr>
          <w:color w:val="000000"/>
          <w:sz w:val="20"/>
          <w:szCs w:val="20"/>
        </w:rPr>
        <w:t>– A wide</w:t>
      </w:r>
      <w:r w:rsidRPr="00A96BA5">
        <w:rPr>
          <w:color w:val="000000"/>
          <w:spacing w:val="1"/>
          <w:sz w:val="20"/>
          <w:szCs w:val="20"/>
        </w:rPr>
        <w:t xml:space="preserve"> </w:t>
      </w:r>
      <w:r w:rsidRPr="00A96BA5">
        <w:rPr>
          <w:color w:val="000000"/>
          <w:sz w:val="20"/>
          <w:szCs w:val="20"/>
        </w:rPr>
        <w:t>range</w:t>
      </w:r>
      <w:r w:rsidRPr="00A96BA5">
        <w:rPr>
          <w:color w:val="000000"/>
          <w:spacing w:val="-1"/>
          <w:sz w:val="20"/>
          <w:szCs w:val="20"/>
        </w:rPr>
        <w:t xml:space="preserve"> </w:t>
      </w:r>
      <w:r w:rsidRPr="00A96BA5">
        <w:rPr>
          <w:color w:val="000000"/>
          <w:sz w:val="20"/>
          <w:szCs w:val="20"/>
        </w:rPr>
        <w:t>of organizations needs</w:t>
      </w:r>
      <w:r w:rsidRPr="00A96BA5">
        <w:rPr>
          <w:color w:val="000000"/>
          <w:spacing w:val="1"/>
          <w:sz w:val="20"/>
          <w:szCs w:val="20"/>
        </w:rPr>
        <w:t xml:space="preserve"> </w:t>
      </w:r>
      <w:r w:rsidRPr="00A96BA5">
        <w:rPr>
          <w:color w:val="000000"/>
          <w:sz w:val="20"/>
          <w:szCs w:val="20"/>
        </w:rPr>
        <w:t>to be involved</w:t>
      </w:r>
      <w:r w:rsidRPr="00A96BA5">
        <w:rPr>
          <w:color w:val="000000"/>
          <w:spacing w:val="1"/>
          <w:sz w:val="20"/>
          <w:szCs w:val="20"/>
        </w:rPr>
        <w:t xml:space="preserve"> </w:t>
      </w:r>
      <w:r w:rsidRPr="00A96BA5">
        <w:rPr>
          <w:color w:val="000000"/>
          <w:sz w:val="20"/>
          <w:szCs w:val="20"/>
        </w:rPr>
        <w:t>to</w:t>
      </w:r>
      <w:r w:rsidRPr="00A96BA5">
        <w:rPr>
          <w:color w:val="000000"/>
          <w:spacing w:val="-1"/>
          <w:sz w:val="20"/>
          <w:szCs w:val="20"/>
        </w:rPr>
        <w:t xml:space="preserve"> </w:t>
      </w:r>
      <w:r w:rsidRPr="00A96BA5">
        <w:rPr>
          <w:color w:val="000000"/>
          <w:sz w:val="20"/>
          <w:szCs w:val="20"/>
        </w:rPr>
        <w:t>create a</w:t>
      </w:r>
      <w:r w:rsidRPr="00A96BA5">
        <w:rPr>
          <w:color w:val="000000"/>
          <w:spacing w:val="-48"/>
          <w:sz w:val="20"/>
          <w:szCs w:val="20"/>
        </w:rPr>
        <w:t xml:space="preserve"> </w:t>
      </w:r>
      <w:r w:rsidRPr="00A96BA5">
        <w:rPr>
          <w:color w:val="000000"/>
          <w:sz w:val="20"/>
          <w:szCs w:val="20"/>
        </w:rPr>
        <w:t>comprehensive</w:t>
      </w:r>
      <w:r w:rsidRPr="00A96BA5">
        <w:rPr>
          <w:color w:val="000000"/>
          <w:spacing w:val="-1"/>
          <w:sz w:val="20"/>
          <w:szCs w:val="20"/>
        </w:rPr>
        <w:t xml:space="preserve"> </w:t>
      </w:r>
      <w:r w:rsidRPr="00A96BA5">
        <w:rPr>
          <w:color w:val="000000"/>
          <w:sz w:val="20"/>
          <w:szCs w:val="20"/>
        </w:rPr>
        <w:t>plan.</w:t>
      </w:r>
    </w:p>
    <w:p w14:paraId="317B3F81" w14:textId="5AEBE197" w:rsidR="00212EBB" w:rsidRPr="00BF5C98" w:rsidRDefault="00FF4F00" w:rsidP="00BF5C98">
      <w:pPr>
        <w:pStyle w:val="ListParagraph"/>
        <w:numPr>
          <w:ilvl w:val="0"/>
          <w:numId w:val="1"/>
        </w:numPr>
        <w:rPr>
          <w:color w:val="000000"/>
          <w:sz w:val="20"/>
          <w:szCs w:val="20"/>
        </w:rPr>
      </w:pPr>
      <w:r>
        <w:rPr>
          <w:b/>
          <w:bCs/>
          <w:color w:val="000000"/>
          <w:sz w:val="20"/>
          <w:szCs w:val="20"/>
        </w:rPr>
        <w:t>Base your plan</w:t>
      </w:r>
      <w:r w:rsidR="00212EBB" w:rsidRPr="00BF5C98">
        <w:rPr>
          <w:b/>
          <w:bCs/>
          <w:color w:val="000000"/>
          <w:sz w:val="20"/>
          <w:szCs w:val="20"/>
        </w:rPr>
        <w:t xml:space="preserve"> on evidence and evaluation </w:t>
      </w:r>
      <w:r w:rsidR="00212EBB" w:rsidRPr="00BF5C98">
        <w:rPr>
          <w:color w:val="000000"/>
          <w:sz w:val="20"/>
          <w:szCs w:val="20"/>
        </w:rPr>
        <w:t xml:space="preserve">– </w:t>
      </w:r>
      <w:r w:rsidR="00BF5C98" w:rsidRPr="00BF5C98">
        <w:rPr>
          <w:color w:val="000000"/>
          <w:sz w:val="20"/>
          <w:szCs w:val="20"/>
        </w:rPr>
        <w:t>This will provide a clear picture of the current situation and help identify the key risks. An evaluation of your plan is an opportunity to adjust and improve the plan based on what you’ve learned.</w:t>
      </w:r>
    </w:p>
    <w:p w14:paraId="603FFEE5" w14:textId="7563249E" w:rsidR="00212EBB" w:rsidRPr="00BF5C98" w:rsidRDefault="00212EBB" w:rsidP="00BF5C98">
      <w:pPr>
        <w:pStyle w:val="ListParagraph"/>
        <w:numPr>
          <w:ilvl w:val="0"/>
          <w:numId w:val="1"/>
        </w:numPr>
        <w:tabs>
          <w:tab w:val="left" w:pos="609"/>
        </w:tabs>
        <w:kinsoku w:val="0"/>
        <w:overflowPunct w:val="0"/>
        <w:spacing w:before="159"/>
        <w:rPr>
          <w:color w:val="000000"/>
          <w:sz w:val="20"/>
          <w:szCs w:val="20"/>
        </w:rPr>
      </w:pPr>
      <w:r w:rsidRPr="00BF5C98">
        <w:rPr>
          <w:b/>
          <w:bCs/>
          <w:color w:val="000000"/>
          <w:sz w:val="20"/>
          <w:szCs w:val="20"/>
        </w:rPr>
        <w:t>Honour cultur</w:t>
      </w:r>
      <w:r w:rsidR="00FA282F">
        <w:rPr>
          <w:b/>
          <w:bCs/>
          <w:color w:val="000000"/>
          <w:sz w:val="20"/>
          <w:szCs w:val="20"/>
        </w:rPr>
        <w:t>e</w:t>
      </w:r>
      <w:r w:rsidRPr="00BF5C98">
        <w:rPr>
          <w:b/>
          <w:bCs/>
          <w:color w:val="000000"/>
          <w:spacing w:val="1"/>
          <w:sz w:val="20"/>
          <w:szCs w:val="20"/>
        </w:rPr>
        <w:t xml:space="preserve"> </w:t>
      </w:r>
      <w:r w:rsidRPr="00BF5C98">
        <w:rPr>
          <w:b/>
          <w:bCs/>
          <w:color w:val="000000"/>
          <w:sz w:val="20"/>
          <w:szCs w:val="20"/>
        </w:rPr>
        <w:t>and</w:t>
      </w:r>
      <w:r w:rsidRPr="00BF5C98">
        <w:rPr>
          <w:b/>
          <w:bCs/>
          <w:color w:val="000000"/>
          <w:spacing w:val="1"/>
          <w:sz w:val="20"/>
          <w:szCs w:val="20"/>
        </w:rPr>
        <w:t xml:space="preserve"> </w:t>
      </w:r>
      <w:r w:rsidRPr="00BF5C98">
        <w:rPr>
          <w:b/>
          <w:bCs/>
          <w:color w:val="000000"/>
          <w:sz w:val="20"/>
          <w:szCs w:val="20"/>
        </w:rPr>
        <w:t xml:space="preserve">knowledge </w:t>
      </w:r>
      <w:r w:rsidRPr="00BF5C98">
        <w:rPr>
          <w:color w:val="000000"/>
          <w:sz w:val="20"/>
          <w:szCs w:val="20"/>
        </w:rPr>
        <w:t>–</w:t>
      </w:r>
      <w:r w:rsidRPr="00BF5C98">
        <w:rPr>
          <w:color w:val="000000"/>
          <w:spacing w:val="-1"/>
          <w:sz w:val="20"/>
          <w:szCs w:val="20"/>
        </w:rPr>
        <w:t xml:space="preserve"> </w:t>
      </w:r>
      <w:r w:rsidRPr="00BF5C98">
        <w:rPr>
          <w:color w:val="000000"/>
          <w:sz w:val="20"/>
          <w:szCs w:val="20"/>
        </w:rPr>
        <w:t>This</w:t>
      </w:r>
      <w:r w:rsidRPr="00BF5C98">
        <w:rPr>
          <w:color w:val="000000"/>
          <w:spacing w:val="-2"/>
          <w:sz w:val="20"/>
          <w:szCs w:val="20"/>
        </w:rPr>
        <w:t xml:space="preserve"> </w:t>
      </w:r>
      <w:r w:rsidRPr="00BF5C98">
        <w:rPr>
          <w:color w:val="000000"/>
          <w:sz w:val="20"/>
          <w:szCs w:val="20"/>
        </w:rPr>
        <w:t>ensures</w:t>
      </w:r>
      <w:r w:rsidRPr="00BF5C98">
        <w:rPr>
          <w:color w:val="000000"/>
          <w:spacing w:val="-1"/>
          <w:sz w:val="20"/>
          <w:szCs w:val="20"/>
        </w:rPr>
        <w:t xml:space="preserve"> </w:t>
      </w:r>
      <w:r w:rsidRPr="00BF5C98">
        <w:rPr>
          <w:color w:val="000000"/>
          <w:sz w:val="20"/>
          <w:szCs w:val="20"/>
        </w:rPr>
        <w:t>that</w:t>
      </w:r>
      <w:r w:rsidRPr="00BF5C98">
        <w:rPr>
          <w:color w:val="000000"/>
          <w:spacing w:val="-1"/>
          <w:sz w:val="20"/>
          <w:szCs w:val="20"/>
        </w:rPr>
        <w:t xml:space="preserve"> </w:t>
      </w:r>
      <w:r w:rsidRPr="00BF5C98">
        <w:rPr>
          <w:color w:val="000000"/>
          <w:sz w:val="20"/>
          <w:szCs w:val="20"/>
        </w:rPr>
        <w:t>community</w:t>
      </w:r>
      <w:r w:rsidRPr="00BF5C98">
        <w:rPr>
          <w:color w:val="000000"/>
          <w:spacing w:val="-1"/>
          <w:sz w:val="20"/>
          <w:szCs w:val="20"/>
        </w:rPr>
        <w:t xml:space="preserve"> </w:t>
      </w:r>
      <w:r w:rsidRPr="00BF5C98">
        <w:rPr>
          <w:color w:val="000000"/>
          <w:sz w:val="20"/>
          <w:szCs w:val="20"/>
        </w:rPr>
        <w:t>culture</w:t>
      </w:r>
      <w:r w:rsidRPr="00BF5C98">
        <w:rPr>
          <w:color w:val="000000"/>
          <w:spacing w:val="-1"/>
          <w:sz w:val="20"/>
          <w:szCs w:val="20"/>
        </w:rPr>
        <w:t xml:space="preserve"> </w:t>
      </w:r>
      <w:r w:rsidRPr="00BF5C98">
        <w:rPr>
          <w:color w:val="000000"/>
          <w:sz w:val="20"/>
          <w:szCs w:val="20"/>
        </w:rPr>
        <w:t>is</w:t>
      </w:r>
      <w:r w:rsidRPr="00BF5C98">
        <w:rPr>
          <w:color w:val="000000"/>
          <w:spacing w:val="-1"/>
          <w:sz w:val="20"/>
          <w:szCs w:val="20"/>
        </w:rPr>
        <w:t xml:space="preserve"> </w:t>
      </w:r>
      <w:r w:rsidRPr="00BF5C98">
        <w:rPr>
          <w:color w:val="000000"/>
          <w:sz w:val="20"/>
          <w:szCs w:val="20"/>
        </w:rPr>
        <w:t>protected</w:t>
      </w:r>
      <w:r w:rsidRPr="00BF5C98">
        <w:rPr>
          <w:color w:val="000000"/>
          <w:spacing w:val="-1"/>
          <w:sz w:val="20"/>
          <w:szCs w:val="20"/>
        </w:rPr>
        <w:t xml:space="preserve"> </w:t>
      </w:r>
      <w:r w:rsidRPr="00BF5C98">
        <w:rPr>
          <w:color w:val="000000"/>
          <w:sz w:val="20"/>
          <w:szCs w:val="20"/>
        </w:rPr>
        <w:t>and</w:t>
      </w:r>
    </w:p>
    <w:p w14:paraId="12227887" w14:textId="2E234BEB" w:rsidR="00212EBB" w:rsidRDefault="00212EBB" w:rsidP="00BF5C98">
      <w:pPr>
        <w:pStyle w:val="BodyText"/>
        <w:kinsoku w:val="0"/>
        <w:overflowPunct w:val="0"/>
        <w:spacing w:before="7"/>
        <w:ind w:left="608"/>
      </w:pPr>
      <w:r w:rsidRPr="00BF5C98">
        <w:t>considered</w:t>
      </w:r>
      <w:r w:rsidRPr="00BF5C98">
        <w:rPr>
          <w:spacing w:val="-4"/>
        </w:rPr>
        <w:t xml:space="preserve"> </w:t>
      </w:r>
      <w:r w:rsidRPr="00BF5C98">
        <w:t>when</w:t>
      </w:r>
      <w:r w:rsidRPr="00BF5C98">
        <w:rPr>
          <w:spacing w:val="-3"/>
        </w:rPr>
        <w:t xml:space="preserve"> </w:t>
      </w:r>
      <w:r w:rsidRPr="00BF5C98">
        <w:t>making</w:t>
      </w:r>
      <w:r w:rsidRPr="00BF5C98">
        <w:rPr>
          <w:spacing w:val="-4"/>
        </w:rPr>
        <w:t xml:space="preserve"> </w:t>
      </w:r>
      <w:r w:rsidRPr="00BF5C98">
        <w:t>plans</w:t>
      </w:r>
      <w:r w:rsidRPr="00BF5C98">
        <w:rPr>
          <w:spacing w:val="-3"/>
        </w:rPr>
        <w:t xml:space="preserve"> </w:t>
      </w:r>
      <w:r w:rsidRPr="00BF5C98">
        <w:t>that</w:t>
      </w:r>
      <w:r w:rsidRPr="00BF5C98">
        <w:rPr>
          <w:spacing w:val="-3"/>
        </w:rPr>
        <w:t xml:space="preserve"> </w:t>
      </w:r>
      <w:r w:rsidRPr="00BF5C98">
        <w:t>involve</w:t>
      </w:r>
      <w:r w:rsidRPr="00BF5C98">
        <w:rPr>
          <w:spacing w:val="-3"/>
        </w:rPr>
        <w:t xml:space="preserve"> </w:t>
      </w:r>
      <w:r w:rsidRPr="00BF5C98">
        <w:t>outside</w:t>
      </w:r>
      <w:r w:rsidRPr="00BF5C98">
        <w:rPr>
          <w:spacing w:val="-3"/>
        </w:rPr>
        <w:t xml:space="preserve"> </w:t>
      </w:r>
      <w:r w:rsidRPr="00BF5C98">
        <w:t>agencies.</w:t>
      </w:r>
    </w:p>
    <w:p w14:paraId="1B2445B9" w14:textId="164E9A88" w:rsidR="00FA282F" w:rsidRDefault="00FA282F" w:rsidP="00FA282F">
      <w:pPr>
        <w:pStyle w:val="ListParagraph"/>
        <w:numPr>
          <w:ilvl w:val="0"/>
          <w:numId w:val="1"/>
        </w:numPr>
        <w:tabs>
          <w:tab w:val="left" w:pos="609"/>
        </w:tabs>
        <w:kinsoku w:val="0"/>
        <w:overflowPunct w:val="0"/>
        <w:spacing w:before="159"/>
      </w:pPr>
      <w:r>
        <w:rPr>
          <w:b/>
          <w:bCs/>
          <w:color w:val="000000"/>
          <w:sz w:val="20"/>
          <w:szCs w:val="20"/>
        </w:rPr>
        <w:t xml:space="preserve">Additional success factors – </w:t>
      </w:r>
      <w:r w:rsidRPr="00FA282F">
        <w:rPr>
          <w:color w:val="000000"/>
          <w:sz w:val="20"/>
          <w:szCs w:val="20"/>
        </w:rPr>
        <w:t xml:space="preserve">Please list any additional factors to developing a successful as determined by your community </w:t>
      </w:r>
    </w:p>
    <w:p w14:paraId="16DA7B52" w14:textId="69F50765" w:rsidR="00FA282F" w:rsidRDefault="00FA282F" w:rsidP="00BF5C98">
      <w:pPr>
        <w:pStyle w:val="BodyText"/>
        <w:kinsoku w:val="0"/>
        <w:overflowPunct w:val="0"/>
        <w:spacing w:before="7"/>
        <w:ind w:left="608"/>
      </w:pPr>
    </w:p>
    <w:p w14:paraId="7829ABF1" w14:textId="77777777" w:rsidR="00FA282F" w:rsidRPr="00BF5C98" w:rsidRDefault="00FA282F" w:rsidP="00BF5C98">
      <w:pPr>
        <w:pStyle w:val="BodyText"/>
        <w:kinsoku w:val="0"/>
        <w:overflowPunct w:val="0"/>
        <w:spacing w:before="7"/>
        <w:ind w:left="608"/>
      </w:pPr>
    </w:p>
    <w:p w14:paraId="10CB9139" w14:textId="6C8F0508" w:rsidR="00212EBB" w:rsidRDefault="00212EBB" w:rsidP="00964866">
      <w:pPr>
        <w:pStyle w:val="BodyText"/>
        <w:kinsoku w:val="0"/>
        <w:overflowPunct w:val="0"/>
        <w:spacing w:before="7"/>
        <w:ind w:left="608"/>
      </w:pPr>
    </w:p>
    <w:p w14:paraId="45C0EF21" w14:textId="74409E62" w:rsidR="00212EBB" w:rsidRDefault="00212EBB" w:rsidP="00964866">
      <w:pPr>
        <w:pStyle w:val="BodyText"/>
        <w:kinsoku w:val="0"/>
        <w:overflowPunct w:val="0"/>
        <w:spacing w:before="7"/>
        <w:ind w:left="608"/>
      </w:pPr>
    </w:p>
    <w:p w14:paraId="3070AE71" w14:textId="77777777" w:rsidR="00212EBB" w:rsidRDefault="00212EBB" w:rsidP="00964866">
      <w:pPr>
        <w:rPr>
          <w:rFonts w:ascii="Open Sans" w:eastAsiaTheme="minorEastAsia" w:hAnsi="Open Sans" w:cs="Open Sans"/>
          <w:sz w:val="20"/>
          <w:szCs w:val="20"/>
          <w:lang w:val="en-US"/>
        </w:rPr>
      </w:pPr>
      <w:r>
        <w:br w:type="page"/>
      </w:r>
    </w:p>
    <w:p w14:paraId="1D372350" w14:textId="218A1597" w:rsidR="00FF4F00" w:rsidRPr="00FF4F00" w:rsidRDefault="00FF4F00" w:rsidP="00FF4F00">
      <w:pPr>
        <w:pStyle w:val="Heading1"/>
        <w:rPr>
          <w:color w:val="auto"/>
        </w:rPr>
      </w:pPr>
      <w:bookmarkStart w:id="5" w:name="_Toc78799379"/>
      <w:r w:rsidRPr="00FF4F00">
        <w:lastRenderedPageBreak/>
        <w:t>Communicable Disease Emergency Response plan</w:t>
      </w:r>
      <w:bookmarkEnd w:id="5"/>
    </w:p>
    <w:p w14:paraId="28F3AB80" w14:textId="77777777" w:rsidR="00FF4F00" w:rsidRDefault="00FF4F00" w:rsidP="00FF4F00">
      <w:pPr>
        <w:rPr>
          <w:b/>
          <w:bCs/>
          <w:color w:val="F67E1F"/>
        </w:rPr>
      </w:pPr>
    </w:p>
    <w:p w14:paraId="515F16F4" w14:textId="77777777" w:rsidR="00FF4F00" w:rsidRDefault="00FF4F00" w:rsidP="00FF4F00">
      <w:pPr>
        <w:rPr>
          <w:rFonts w:ascii="Open Sans Semibold" w:hAnsi="Open Sans Semibold" w:cs="Open Sans Semibold"/>
          <w:bCs/>
          <w:sz w:val="18"/>
          <w:szCs w:val="18"/>
        </w:rPr>
      </w:pPr>
      <w:r w:rsidRPr="009C3625">
        <w:rPr>
          <w:b/>
          <w:bCs/>
          <w:color w:val="F67E1F"/>
        </w:rPr>
        <w:t>INSERT INFORMAT</w:t>
      </w:r>
      <w:r w:rsidRPr="00BF5C98">
        <w:rPr>
          <w:b/>
          <w:bCs/>
          <w:color w:val="F67E1F"/>
        </w:rPr>
        <w:t>I</w:t>
      </w:r>
      <w:r w:rsidRPr="009C3625">
        <w:rPr>
          <w:b/>
          <w:bCs/>
          <w:color w:val="F67E1F"/>
        </w:rPr>
        <w:t>ON</w:t>
      </w:r>
      <w:r>
        <w:rPr>
          <w:b/>
          <w:bCs/>
          <w:color w:val="F67E1F"/>
        </w:rPr>
        <w:t xml:space="preserve"> </w:t>
      </w:r>
      <w:r w:rsidRPr="00334BAE">
        <w:t xml:space="preserve">is/are </w:t>
      </w:r>
      <w:r w:rsidRPr="009C3625">
        <w:t>responsible for developing the community CDE Response Plan.</w:t>
      </w:r>
      <w:r w:rsidRPr="009C3625">
        <w:rPr>
          <w:rFonts w:ascii="Open Sans Semibold" w:hAnsi="Open Sans Semibold" w:cs="Open Sans Semibold"/>
          <w:bCs/>
          <w:sz w:val="18"/>
          <w:szCs w:val="18"/>
        </w:rPr>
        <w:t xml:space="preserve"> </w:t>
      </w:r>
      <w:r w:rsidRPr="009C3625">
        <w:t>The plan will be reviewed annually by</w:t>
      </w:r>
      <w:r w:rsidRPr="009C3625">
        <w:rPr>
          <w:rFonts w:ascii="Open Sans Semibold" w:hAnsi="Open Sans Semibold" w:cs="Open Sans Semibold"/>
          <w:bCs/>
          <w:sz w:val="18"/>
          <w:szCs w:val="18"/>
        </w:rPr>
        <w:t xml:space="preserve"> </w:t>
      </w:r>
      <w:r w:rsidRPr="009C3625">
        <w:rPr>
          <w:b/>
          <w:bCs/>
          <w:color w:val="F67E1F"/>
        </w:rPr>
        <w:t>INSERT INFORMATION</w:t>
      </w:r>
      <w:r w:rsidRPr="009C3625">
        <w:rPr>
          <w:rFonts w:ascii="Open Sans Semibold" w:hAnsi="Open Sans Semibold" w:cs="Open Sans Semibold"/>
          <w:b/>
          <w:bCs/>
          <w:sz w:val="18"/>
          <w:szCs w:val="18"/>
        </w:rPr>
        <w:t>.</w:t>
      </w:r>
      <w:r w:rsidRPr="009C3625">
        <w:rPr>
          <w:rFonts w:ascii="Open Sans Semibold" w:hAnsi="Open Sans Semibold" w:cs="Open Sans Semibold"/>
          <w:bCs/>
          <w:sz w:val="18"/>
          <w:szCs w:val="18"/>
        </w:rPr>
        <w:t xml:space="preserve"> </w:t>
      </w:r>
    </w:p>
    <w:p w14:paraId="693BFC8F" w14:textId="77777777" w:rsidR="00FF4F00" w:rsidRDefault="00FF4F00" w:rsidP="00FF4F00">
      <w:pPr>
        <w:rPr>
          <w:rFonts w:ascii="Open Sans Semibold" w:hAnsi="Open Sans Semibold" w:cs="Open Sans Semibold"/>
          <w:bCs/>
          <w:sz w:val="18"/>
          <w:szCs w:val="18"/>
        </w:rPr>
      </w:pPr>
    </w:p>
    <w:p w14:paraId="3AFDDF54" w14:textId="77777777" w:rsidR="00FF4F00" w:rsidRDefault="00FF4F00" w:rsidP="00FF4F00">
      <w:r w:rsidRPr="009C3625">
        <w:t>Changes to the plan will be made as required</w:t>
      </w:r>
      <w:r>
        <w:t>,</w:t>
      </w:r>
      <w:r w:rsidRPr="009C3625">
        <w:t xml:space="preserve"> </w:t>
      </w:r>
      <w:r>
        <w:t>which</w:t>
      </w:r>
      <w:r w:rsidRPr="009C3625">
        <w:t xml:space="preserve"> </w:t>
      </w:r>
      <w:r>
        <w:t>will</w:t>
      </w:r>
      <w:r w:rsidRPr="009C3625">
        <w:t xml:space="preserve"> </w:t>
      </w:r>
      <w:r>
        <w:t>include</w:t>
      </w:r>
      <w:r w:rsidRPr="009C3625">
        <w:t xml:space="preserve"> </w:t>
      </w:r>
      <w:r>
        <w:t>updating</w:t>
      </w:r>
      <w:r w:rsidRPr="009C3625">
        <w:t xml:space="preserve"> </w:t>
      </w:r>
      <w:r>
        <w:t>staff</w:t>
      </w:r>
      <w:r w:rsidRPr="009C3625">
        <w:t xml:space="preserve"> </w:t>
      </w:r>
      <w:r>
        <w:t>changes,</w:t>
      </w:r>
      <w:r w:rsidRPr="009C3625">
        <w:t xml:space="preserve"> </w:t>
      </w:r>
      <w:r>
        <w:t>Internet</w:t>
      </w:r>
      <w:r w:rsidRPr="009C3625">
        <w:t xml:space="preserve"> </w:t>
      </w:r>
      <w:r>
        <w:t>links</w:t>
      </w:r>
      <w:r w:rsidRPr="009C3625">
        <w:t xml:space="preserve"> </w:t>
      </w:r>
      <w:r>
        <w:t>and</w:t>
      </w:r>
      <w:r w:rsidRPr="009C3625">
        <w:t xml:space="preserve"> </w:t>
      </w:r>
      <w:r>
        <w:t>resources,</w:t>
      </w:r>
      <w:r w:rsidRPr="009C3625">
        <w:t xml:space="preserve"> </w:t>
      </w:r>
      <w:r>
        <w:t>and</w:t>
      </w:r>
      <w:r w:rsidRPr="009C3625">
        <w:t xml:space="preserve"> </w:t>
      </w:r>
      <w:r>
        <w:t>contact</w:t>
      </w:r>
      <w:r w:rsidRPr="009C3625">
        <w:t xml:space="preserve"> </w:t>
      </w:r>
      <w:r>
        <w:t>information.</w:t>
      </w:r>
      <w:r w:rsidRPr="009C3625">
        <w:t xml:space="preserve"> </w:t>
      </w:r>
    </w:p>
    <w:p w14:paraId="69D6D068" w14:textId="77777777" w:rsidR="00FF4F00" w:rsidRDefault="00FF4F00" w:rsidP="00FF4F00"/>
    <w:p w14:paraId="2CF39F3B" w14:textId="77777777" w:rsidR="00FF4F00" w:rsidRDefault="00FF4F00" w:rsidP="00FF4F00">
      <w:pPr>
        <w:rPr>
          <w:spacing w:val="2"/>
        </w:rPr>
      </w:pPr>
      <w:r>
        <w:t>The</w:t>
      </w:r>
      <w:r w:rsidRPr="009C3625">
        <w:t xml:space="preserve"> </w:t>
      </w:r>
      <w:r>
        <w:t>revised</w:t>
      </w:r>
      <w:r w:rsidRPr="009C3625">
        <w:t xml:space="preserve"> </w:t>
      </w:r>
      <w:r>
        <w:t>plan</w:t>
      </w:r>
      <w:r w:rsidRPr="009C3625">
        <w:t xml:space="preserve"> </w:t>
      </w:r>
      <w:r>
        <w:t>will</w:t>
      </w:r>
      <w:r w:rsidRPr="009C3625">
        <w:t xml:space="preserve"> </w:t>
      </w:r>
      <w:r>
        <w:t>be</w:t>
      </w:r>
      <w:r w:rsidRPr="009C3625">
        <w:t xml:space="preserve"> </w:t>
      </w:r>
      <w:r>
        <w:t>submitted</w:t>
      </w:r>
      <w:r w:rsidRPr="009C3625">
        <w:t xml:space="preserve"> </w:t>
      </w:r>
      <w:r>
        <w:t xml:space="preserve">to </w:t>
      </w:r>
      <w:r w:rsidRPr="00BF5C98">
        <w:rPr>
          <w:b/>
          <w:bCs/>
          <w:color w:val="F67E1F"/>
        </w:rPr>
        <w:t xml:space="preserve">INSERT INFORMATION </w:t>
      </w:r>
      <w:r w:rsidRPr="00385F99">
        <w:rPr>
          <w:b/>
          <w:bCs/>
          <w:color w:val="F67E1F"/>
        </w:rPr>
        <w:t>(Ie.Chief and council/CDE Planning Committee/Health Director)</w:t>
      </w:r>
      <w:r>
        <w:rPr>
          <w:b/>
          <w:bCs/>
          <w:color w:val="F67E1F"/>
        </w:rPr>
        <w:t xml:space="preserve"> </w:t>
      </w:r>
      <w:r>
        <w:t>for</w:t>
      </w:r>
      <w:r>
        <w:rPr>
          <w:spacing w:val="1"/>
        </w:rPr>
        <w:t xml:space="preserve"> </w:t>
      </w:r>
      <w:r>
        <w:t>administrative</w:t>
      </w:r>
      <w:r>
        <w:rPr>
          <w:spacing w:val="1"/>
        </w:rPr>
        <w:t xml:space="preserve"> </w:t>
      </w:r>
      <w:r>
        <w:t>approval.</w:t>
      </w:r>
      <w:r>
        <w:rPr>
          <w:spacing w:val="2"/>
        </w:rPr>
        <w:t xml:space="preserve"> </w:t>
      </w:r>
    </w:p>
    <w:p w14:paraId="084F1B38" w14:textId="77777777" w:rsidR="00FF4F00" w:rsidRDefault="00FF4F00" w:rsidP="00FF4F00">
      <w:pPr>
        <w:rPr>
          <w:spacing w:val="2"/>
        </w:rPr>
      </w:pPr>
    </w:p>
    <w:p w14:paraId="5EF1944B" w14:textId="49D84154" w:rsidR="00FF4F00" w:rsidRDefault="00FF4F00" w:rsidP="00FF4F00">
      <w:r>
        <w:t>After</w:t>
      </w:r>
      <w:r>
        <w:rPr>
          <w:spacing w:val="3"/>
        </w:rPr>
        <w:t xml:space="preserve"> </w:t>
      </w:r>
      <w:r>
        <w:t>the</w:t>
      </w:r>
      <w:r>
        <w:rPr>
          <w:spacing w:val="3"/>
        </w:rPr>
        <w:t xml:space="preserve"> </w:t>
      </w:r>
      <w:r>
        <w:t>plan</w:t>
      </w:r>
      <w:r>
        <w:rPr>
          <w:spacing w:val="3"/>
        </w:rPr>
        <w:t xml:space="preserve"> </w:t>
      </w:r>
      <w:r>
        <w:t>is</w:t>
      </w:r>
      <w:r>
        <w:rPr>
          <w:spacing w:val="3"/>
        </w:rPr>
        <w:t xml:space="preserve"> </w:t>
      </w:r>
      <w:r>
        <w:t>revised</w:t>
      </w:r>
      <w:r>
        <w:rPr>
          <w:spacing w:val="2"/>
        </w:rPr>
        <w:t xml:space="preserve"> </w:t>
      </w:r>
      <w:r>
        <w:t>and</w:t>
      </w:r>
      <w:r>
        <w:rPr>
          <w:spacing w:val="2"/>
        </w:rPr>
        <w:t xml:space="preserve"> </w:t>
      </w:r>
      <w:r>
        <w:t>approved</w:t>
      </w:r>
      <w:r>
        <w:rPr>
          <w:spacing w:val="3"/>
        </w:rPr>
        <w:t xml:space="preserve"> </w:t>
      </w:r>
      <w:r>
        <w:t>it</w:t>
      </w:r>
      <w:r>
        <w:rPr>
          <w:spacing w:val="3"/>
        </w:rPr>
        <w:t xml:space="preserve"> </w:t>
      </w:r>
      <w:r>
        <w:t>will</w:t>
      </w:r>
      <w:r>
        <w:rPr>
          <w:spacing w:val="3"/>
        </w:rPr>
        <w:t xml:space="preserve"> </w:t>
      </w:r>
      <w:r>
        <w:t>be</w:t>
      </w:r>
      <w:r>
        <w:rPr>
          <w:spacing w:val="2"/>
        </w:rPr>
        <w:t xml:space="preserve"> </w:t>
      </w:r>
      <w:r>
        <w:t>shared</w:t>
      </w:r>
      <w:r>
        <w:rPr>
          <w:spacing w:val="3"/>
        </w:rPr>
        <w:t xml:space="preserve"> </w:t>
      </w:r>
      <w:r>
        <w:t>with</w:t>
      </w:r>
      <w:r>
        <w:rPr>
          <w:spacing w:val="3"/>
        </w:rPr>
        <w:t xml:space="preserve"> </w:t>
      </w:r>
      <w:r>
        <w:t>all</w:t>
      </w:r>
      <w:r>
        <w:rPr>
          <w:spacing w:val="2"/>
        </w:rPr>
        <w:t xml:space="preserve"> </w:t>
      </w:r>
      <w:r>
        <w:t>staff</w:t>
      </w:r>
      <w:r>
        <w:rPr>
          <w:spacing w:val="3"/>
        </w:rPr>
        <w:t xml:space="preserve"> </w:t>
      </w:r>
      <w:r>
        <w:t>and</w:t>
      </w:r>
      <w:r>
        <w:rPr>
          <w:spacing w:val="1"/>
        </w:rPr>
        <w:t xml:space="preserve"> </w:t>
      </w:r>
      <w:r>
        <w:t>community</w:t>
      </w:r>
      <w:r>
        <w:rPr>
          <w:spacing w:val="-1"/>
        </w:rPr>
        <w:t xml:space="preserve"> </w:t>
      </w:r>
      <w:r>
        <w:t>partners and FNHA Communicable Disease Management team.</w:t>
      </w:r>
    </w:p>
    <w:p w14:paraId="50E9A726" w14:textId="4BA29607" w:rsidR="00FF4F00" w:rsidRDefault="00FF4F00" w:rsidP="00FF4F00">
      <w:pPr>
        <w:pStyle w:val="Heading1"/>
      </w:pPr>
    </w:p>
    <w:p w14:paraId="31E135B4" w14:textId="77777777" w:rsidR="00FF4F00" w:rsidRDefault="00FF4F00" w:rsidP="00FF4F00">
      <w:pPr>
        <w:pStyle w:val="Heading1"/>
      </w:pPr>
    </w:p>
    <w:p w14:paraId="04559B7C" w14:textId="77777777" w:rsidR="00FF4F00" w:rsidRDefault="00FF4F00" w:rsidP="00FF4F00">
      <w:pPr>
        <w:pStyle w:val="Heading1"/>
      </w:pPr>
    </w:p>
    <w:p w14:paraId="72F0EE3F" w14:textId="77777777" w:rsidR="00FF4F00" w:rsidRDefault="00FF4F00" w:rsidP="00FF4F00">
      <w:pPr>
        <w:pStyle w:val="Heading1"/>
      </w:pPr>
    </w:p>
    <w:p w14:paraId="0EB75ED5" w14:textId="77777777" w:rsidR="00FF4F00" w:rsidRDefault="00FF4F00" w:rsidP="00FF4F00">
      <w:pPr>
        <w:pStyle w:val="Heading1"/>
      </w:pPr>
    </w:p>
    <w:p w14:paraId="2A117561" w14:textId="77777777" w:rsidR="00FF4F00" w:rsidRDefault="00FF4F00" w:rsidP="00FF4F00">
      <w:pPr>
        <w:pStyle w:val="Heading1"/>
      </w:pPr>
    </w:p>
    <w:p w14:paraId="5F4521CF" w14:textId="319FCA02" w:rsidR="00FF4F00" w:rsidRDefault="00FF4F00" w:rsidP="00FF4F00">
      <w:pPr>
        <w:pStyle w:val="Heading1"/>
      </w:pPr>
    </w:p>
    <w:p w14:paraId="5A157CE0" w14:textId="390E842E" w:rsidR="00FF4F00" w:rsidRDefault="00FF4F00" w:rsidP="00FF4F00"/>
    <w:p w14:paraId="7CF1B7F1" w14:textId="44726092" w:rsidR="00FF4F00" w:rsidRDefault="00FF4F00" w:rsidP="00FF4F00"/>
    <w:p w14:paraId="72EFAAC3" w14:textId="74527FDE" w:rsidR="00FF4F00" w:rsidRDefault="00FF4F00" w:rsidP="00FF4F00"/>
    <w:p w14:paraId="1C006382" w14:textId="50E0567C" w:rsidR="00FF4F00" w:rsidRDefault="00FF4F00" w:rsidP="00FF4F00"/>
    <w:p w14:paraId="4962C3D0" w14:textId="1303B1A8" w:rsidR="00FF4F00" w:rsidRDefault="00FF4F00" w:rsidP="00FF4F00"/>
    <w:p w14:paraId="0FC325B8" w14:textId="3A76C11B" w:rsidR="00FF4F00" w:rsidRDefault="00FF4F00" w:rsidP="00FF4F00"/>
    <w:p w14:paraId="78DAF30F" w14:textId="1F3C9E6D" w:rsidR="00FF4F00" w:rsidRDefault="00FF4F00" w:rsidP="00FF4F00"/>
    <w:p w14:paraId="73966C86" w14:textId="163FAB41" w:rsidR="00FF4F00" w:rsidRDefault="00FF4F00" w:rsidP="00FF4F00"/>
    <w:p w14:paraId="23999EC7" w14:textId="76B7CF63" w:rsidR="00FF4F00" w:rsidRDefault="00FF4F00" w:rsidP="00FF4F00"/>
    <w:p w14:paraId="049C1157" w14:textId="1CB4AD9F" w:rsidR="00FF4F00" w:rsidRDefault="00FF4F00" w:rsidP="00FF4F00"/>
    <w:p w14:paraId="5A755EE3" w14:textId="0F7B77F8" w:rsidR="00FF4F00" w:rsidRDefault="00FF4F00" w:rsidP="00FF4F00"/>
    <w:p w14:paraId="0EB61606" w14:textId="6FB40FA3" w:rsidR="00FF4F00" w:rsidRDefault="00FF4F00" w:rsidP="00FF4F00"/>
    <w:p w14:paraId="69C8E37D" w14:textId="41B12C88" w:rsidR="00FF4F00" w:rsidRDefault="00FF4F00" w:rsidP="00FF4F00"/>
    <w:p w14:paraId="45062710" w14:textId="62A007D0" w:rsidR="00FF4F00" w:rsidRDefault="00FF4F00" w:rsidP="00FF4F00"/>
    <w:p w14:paraId="20F3D6AE" w14:textId="1C93703A" w:rsidR="00212EBB" w:rsidRPr="00B57318" w:rsidRDefault="00212EBB" w:rsidP="00FF4F00">
      <w:pPr>
        <w:pStyle w:val="Heading1"/>
      </w:pPr>
      <w:bookmarkStart w:id="6" w:name="_Toc78799380"/>
      <w:r>
        <w:lastRenderedPageBreak/>
        <w:t>ROLES</w:t>
      </w:r>
      <w:r>
        <w:rPr>
          <w:spacing w:val="27"/>
        </w:rPr>
        <w:t xml:space="preserve"> </w:t>
      </w:r>
      <w:r>
        <w:t>AND</w:t>
      </w:r>
      <w:r>
        <w:rPr>
          <w:spacing w:val="28"/>
        </w:rPr>
        <w:t xml:space="preserve"> </w:t>
      </w:r>
      <w:r>
        <w:t>RESPONSIBILITIES</w:t>
      </w:r>
      <w:bookmarkEnd w:id="6"/>
    </w:p>
    <w:p w14:paraId="7B562304" w14:textId="77777777" w:rsidR="00212EBB" w:rsidRPr="006F3D49" w:rsidRDefault="00212EBB" w:rsidP="00964866">
      <w:pPr>
        <w:pStyle w:val="BodyText"/>
        <w:kinsoku w:val="0"/>
        <w:overflowPunct w:val="0"/>
        <w:spacing w:before="36"/>
        <w:rPr>
          <w:rFonts w:ascii="Open Sans Extrabold" w:hAnsi="Open Sans Extrabold" w:cs="Open Sans Extrabold"/>
          <w:b/>
          <w:bCs/>
          <w:color w:val="F57E20"/>
          <w:sz w:val="24"/>
          <w:szCs w:val="24"/>
        </w:rPr>
      </w:pPr>
      <w:r w:rsidRPr="006F3D49">
        <w:rPr>
          <w:rFonts w:ascii="Open Sans Extrabold" w:hAnsi="Open Sans Extrabold" w:cs="Open Sans Extrabold"/>
          <w:b/>
          <w:bCs/>
          <w:color w:val="F57E20"/>
          <w:sz w:val="24"/>
          <w:szCs w:val="24"/>
        </w:rPr>
        <w:t>CDE response partners</w:t>
      </w:r>
    </w:p>
    <w:p w14:paraId="328A475E" w14:textId="1B549673" w:rsidR="00212EBB" w:rsidRDefault="00212EBB" w:rsidP="00964866">
      <w:pPr>
        <w:pStyle w:val="BodyText"/>
        <w:kinsoku w:val="0"/>
        <w:overflowPunct w:val="0"/>
        <w:spacing w:before="100"/>
        <w:rPr>
          <w:i/>
          <w:color w:val="ED7D31" w:themeColor="accent2"/>
        </w:rPr>
      </w:pPr>
      <w:r w:rsidRPr="005D11DA">
        <w:rPr>
          <w:i/>
          <w:color w:val="ED7D31" w:themeColor="accent2"/>
        </w:rPr>
        <w:t>To compl</w:t>
      </w:r>
      <w:r>
        <w:rPr>
          <w:i/>
          <w:color w:val="ED7D31" w:themeColor="accent2"/>
        </w:rPr>
        <w:t xml:space="preserve">ete this section refer </w:t>
      </w:r>
      <w:r w:rsidR="003E181A">
        <w:rPr>
          <w:i/>
          <w:color w:val="ED7D31" w:themeColor="accent2"/>
        </w:rPr>
        <w:t xml:space="preserve">to </w:t>
      </w:r>
      <w:r>
        <w:rPr>
          <w:i/>
          <w:color w:val="ED7D31" w:themeColor="accent2"/>
        </w:rPr>
        <w:t>CDE Response Partners on page</w:t>
      </w:r>
      <w:r w:rsidR="001B155F">
        <w:rPr>
          <w:i/>
          <w:color w:val="ED7D31" w:themeColor="accent2"/>
        </w:rPr>
        <w:t xml:space="preserve"> 9 </w:t>
      </w:r>
      <w:r w:rsidRPr="005D11DA">
        <w:rPr>
          <w:i/>
          <w:color w:val="ED7D31" w:themeColor="accent2"/>
        </w:rPr>
        <w:t>in the companion guide</w:t>
      </w:r>
    </w:p>
    <w:p w14:paraId="751738CF" w14:textId="247CE983" w:rsidR="00212EBB" w:rsidRPr="00FF4F00" w:rsidRDefault="00794DAE" w:rsidP="00794DAE">
      <w:pPr>
        <w:pStyle w:val="BodyText"/>
        <w:kinsoku w:val="0"/>
        <w:overflowPunct w:val="0"/>
        <w:spacing w:before="36" w:line="247" w:lineRule="auto"/>
        <w:ind w:right="155"/>
        <w:rPr>
          <w:i/>
        </w:rPr>
      </w:pPr>
      <w:r w:rsidRPr="00794DAE">
        <w:rPr>
          <w:i/>
        </w:rPr>
        <w:t>Please customize content below to reflect the process in your community</w:t>
      </w:r>
      <w:r w:rsidR="00FF4F00">
        <w:rPr>
          <w:i/>
        </w:rPr>
        <w:t xml:space="preserve"> </w:t>
      </w:r>
      <w:r w:rsidR="00FF4F00" w:rsidRPr="00FF4F00">
        <w:rPr>
          <w:i/>
        </w:rPr>
        <w:t>by removing items that do not fit and adding missing information</w:t>
      </w:r>
    </w:p>
    <w:p w14:paraId="4CBBF180" w14:textId="77777777" w:rsidR="0034628A" w:rsidRPr="00794DAE" w:rsidRDefault="0034628A" w:rsidP="00794DAE">
      <w:pPr>
        <w:pStyle w:val="BodyText"/>
        <w:kinsoku w:val="0"/>
        <w:overflowPunct w:val="0"/>
        <w:spacing w:before="36" w:line="247" w:lineRule="auto"/>
        <w:ind w:right="155"/>
      </w:pPr>
    </w:p>
    <w:tbl>
      <w:tblPr>
        <w:tblStyle w:val="TableGrid"/>
        <w:tblW w:w="0" w:type="auto"/>
        <w:tblCellMar>
          <w:top w:w="71" w:type="dxa"/>
          <w:left w:w="71" w:type="dxa"/>
          <w:bottom w:w="71" w:type="dxa"/>
          <w:right w:w="71" w:type="dxa"/>
        </w:tblCellMar>
        <w:tblLook w:val="04A0" w:firstRow="1" w:lastRow="0" w:firstColumn="1" w:lastColumn="0" w:noHBand="0" w:noVBand="1"/>
      </w:tblPr>
      <w:tblGrid>
        <w:gridCol w:w="3397"/>
        <w:gridCol w:w="5953"/>
      </w:tblGrid>
      <w:tr w:rsidR="006C51B5" w14:paraId="5ADF11FD" w14:textId="77777777" w:rsidTr="006C51B5">
        <w:trPr>
          <w:trHeight w:val="891"/>
        </w:trPr>
        <w:tc>
          <w:tcPr>
            <w:tcW w:w="9350" w:type="dxa"/>
            <w:gridSpan w:val="2"/>
            <w:shd w:val="clear" w:color="auto" w:fill="F67E1F"/>
          </w:tcPr>
          <w:p w14:paraId="3E522B22" w14:textId="77777777" w:rsidR="006C51B5" w:rsidRDefault="006C51B5" w:rsidP="00385F99">
            <w:pPr>
              <w:pStyle w:val="BodyText"/>
              <w:kinsoku w:val="0"/>
              <w:overflowPunct w:val="0"/>
              <w:spacing w:before="100"/>
              <w:rPr>
                <w:i/>
                <w:color w:val="ED7D31" w:themeColor="accent2"/>
              </w:rPr>
            </w:pPr>
            <w:r>
              <w:rPr>
                <w:b/>
                <w:bCs/>
                <w:noProof/>
                <w:sz w:val="11"/>
                <w:szCs w:val="11"/>
              </w:rPr>
              <mc:AlternateContent>
                <mc:Choice Requires="wps">
                  <w:drawing>
                    <wp:anchor distT="0" distB="0" distL="114300" distR="114300" simplePos="0" relativeHeight="251740160" behindDoc="0" locked="0" layoutInCell="1" allowOverlap="1" wp14:anchorId="1C1518EF" wp14:editId="706A4237">
                      <wp:simplePos x="0" y="0"/>
                      <wp:positionH relativeFrom="column">
                        <wp:posOffset>1254760</wp:posOffset>
                      </wp:positionH>
                      <wp:positionV relativeFrom="paragraph">
                        <wp:posOffset>109855</wp:posOffset>
                      </wp:positionV>
                      <wp:extent cx="3433864" cy="466927"/>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3433864" cy="466927"/>
                              </a:xfrm>
                              <a:prstGeom prst="rect">
                                <a:avLst/>
                              </a:prstGeom>
                              <a:noFill/>
                              <a:ln w="6350">
                                <a:noFill/>
                              </a:ln>
                            </wps:spPr>
                            <wps:txbx>
                              <w:txbxContent>
                                <w:p w14:paraId="6D6E5F7D" w14:textId="4DF4E49D" w:rsidR="0074198F" w:rsidRPr="006C51B5" w:rsidRDefault="0074198F" w:rsidP="006C51B5">
                                  <w:pPr>
                                    <w:jc w:val="center"/>
                                    <w:rPr>
                                      <w:rFonts w:ascii="Open Sans" w:hAnsi="Open Sans" w:cs="Open Sans"/>
                                      <w:b/>
                                      <w:bCs/>
                                      <w:color w:val="FFFFFF" w:themeColor="background1"/>
                                      <w:sz w:val="28"/>
                                      <w:szCs w:val="28"/>
                                    </w:rPr>
                                  </w:pPr>
                                  <w:r w:rsidRPr="006C51B5">
                                    <w:rPr>
                                      <w:rFonts w:ascii="Open Sans" w:hAnsi="Open Sans" w:cs="Open Sans"/>
                                      <w:b/>
                                      <w:bCs/>
                                      <w:color w:val="FFFFFF" w:themeColor="background1"/>
                                      <w:sz w:val="28"/>
                                      <w:szCs w:val="28"/>
                                    </w:rPr>
                                    <w:t>CDE RESPONSE PARTNERS</w:t>
                                  </w:r>
                                  <w:r w:rsidRPr="006C51B5">
                                    <w:rPr>
                                      <w:rFonts w:ascii="Open Sans" w:hAnsi="Open Sans" w:cs="Open Sans"/>
                                      <w:b/>
                                      <w:bCs/>
                                      <w:color w:val="FFFFFF" w:themeColor="background1"/>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1518EF" id="Text Box 296" o:spid="_x0000_s1029" type="#_x0000_t202" style="position:absolute;margin-left:98.8pt;margin-top:8.65pt;width:270.4pt;height:36.7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" filled="f" stroked="f" strokeweight=".5pt">
                      <v:textbox>
                        <w:txbxContent>
                          <w:p w14:paraId="6D6E5F7D" w14:textId="4DF4E49D" w:rsidR="0074198F" w:rsidRPr="006C51B5" w:rsidRDefault="0074198F" w:rsidP="006C51B5">
                            <w:pPr>
                              <w:jc w:val="center"/>
                              <w:rPr>
                                <w:rFonts w:ascii="Open Sans" w:hAnsi="Open Sans" w:cs="Open Sans"/>
                                <w:b/>
                                <w:bCs/>
                                <w:color w:val="FFFFFF" w:themeColor="background1"/>
                                <w:sz w:val="28"/>
                                <w:szCs w:val="28"/>
                              </w:rPr>
                            </w:pPr>
                            <w:r w:rsidRPr="006C51B5">
                              <w:rPr>
                                <w:rFonts w:ascii="Open Sans" w:hAnsi="Open Sans" w:cs="Open Sans"/>
                                <w:b/>
                                <w:bCs/>
                                <w:color w:val="FFFFFF" w:themeColor="background1"/>
                                <w:sz w:val="28"/>
                                <w:szCs w:val="28"/>
                              </w:rPr>
                              <w:t>CDE RESPONSE PARTNERS</w:t>
                            </w:r>
                            <w:r w:rsidRPr="006C51B5">
                              <w:rPr>
                                <w:rFonts w:ascii="Open Sans" w:hAnsi="Open Sans" w:cs="Open Sans"/>
                                <w:b/>
                                <w:bCs/>
                                <w:color w:val="FFFFFF" w:themeColor="background1"/>
                                <w:sz w:val="28"/>
                                <w:szCs w:val="28"/>
                              </w:rPr>
                              <w:br/>
                            </w:r>
                          </w:p>
                        </w:txbxContent>
                      </v:textbox>
                    </v:shape>
                  </w:pict>
                </mc:Fallback>
              </mc:AlternateContent>
            </w:r>
          </w:p>
          <w:p w14:paraId="714D8067" w14:textId="77777777" w:rsidR="006C51B5" w:rsidRDefault="006C51B5" w:rsidP="00385F99">
            <w:pPr>
              <w:pStyle w:val="BodyText"/>
              <w:kinsoku w:val="0"/>
              <w:overflowPunct w:val="0"/>
              <w:spacing w:before="100"/>
              <w:rPr>
                <w:b/>
                <w:bCs/>
                <w:i/>
                <w:color w:val="ED7D31" w:themeColor="accent2"/>
              </w:rPr>
            </w:pPr>
          </w:p>
          <w:p w14:paraId="4543F371" w14:textId="77777777" w:rsidR="006C51B5" w:rsidRPr="00212EBB" w:rsidRDefault="006C51B5" w:rsidP="00385F99">
            <w:pPr>
              <w:pStyle w:val="BodyText"/>
              <w:kinsoku w:val="0"/>
              <w:overflowPunct w:val="0"/>
              <w:spacing w:before="100"/>
              <w:rPr>
                <w:b/>
                <w:bCs/>
                <w:i/>
                <w:color w:val="ED7D31" w:themeColor="accent2"/>
              </w:rPr>
            </w:pPr>
          </w:p>
        </w:tc>
      </w:tr>
      <w:tr w:rsidR="006C51B5" w14:paraId="063770BC" w14:textId="77777777" w:rsidTr="00385F99">
        <w:trPr>
          <w:trHeight w:val="492"/>
        </w:trPr>
        <w:tc>
          <w:tcPr>
            <w:tcW w:w="3397" w:type="dxa"/>
          </w:tcPr>
          <w:p w14:paraId="3AC1EBE1" w14:textId="77777777" w:rsidR="006C51B5" w:rsidRDefault="006C51B5" w:rsidP="00385F99">
            <w:pPr>
              <w:pStyle w:val="BodyText"/>
              <w:tabs>
                <w:tab w:val="left" w:pos="2800"/>
              </w:tabs>
              <w:kinsoku w:val="0"/>
              <w:overflowPunct w:val="0"/>
              <w:spacing w:before="100"/>
              <w:jc w:val="center"/>
              <w:rPr>
                <w:i/>
                <w:color w:val="ED7D31" w:themeColor="accent2"/>
              </w:rPr>
            </w:pPr>
            <w:r>
              <w:rPr>
                <w:b/>
                <w:bCs/>
              </w:rPr>
              <w:t>LEVEL:</w:t>
            </w:r>
          </w:p>
        </w:tc>
        <w:tc>
          <w:tcPr>
            <w:tcW w:w="5953" w:type="dxa"/>
          </w:tcPr>
          <w:p w14:paraId="3C82EFD4" w14:textId="66CB72FC" w:rsidR="006C51B5" w:rsidRPr="007A384B" w:rsidRDefault="006C51B5" w:rsidP="007A384B">
            <w:pPr>
              <w:pStyle w:val="BodyText"/>
              <w:kinsoku w:val="0"/>
              <w:overflowPunct w:val="0"/>
              <w:spacing w:before="100"/>
              <w:jc w:val="center"/>
              <w:rPr>
                <w:b/>
                <w:bCs/>
              </w:rPr>
            </w:pPr>
            <w:r>
              <w:rPr>
                <w:b/>
                <w:bCs/>
              </w:rPr>
              <w:t>PARTNERS(S):</w:t>
            </w:r>
            <w:r w:rsidR="007A384B">
              <w:rPr>
                <w:b/>
                <w:bCs/>
              </w:rPr>
              <w:br/>
            </w:r>
            <w:r w:rsidRPr="006C51B5">
              <w:rPr>
                <w:b/>
                <w:bCs/>
              </w:rPr>
              <w:t>Please edit this list to reflect your community</w:t>
            </w:r>
          </w:p>
        </w:tc>
      </w:tr>
      <w:tr w:rsidR="006C51B5" w14:paraId="16294528" w14:textId="77777777" w:rsidTr="00385F99">
        <w:tc>
          <w:tcPr>
            <w:tcW w:w="3397" w:type="dxa"/>
            <w:shd w:val="clear" w:color="auto" w:fill="FBE4D5" w:themeFill="accent2" w:themeFillTint="33"/>
          </w:tcPr>
          <w:p w14:paraId="17EC922C" w14:textId="77777777" w:rsidR="006C51B5" w:rsidRDefault="006C51B5" w:rsidP="00385F99">
            <w:pPr>
              <w:pStyle w:val="BodyText"/>
              <w:kinsoku w:val="0"/>
              <w:overflowPunct w:val="0"/>
              <w:spacing w:before="100"/>
              <w:rPr>
                <w:i/>
                <w:color w:val="ED7D31" w:themeColor="accent2"/>
              </w:rPr>
            </w:pPr>
            <w:r>
              <w:rPr>
                <w:b/>
                <w:bCs/>
              </w:rPr>
              <w:t>Local</w:t>
            </w:r>
          </w:p>
        </w:tc>
        <w:tc>
          <w:tcPr>
            <w:tcW w:w="5953" w:type="dxa"/>
            <w:shd w:val="clear" w:color="auto" w:fill="FBE4D5" w:themeFill="accent2" w:themeFillTint="33"/>
          </w:tcPr>
          <w:p w14:paraId="69B06C76" w14:textId="77777777" w:rsidR="006C51B5" w:rsidRPr="00A96BA5" w:rsidRDefault="006C51B5" w:rsidP="00385F99">
            <w:pPr>
              <w:pStyle w:val="TableParagraph"/>
              <w:numPr>
                <w:ilvl w:val="0"/>
                <w:numId w:val="2"/>
              </w:numPr>
              <w:tabs>
                <w:tab w:val="left" w:pos="620"/>
              </w:tabs>
              <w:kinsoku w:val="0"/>
              <w:overflowPunct w:val="0"/>
              <w:spacing w:line="247" w:lineRule="auto"/>
              <w:ind w:right="749"/>
              <w:rPr>
                <w:color w:val="000000"/>
                <w:sz w:val="20"/>
                <w:szCs w:val="20"/>
              </w:rPr>
            </w:pPr>
            <w:r>
              <w:rPr>
                <w:color w:val="000000"/>
                <w:sz w:val="20"/>
                <w:szCs w:val="20"/>
              </w:rPr>
              <w:t>Community Emergency Operations Centre</w:t>
            </w:r>
            <w:r w:rsidRPr="00A96BA5">
              <w:rPr>
                <w:color w:val="000000"/>
                <w:sz w:val="20"/>
                <w:szCs w:val="20"/>
              </w:rPr>
              <w:t xml:space="preserve"> (EOC)</w:t>
            </w:r>
          </w:p>
          <w:p w14:paraId="303DD9D6" w14:textId="77777777" w:rsidR="006C51B5" w:rsidRDefault="006C51B5" w:rsidP="00385F99">
            <w:pPr>
              <w:pStyle w:val="TableParagraph"/>
              <w:numPr>
                <w:ilvl w:val="0"/>
                <w:numId w:val="2"/>
              </w:numPr>
              <w:tabs>
                <w:tab w:val="left" w:pos="620"/>
              </w:tabs>
              <w:kinsoku w:val="0"/>
              <w:overflowPunct w:val="0"/>
              <w:spacing w:line="247" w:lineRule="auto"/>
              <w:ind w:right="749"/>
              <w:rPr>
                <w:color w:val="000000"/>
                <w:sz w:val="20"/>
                <w:szCs w:val="20"/>
              </w:rPr>
            </w:pPr>
            <w:r>
              <w:rPr>
                <w:color w:val="000000"/>
                <w:sz w:val="20"/>
                <w:szCs w:val="20"/>
              </w:rPr>
              <w:t>Hospitals, medical clinics, and municipalities</w:t>
            </w:r>
          </w:p>
          <w:p w14:paraId="4FDAC0F5" w14:textId="77777777" w:rsidR="006C51B5" w:rsidRPr="00212EBB" w:rsidRDefault="006C51B5" w:rsidP="00385F99">
            <w:pPr>
              <w:pStyle w:val="TableParagraph"/>
              <w:numPr>
                <w:ilvl w:val="0"/>
                <w:numId w:val="2"/>
              </w:numPr>
              <w:tabs>
                <w:tab w:val="left" w:pos="620"/>
              </w:tabs>
              <w:kinsoku w:val="0"/>
              <w:overflowPunct w:val="0"/>
              <w:spacing w:before="79"/>
              <w:rPr>
                <w:color w:val="000000"/>
                <w:sz w:val="20"/>
                <w:szCs w:val="20"/>
              </w:rPr>
            </w:pPr>
            <w:r w:rsidRPr="00212EBB">
              <w:rPr>
                <w:color w:val="000000"/>
                <w:sz w:val="20"/>
                <w:szCs w:val="20"/>
              </w:rPr>
              <w:t>First</w:t>
            </w:r>
            <w:r w:rsidRPr="00212EBB">
              <w:rPr>
                <w:color w:val="000000"/>
                <w:spacing w:val="-1"/>
                <w:sz w:val="20"/>
                <w:szCs w:val="20"/>
              </w:rPr>
              <w:t xml:space="preserve"> </w:t>
            </w:r>
            <w:r w:rsidRPr="00212EBB">
              <w:rPr>
                <w:color w:val="000000"/>
                <w:sz w:val="20"/>
                <w:szCs w:val="20"/>
              </w:rPr>
              <w:t>Nations</w:t>
            </w:r>
            <w:r w:rsidRPr="00212EBB">
              <w:rPr>
                <w:color w:val="000000"/>
                <w:spacing w:val="-1"/>
                <w:sz w:val="20"/>
                <w:szCs w:val="20"/>
              </w:rPr>
              <w:t xml:space="preserve"> </w:t>
            </w:r>
            <w:r w:rsidRPr="00212EBB">
              <w:rPr>
                <w:color w:val="000000"/>
                <w:sz w:val="20"/>
                <w:szCs w:val="20"/>
              </w:rPr>
              <w:t>health</w:t>
            </w:r>
            <w:r w:rsidRPr="00212EBB">
              <w:rPr>
                <w:color w:val="000000"/>
                <w:spacing w:val="-1"/>
                <w:sz w:val="20"/>
                <w:szCs w:val="20"/>
              </w:rPr>
              <w:t xml:space="preserve"> </w:t>
            </w:r>
            <w:r w:rsidRPr="00212EBB">
              <w:rPr>
                <w:color w:val="000000"/>
                <w:sz w:val="20"/>
                <w:szCs w:val="20"/>
              </w:rPr>
              <w:t xml:space="preserve">organizations </w:t>
            </w:r>
            <w:r w:rsidRPr="00212EBB">
              <w:rPr>
                <w:sz w:val="20"/>
                <w:szCs w:val="20"/>
              </w:rPr>
              <w:t>(i.e., Tribal Council, First Nations Health</w:t>
            </w:r>
            <w:r w:rsidRPr="00212EBB">
              <w:rPr>
                <w:spacing w:val="-49"/>
                <w:sz w:val="20"/>
                <w:szCs w:val="20"/>
              </w:rPr>
              <w:t xml:space="preserve"> </w:t>
            </w:r>
            <w:r w:rsidRPr="00212EBB">
              <w:rPr>
                <w:sz w:val="20"/>
                <w:szCs w:val="20"/>
              </w:rPr>
              <w:t>Standards Organization (HSO))</w:t>
            </w:r>
            <w:r>
              <w:rPr>
                <w:sz w:val="20"/>
                <w:szCs w:val="20"/>
              </w:rPr>
              <w:br/>
            </w:r>
          </w:p>
        </w:tc>
      </w:tr>
      <w:tr w:rsidR="006C51B5" w14:paraId="071E553F" w14:textId="77777777" w:rsidTr="00385F99">
        <w:tc>
          <w:tcPr>
            <w:tcW w:w="3397" w:type="dxa"/>
          </w:tcPr>
          <w:p w14:paraId="484ED451" w14:textId="77777777" w:rsidR="006C51B5" w:rsidRDefault="006C51B5" w:rsidP="00385F99">
            <w:pPr>
              <w:pStyle w:val="BodyText"/>
              <w:kinsoku w:val="0"/>
              <w:overflowPunct w:val="0"/>
              <w:spacing w:before="100"/>
              <w:rPr>
                <w:i/>
                <w:color w:val="ED7D31" w:themeColor="accent2"/>
              </w:rPr>
            </w:pPr>
            <w:r>
              <w:rPr>
                <w:b/>
                <w:bCs/>
              </w:rPr>
              <w:t>Regional</w:t>
            </w:r>
          </w:p>
        </w:tc>
        <w:tc>
          <w:tcPr>
            <w:tcW w:w="5953" w:type="dxa"/>
          </w:tcPr>
          <w:p w14:paraId="1333F787" w14:textId="77777777" w:rsidR="006C51B5" w:rsidRDefault="006C51B5" w:rsidP="00385F99">
            <w:pPr>
              <w:pStyle w:val="TableParagraph"/>
              <w:numPr>
                <w:ilvl w:val="0"/>
                <w:numId w:val="3"/>
              </w:numPr>
              <w:tabs>
                <w:tab w:val="left" w:pos="620"/>
              </w:tabs>
              <w:kinsoku w:val="0"/>
              <w:overflowPunct w:val="0"/>
              <w:rPr>
                <w:color w:val="000000"/>
                <w:sz w:val="20"/>
                <w:szCs w:val="20"/>
              </w:rPr>
            </w:pPr>
            <w:r>
              <w:rPr>
                <w:color w:val="000000"/>
                <w:sz w:val="20"/>
                <w:szCs w:val="20"/>
              </w:rPr>
              <w:t>Regional districts</w:t>
            </w:r>
          </w:p>
          <w:p w14:paraId="4BABB030" w14:textId="77777777" w:rsidR="006C51B5" w:rsidRDefault="006C51B5" w:rsidP="00385F99">
            <w:pPr>
              <w:pStyle w:val="TableParagraph"/>
              <w:numPr>
                <w:ilvl w:val="0"/>
                <w:numId w:val="3"/>
              </w:numPr>
              <w:tabs>
                <w:tab w:val="left" w:pos="620"/>
              </w:tabs>
              <w:kinsoku w:val="0"/>
              <w:overflowPunct w:val="0"/>
              <w:spacing w:before="88" w:line="276" w:lineRule="auto"/>
              <w:rPr>
                <w:color w:val="000000"/>
                <w:sz w:val="20"/>
                <w:szCs w:val="20"/>
              </w:rPr>
            </w:pPr>
            <w:r>
              <w:rPr>
                <w:color w:val="000000"/>
                <w:sz w:val="20"/>
                <w:szCs w:val="20"/>
              </w:rPr>
              <w:t>First</w:t>
            </w:r>
            <w:r w:rsidRPr="00A96BA5">
              <w:rPr>
                <w:color w:val="000000"/>
                <w:sz w:val="20"/>
                <w:szCs w:val="20"/>
              </w:rPr>
              <w:t xml:space="preserve"> </w:t>
            </w:r>
            <w:r>
              <w:rPr>
                <w:color w:val="000000"/>
                <w:sz w:val="20"/>
                <w:szCs w:val="20"/>
              </w:rPr>
              <w:t>Nations</w:t>
            </w:r>
            <w:r w:rsidRPr="00A96BA5">
              <w:rPr>
                <w:color w:val="000000"/>
                <w:sz w:val="20"/>
                <w:szCs w:val="20"/>
              </w:rPr>
              <w:t xml:space="preserve"> </w:t>
            </w:r>
            <w:r>
              <w:rPr>
                <w:color w:val="000000"/>
                <w:sz w:val="20"/>
                <w:szCs w:val="20"/>
              </w:rPr>
              <w:t>Health</w:t>
            </w:r>
            <w:r w:rsidRPr="00A96BA5">
              <w:rPr>
                <w:color w:val="000000"/>
                <w:sz w:val="20"/>
                <w:szCs w:val="20"/>
              </w:rPr>
              <w:t xml:space="preserve"> </w:t>
            </w:r>
            <w:r>
              <w:rPr>
                <w:color w:val="000000"/>
                <w:sz w:val="20"/>
                <w:szCs w:val="20"/>
              </w:rPr>
              <w:t>Authority</w:t>
            </w:r>
            <w:r w:rsidRPr="00A96BA5">
              <w:rPr>
                <w:color w:val="000000"/>
                <w:sz w:val="20"/>
                <w:szCs w:val="20"/>
              </w:rPr>
              <w:t xml:space="preserve"> </w:t>
            </w:r>
            <w:r>
              <w:rPr>
                <w:color w:val="000000"/>
                <w:sz w:val="20"/>
                <w:szCs w:val="20"/>
              </w:rPr>
              <w:t>(FNHA)</w:t>
            </w:r>
          </w:p>
          <w:p w14:paraId="1492F97B" w14:textId="77777777" w:rsidR="006C51B5" w:rsidRDefault="006C51B5" w:rsidP="00385F99">
            <w:pPr>
              <w:pStyle w:val="TableParagraph"/>
              <w:numPr>
                <w:ilvl w:val="0"/>
                <w:numId w:val="3"/>
              </w:numPr>
              <w:tabs>
                <w:tab w:val="left" w:pos="620"/>
              </w:tabs>
              <w:kinsoku w:val="0"/>
              <w:overflowPunct w:val="0"/>
              <w:spacing w:before="88" w:line="276" w:lineRule="auto"/>
              <w:rPr>
                <w:color w:val="000000"/>
                <w:sz w:val="20"/>
                <w:szCs w:val="20"/>
              </w:rPr>
            </w:pPr>
            <w:r>
              <w:rPr>
                <w:color w:val="000000"/>
                <w:sz w:val="20"/>
                <w:szCs w:val="20"/>
              </w:rPr>
              <w:t>Regional</w:t>
            </w:r>
            <w:r>
              <w:rPr>
                <w:color w:val="000000"/>
                <w:spacing w:val="-6"/>
                <w:sz w:val="20"/>
                <w:szCs w:val="20"/>
              </w:rPr>
              <w:t xml:space="preserve"> </w:t>
            </w:r>
            <w:r>
              <w:rPr>
                <w:color w:val="000000"/>
                <w:sz w:val="20"/>
                <w:szCs w:val="20"/>
              </w:rPr>
              <w:t>heath</w:t>
            </w:r>
            <w:r>
              <w:rPr>
                <w:color w:val="000000"/>
                <w:spacing w:val="-6"/>
                <w:sz w:val="20"/>
                <w:szCs w:val="20"/>
              </w:rPr>
              <w:t xml:space="preserve"> </w:t>
            </w:r>
            <w:r>
              <w:rPr>
                <w:color w:val="000000"/>
                <w:sz w:val="20"/>
                <w:szCs w:val="20"/>
              </w:rPr>
              <w:t>authority</w:t>
            </w:r>
            <w:r>
              <w:rPr>
                <w:color w:val="000000"/>
                <w:spacing w:val="-5"/>
                <w:sz w:val="20"/>
                <w:szCs w:val="20"/>
              </w:rPr>
              <w:t xml:space="preserve"> </w:t>
            </w:r>
            <w:r>
              <w:rPr>
                <w:color w:val="000000"/>
                <w:sz w:val="20"/>
                <w:szCs w:val="20"/>
              </w:rPr>
              <w:t>(RHA)</w:t>
            </w:r>
          </w:p>
          <w:p w14:paraId="6579A791" w14:textId="77777777" w:rsidR="006C51B5" w:rsidRPr="00212EBB" w:rsidRDefault="006C51B5" w:rsidP="00385F99">
            <w:pPr>
              <w:pStyle w:val="TableParagraph"/>
              <w:numPr>
                <w:ilvl w:val="0"/>
                <w:numId w:val="3"/>
              </w:numPr>
              <w:tabs>
                <w:tab w:val="left" w:pos="620"/>
              </w:tabs>
              <w:kinsoku w:val="0"/>
              <w:overflowPunct w:val="0"/>
              <w:spacing w:before="88" w:line="276" w:lineRule="auto"/>
              <w:rPr>
                <w:color w:val="000000"/>
                <w:sz w:val="20"/>
                <w:szCs w:val="20"/>
              </w:rPr>
            </w:pPr>
            <w:r>
              <w:rPr>
                <w:color w:val="000000"/>
                <w:sz w:val="20"/>
                <w:szCs w:val="20"/>
              </w:rPr>
              <w:t>Provincial</w:t>
            </w:r>
            <w:r>
              <w:rPr>
                <w:color w:val="000000"/>
                <w:spacing w:val="2"/>
                <w:sz w:val="20"/>
                <w:szCs w:val="20"/>
              </w:rPr>
              <w:t xml:space="preserve"> </w:t>
            </w:r>
            <w:r>
              <w:rPr>
                <w:color w:val="000000"/>
                <w:sz w:val="20"/>
                <w:szCs w:val="20"/>
              </w:rPr>
              <w:t>Regional</w:t>
            </w:r>
            <w:r>
              <w:rPr>
                <w:color w:val="000000"/>
                <w:spacing w:val="1"/>
                <w:sz w:val="20"/>
                <w:szCs w:val="20"/>
              </w:rPr>
              <w:t xml:space="preserve"> </w:t>
            </w:r>
            <w:r>
              <w:rPr>
                <w:color w:val="000000"/>
                <w:sz w:val="20"/>
                <w:szCs w:val="20"/>
              </w:rPr>
              <w:t xml:space="preserve">Emergency </w:t>
            </w:r>
            <w:r w:rsidRPr="00212EBB">
              <w:rPr>
                <w:color w:val="000000"/>
                <w:sz w:val="20"/>
                <w:szCs w:val="20"/>
              </w:rPr>
              <w:t>Operations Centre (PREOC)</w:t>
            </w:r>
            <w:r>
              <w:rPr>
                <w:color w:val="000000"/>
                <w:sz w:val="20"/>
                <w:szCs w:val="20"/>
              </w:rPr>
              <w:br/>
            </w:r>
          </w:p>
        </w:tc>
      </w:tr>
      <w:tr w:rsidR="006C51B5" w14:paraId="30483E79" w14:textId="77777777" w:rsidTr="00385F99">
        <w:tc>
          <w:tcPr>
            <w:tcW w:w="3397" w:type="dxa"/>
            <w:shd w:val="clear" w:color="auto" w:fill="FBE4D5" w:themeFill="accent2" w:themeFillTint="33"/>
          </w:tcPr>
          <w:p w14:paraId="31B9171F" w14:textId="77777777" w:rsidR="006C51B5" w:rsidRDefault="006C51B5" w:rsidP="00385F99">
            <w:pPr>
              <w:pStyle w:val="BodyText"/>
              <w:kinsoku w:val="0"/>
              <w:overflowPunct w:val="0"/>
              <w:spacing w:before="100"/>
              <w:rPr>
                <w:i/>
                <w:color w:val="ED7D31" w:themeColor="accent2"/>
              </w:rPr>
            </w:pPr>
            <w:r>
              <w:rPr>
                <w:b/>
                <w:bCs/>
              </w:rPr>
              <w:t>Provincial</w:t>
            </w:r>
          </w:p>
        </w:tc>
        <w:tc>
          <w:tcPr>
            <w:tcW w:w="5953" w:type="dxa"/>
            <w:shd w:val="clear" w:color="auto" w:fill="FBE4D5" w:themeFill="accent2" w:themeFillTint="33"/>
          </w:tcPr>
          <w:p w14:paraId="24B8D3CF" w14:textId="77777777" w:rsidR="006C51B5" w:rsidRDefault="006C51B5" w:rsidP="00385F99">
            <w:pPr>
              <w:pStyle w:val="TableParagraph"/>
              <w:numPr>
                <w:ilvl w:val="0"/>
                <w:numId w:val="4"/>
              </w:numPr>
              <w:tabs>
                <w:tab w:val="left" w:pos="620"/>
              </w:tabs>
              <w:kinsoku w:val="0"/>
              <w:overflowPunct w:val="0"/>
              <w:rPr>
                <w:color w:val="000000"/>
                <w:sz w:val="20"/>
                <w:szCs w:val="20"/>
              </w:rPr>
            </w:pPr>
            <w:r>
              <w:rPr>
                <w:color w:val="000000"/>
                <w:sz w:val="20"/>
                <w:szCs w:val="20"/>
              </w:rPr>
              <w:t>Emergency</w:t>
            </w:r>
            <w:r>
              <w:rPr>
                <w:color w:val="000000"/>
                <w:spacing w:val="-3"/>
                <w:sz w:val="20"/>
                <w:szCs w:val="20"/>
              </w:rPr>
              <w:t xml:space="preserve"> </w:t>
            </w:r>
            <w:r>
              <w:rPr>
                <w:color w:val="000000"/>
                <w:sz w:val="20"/>
                <w:szCs w:val="20"/>
              </w:rPr>
              <w:t>Management</w:t>
            </w:r>
            <w:r w:rsidRPr="00212EBB">
              <w:rPr>
                <w:color w:val="000000"/>
                <w:sz w:val="20"/>
                <w:szCs w:val="20"/>
              </w:rPr>
              <w:t xml:space="preserve"> </w:t>
            </w:r>
            <w:r>
              <w:rPr>
                <w:color w:val="000000"/>
                <w:sz w:val="20"/>
                <w:szCs w:val="20"/>
              </w:rPr>
              <w:t>BC</w:t>
            </w:r>
            <w:r w:rsidRPr="00212EBB">
              <w:rPr>
                <w:color w:val="000000"/>
                <w:sz w:val="20"/>
                <w:szCs w:val="20"/>
              </w:rPr>
              <w:t xml:space="preserve"> </w:t>
            </w:r>
            <w:r>
              <w:rPr>
                <w:color w:val="000000"/>
                <w:sz w:val="20"/>
                <w:szCs w:val="20"/>
              </w:rPr>
              <w:t xml:space="preserve">(EMBC) </w:t>
            </w:r>
          </w:p>
          <w:p w14:paraId="61A273FB" w14:textId="77777777" w:rsidR="006C51B5" w:rsidRPr="00212EBB" w:rsidRDefault="006C51B5" w:rsidP="00385F99">
            <w:pPr>
              <w:pStyle w:val="TableParagraph"/>
              <w:numPr>
                <w:ilvl w:val="0"/>
                <w:numId w:val="4"/>
              </w:numPr>
              <w:tabs>
                <w:tab w:val="left" w:pos="620"/>
              </w:tabs>
              <w:kinsoku w:val="0"/>
              <w:overflowPunct w:val="0"/>
              <w:rPr>
                <w:color w:val="000000"/>
                <w:sz w:val="20"/>
                <w:szCs w:val="20"/>
              </w:rPr>
            </w:pPr>
            <w:r w:rsidRPr="00212EBB">
              <w:rPr>
                <w:color w:val="000000"/>
                <w:sz w:val="20"/>
                <w:szCs w:val="20"/>
              </w:rPr>
              <w:t>Ministry of Health</w:t>
            </w:r>
            <w:r>
              <w:rPr>
                <w:color w:val="000000"/>
                <w:sz w:val="20"/>
                <w:szCs w:val="20"/>
              </w:rPr>
              <w:br/>
            </w:r>
          </w:p>
        </w:tc>
      </w:tr>
      <w:tr w:rsidR="006C51B5" w14:paraId="78E077C1" w14:textId="77777777" w:rsidTr="00385F99">
        <w:tc>
          <w:tcPr>
            <w:tcW w:w="3397" w:type="dxa"/>
          </w:tcPr>
          <w:p w14:paraId="5E917D13" w14:textId="77777777" w:rsidR="006C51B5" w:rsidRDefault="006C51B5" w:rsidP="00385F99">
            <w:pPr>
              <w:pStyle w:val="BodyText"/>
              <w:kinsoku w:val="0"/>
              <w:overflowPunct w:val="0"/>
              <w:spacing w:before="100"/>
              <w:rPr>
                <w:b/>
                <w:bCs/>
              </w:rPr>
            </w:pPr>
            <w:r>
              <w:rPr>
                <w:b/>
                <w:bCs/>
              </w:rPr>
              <w:t>Federal</w:t>
            </w:r>
          </w:p>
        </w:tc>
        <w:tc>
          <w:tcPr>
            <w:tcW w:w="5953" w:type="dxa"/>
          </w:tcPr>
          <w:p w14:paraId="0E7828EF" w14:textId="77777777" w:rsidR="006C51B5" w:rsidRDefault="006C51B5" w:rsidP="00385F99">
            <w:pPr>
              <w:pStyle w:val="TableParagraph"/>
              <w:numPr>
                <w:ilvl w:val="0"/>
                <w:numId w:val="5"/>
              </w:numPr>
              <w:tabs>
                <w:tab w:val="left" w:pos="620"/>
              </w:tabs>
              <w:kinsoku w:val="0"/>
              <w:overflowPunct w:val="0"/>
              <w:rPr>
                <w:color w:val="000000"/>
                <w:sz w:val="20"/>
                <w:szCs w:val="20"/>
              </w:rPr>
            </w:pPr>
            <w:r>
              <w:rPr>
                <w:color w:val="000000"/>
                <w:sz w:val="20"/>
                <w:szCs w:val="20"/>
              </w:rPr>
              <w:t>Health Canada</w:t>
            </w:r>
          </w:p>
          <w:p w14:paraId="32C702EF" w14:textId="77777777" w:rsidR="006C51B5" w:rsidRDefault="006C51B5" w:rsidP="00385F99">
            <w:pPr>
              <w:pStyle w:val="TableParagraph"/>
              <w:numPr>
                <w:ilvl w:val="0"/>
                <w:numId w:val="5"/>
              </w:numPr>
              <w:tabs>
                <w:tab w:val="left" w:pos="620"/>
              </w:tabs>
              <w:kinsoku w:val="0"/>
              <w:overflowPunct w:val="0"/>
              <w:spacing w:before="88"/>
              <w:rPr>
                <w:color w:val="000000"/>
                <w:sz w:val="20"/>
                <w:szCs w:val="20"/>
              </w:rPr>
            </w:pPr>
            <w:r>
              <w:rPr>
                <w:color w:val="000000"/>
                <w:sz w:val="20"/>
                <w:szCs w:val="20"/>
              </w:rPr>
              <w:t>Public</w:t>
            </w:r>
            <w:r>
              <w:rPr>
                <w:color w:val="000000"/>
                <w:spacing w:val="-1"/>
                <w:sz w:val="20"/>
                <w:szCs w:val="20"/>
              </w:rPr>
              <w:t xml:space="preserve"> </w:t>
            </w:r>
            <w:r>
              <w:rPr>
                <w:color w:val="000000"/>
                <w:sz w:val="20"/>
                <w:szCs w:val="20"/>
              </w:rPr>
              <w:t>Health</w:t>
            </w:r>
            <w:r>
              <w:rPr>
                <w:color w:val="000000"/>
                <w:spacing w:val="-1"/>
                <w:sz w:val="20"/>
                <w:szCs w:val="20"/>
              </w:rPr>
              <w:t xml:space="preserve"> </w:t>
            </w:r>
            <w:r>
              <w:rPr>
                <w:color w:val="000000"/>
                <w:sz w:val="20"/>
                <w:szCs w:val="20"/>
              </w:rPr>
              <w:t>Agency</w:t>
            </w:r>
            <w:r>
              <w:rPr>
                <w:color w:val="000000"/>
                <w:spacing w:val="-1"/>
                <w:sz w:val="20"/>
                <w:szCs w:val="20"/>
              </w:rPr>
              <w:t xml:space="preserve"> </w:t>
            </w:r>
            <w:r>
              <w:rPr>
                <w:color w:val="000000"/>
                <w:sz w:val="20"/>
                <w:szCs w:val="20"/>
              </w:rPr>
              <w:t>of</w:t>
            </w:r>
            <w:r>
              <w:rPr>
                <w:color w:val="000000"/>
                <w:spacing w:val="-1"/>
                <w:sz w:val="20"/>
                <w:szCs w:val="20"/>
              </w:rPr>
              <w:t xml:space="preserve"> </w:t>
            </w:r>
            <w:r>
              <w:rPr>
                <w:color w:val="000000"/>
                <w:sz w:val="20"/>
                <w:szCs w:val="20"/>
              </w:rPr>
              <w:t>Canada</w:t>
            </w:r>
          </w:p>
          <w:p w14:paraId="17C867D0" w14:textId="77777777" w:rsidR="006C51B5" w:rsidRDefault="006C51B5" w:rsidP="00385F99">
            <w:pPr>
              <w:pStyle w:val="TableParagraph"/>
              <w:numPr>
                <w:ilvl w:val="0"/>
                <w:numId w:val="5"/>
              </w:numPr>
              <w:tabs>
                <w:tab w:val="left" w:pos="620"/>
              </w:tabs>
              <w:kinsoku w:val="0"/>
              <w:overflowPunct w:val="0"/>
              <w:spacing w:before="87"/>
              <w:rPr>
                <w:color w:val="000000"/>
                <w:sz w:val="20"/>
                <w:szCs w:val="20"/>
              </w:rPr>
            </w:pPr>
            <w:r>
              <w:rPr>
                <w:color w:val="000000"/>
                <w:sz w:val="20"/>
                <w:szCs w:val="20"/>
              </w:rPr>
              <w:t>Indigenous Services Canada</w:t>
            </w:r>
          </w:p>
          <w:p w14:paraId="7E4359FF" w14:textId="77777777" w:rsidR="006C51B5" w:rsidRDefault="006C51B5" w:rsidP="00385F99">
            <w:pPr>
              <w:pStyle w:val="BodyText"/>
              <w:kinsoku w:val="0"/>
              <w:overflowPunct w:val="0"/>
              <w:spacing w:before="100"/>
              <w:rPr>
                <w:i/>
                <w:color w:val="ED7D31" w:themeColor="accent2"/>
              </w:rPr>
            </w:pPr>
          </w:p>
        </w:tc>
      </w:tr>
    </w:tbl>
    <w:p w14:paraId="565F2B83" w14:textId="77777777" w:rsidR="006C51B5" w:rsidRPr="0072732B" w:rsidRDefault="006C51B5" w:rsidP="006C51B5">
      <w:pPr>
        <w:pStyle w:val="BodyText"/>
        <w:kinsoku w:val="0"/>
        <w:overflowPunct w:val="0"/>
        <w:spacing w:before="100"/>
        <w:rPr>
          <w:i/>
          <w:color w:val="ED7D31" w:themeColor="accent2"/>
        </w:rPr>
      </w:pPr>
    </w:p>
    <w:p w14:paraId="5E817F1C" w14:textId="77777777" w:rsidR="00212EBB" w:rsidRPr="0072732B" w:rsidRDefault="00212EBB" w:rsidP="00964866">
      <w:pPr>
        <w:pStyle w:val="BodyText"/>
        <w:kinsoku w:val="0"/>
        <w:overflowPunct w:val="0"/>
        <w:spacing w:before="100"/>
        <w:rPr>
          <w:i/>
          <w:color w:val="ED7D31" w:themeColor="accent2"/>
        </w:rPr>
      </w:pPr>
    </w:p>
    <w:p w14:paraId="6A65B138" w14:textId="77777777" w:rsidR="00B57318" w:rsidRDefault="00B57318" w:rsidP="00964866">
      <w:pPr>
        <w:pStyle w:val="TOC1"/>
        <w:tabs>
          <w:tab w:val="right" w:pos="9350"/>
        </w:tabs>
        <w:sectPr w:rsidR="00B57318" w:rsidSect="002F220F">
          <w:footerReference w:type="even" r:id="rId25"/>
          <w:footerReference w:type="default" r:id="rId26"/>
          <w:pgSz w:w="12240" w:h="15840"/>
          <w:pgMar w:top="1440" w:right="1440" w:bottom="1440" w:left="1440" w:header="709" w:footer="709" w:gutter="0"/>
          <w:cols w:space="708"/>
          <w:docGrid w:linePitch="360"/>
        </w:sectPr>
      </w:pPr>
    </w:p>
    <w:p w14:paraId="57EAE453" w14:textId="3D17C5BE" w:rsidR="00212EBB" w:rsidRPr="00B57318" w:rsidRDefault="00212EBB" w:rsidP="00FF4F00">
      <w:pPr>
        <w:pStyle w:val="Heading1"/>
        <w:rPr>
          <w:rFonts w:ascii="Open Sans Semibold" w:hAnsi="Open Sans Semibold" w:cs="Times New Roman (Body CS)"/>
          <w:bCs/>
          <w:caps/>
          <w:sz w:val="22"/>
          <w:szCs w:val="20"/>
        </w:rPr>
      </w:pPr>
      <w:bookmarkStart w:id="7" w:name="_Toc78799381"/>
      <w:r>
        <w:lastRenderedPageBreak/>
        <w:t>COMMUNITY</w:t>
      </w:r>
      <w:r>
        <w:rPr>
          <w:spacing w:val="28"/>
        </w:rPr>
        <w:t xml:space="preserve"> </w:t>
      </w:r>
      <w:r>
        <w:t>ROLES</w:t>
      </w:r>
      <w:r>
        <w:rPr>
          <w:spacing w:val="29"/>
        </w:rPr>
        <w:t xml:space="preserve"> </w:t>
      </w:r>
      <w:r>
        <w:t>AND</w:t>
      </w:r>
      <w:r>
        <w:rPr>
          <w:spacing w:val="29"/>
        </w:rPr>
        <w:t xml:space="preserve"> </w:t>
      </w:r>
      <w:r>
        <w:t>RESPONSIBILITIES</w:t>
      </w:r>
      <w:bookmarkEnd w:id="7"/>
    </w:p>
    <w:p w14:paraId="07BA8EB6" w14:textId="2DD085FF" w:rsidR="00212EBB" w:rsidRPr="0072732B" w:rsidRDefault="00212EBB" w:rsidP="00964866">
      <w:pPr>
        <w:pStyle w:val="BodyText"/>
        <w:kinsoku w:val="0"/>
        <w:overflowPunct w:val="0"/>
        <w:spacing w:before="100"/>
        <w:rPr>
          <w:i/>
          <w:color w:val="ED7D31" w:themeColor="accent2"/>
        </w:rPr>
      </w:pPr>
      <w:r w:rsidRPr="005D11DA">
        <w:rPr>
          <w:i/>
          <w:color w:val="ED7D31" w:themeColor="accent2"/>
        </w:rPr>
        <w:t>To compl</w:t>
      </w:r>
      <w:r>
        <w:rPr>
          <w:i/>
          <w:color w:val="ED7D31" w:themeColor="accent2"/>
        </w:rPr>
        <w:t>ete this section refer to Community Roles and Responsibilities on page</w:t>
      </w:r>
      <w:r w:rsidR="001B155F">
        <w:rPr>
          <w:i/>
          <w:color w:val="ED7D31" w:themeColor="accent2"/>
        </w:rPr>
        <w:t xml:space="preserve"> 9 </w:t>
      </w:r>
      <w:r w:rsidRPr="005D11DA">
        <w:rPr>
          <w:i/>
          <w:color w:val="ED7D31" w:themeColor="accent2"/>
        </w:rPr>
        <w:t>in the companion guide</w:t>
      </w:r>
    </w:p>
    <w:p w14:paraId="720E2942" w14:textId="02081C75" w:rsidR="00212EBB" w:rsidRDefault="00794DAE" w:rsidP="00794DAE">
      <w:pPr>
        <w:pStyle w:val="BodyText"/>
        <w:kinsoku w:val="0"/>
        <w:overflowPunct w:val="0"/>
        <w:spacing w:before="36" w:line="247" w:lineRule="auto"/>
        <w:ind w:right="155"/>
      </w:pPr>
      <w:r w:rsidRPr="00794DAE">
        <w:rPr>
          <w:i/>
        </w:rPr>
        <w:t>Please customize content below to reflect the process in your community</w:t>
      </w:r>
      <w:r w:rsidR="00B57318">
        <w:rPr>
          <w:i/>
        </w:rPr>
        <w:br/>
      </w:r>
    </w:p>
    <w:tbl>
      <w:tblPr>
        <w:tblStyle w:val="TableGrid"/>
        <w:tblW w:w="0" w:type="auto"/>
        <w:tblCellMar>
          <w:top w:w="71" w:type="dxa"/>
          <w:left w:w="71" w:type="dxa"/>
          <w:bottom w:w="71" w:type="dxa"/>
          <w:right w:w="71" w:type="dxa"/>
        </w:tblCellMar>
        <w:tblLook w:val="04A0" w:firstRow="1" w:lastRow="0" w:firstColumn="1" w:lastColumn="0" w:noHBand="0" w:noVBand="1"/>
      </w:tblPr>
      <w:tblGrid>
        <w:gridCol w:w="3116"/>
        <w:gridCol w:w="3117"/>
        <w:gridCol w:w="3117"/>
      </w:tblGrid>
      <w:tr w:rsidR="00212EBB" w14:paraId="69AC1045" w14:textId="77777777" w:rsidTr="003D0DB6">
        <w:trPr>
          <w:trHeight w:val="693"/>
        </w:trPr>
        <w:tc>
          <w:tcPr>
            <w:tcW w:w="9350" w:type="dxa"/>
            <w:gridSpan w:val="3"/>
            <w:shd w:val="clear" w:color="auto" w:fill="F67E1F"/>
          </w:tcPr>
          <w:p w14:paraId="4B6E8333" w14:textId="0BD77F24" w:rsidR="00212EBB" w:rsidRDefault="00212EBB" w:rsidP="00964866">
            <w:r>
              <w:rPr>
                <w:b/>
                <w:bCs/>
                <w:noProof/>
                <w:sz w:val="11"/>
                <w:szCs w:val="11"/>
                <w:lang w:val="en-US"/>
              </w:rPr>
              <mc:AlternateContent>
                <mc:Choice Requires="wps">
                  <w:drawing>
                    <wp:anchor distT="0" distB="0" distL="114300" distR="114300" simplePos="0" relativeHeight="251671552" behindDoc="0" locked="0" layoutInCell="1" allowOverlap="1" wp14:anchorId="653549B7" wp14:editId="69DAF33D">
                      <wp:simplePos x="0" y="0"/>
                      <wp:positionH relativeFrom="column">
                        <wp:posOffset>1259205</wp:posOffset>
                      </wp:positionH>
                      <wp:positionV relativeFrom="paragraph">
                        <wp:posOffset>-38735</wp:posOffset>
                      </wp:positionV>
                      <wp:extent cx="3433864" cy="466927"/>
                      <wp:effectExtent l="0" t="0" r="0" b="0"/>
                      <wp:wrapNone/>
                      <wp:docPr id="2" name="Text Box 2"/>
                      <wp:cNvGraphicFramePr/>
                      <a:graphic xmlns:a="http://schemas.openxmlformats.org/drawingml/2006/main">
                        <a:graphicData uri="http://schemas.microsoft.com/office/word/2010/wordprocessingShape">
                          <wps:wsp>
                            <wps:cNvSpPr txBox="1"/>
                            <wps:spPr>
                              <a:xfrm>
                                <a:off x="0" y="0"/>
                                <a:ext cx="3433864" cy="466927"/>
                              </a:xfrm>
                              <a:prstGeom prst="rect">
                                <a:avLst/>
                              </a:prstGeom>
                              <a:noFill/>
                              <a:ln w="6350">
                                <a:noFill/>
                              </a:ln>
                            </wps:spPr>
                            <wps:txbx>
                              <w:txbxContent>
                                <w:p w14:paraId="3D4143EC" w14:textId="5B8A6BEA" w:rsidR="0074198F" w:rsidRPr="00A96BA5" w:rsidRDefault="0074198F" w:rsidP="00212EBB">
                                  <w:pPr>
                                    <w:jc w:val="center"/>
                                    <w:rPr>
                                      <w:rFonts w:ascii="Open Sans" w:hAnsi="Open Sans" w:cs="Open Sans"/>
                                      <w:b/>
                                      <w:bCs/>
                                      <w:color w:val="FFFFFF" w:themeColor="background1"/>
                                      <w:sz w:val="20"/>
                                      <w:szCs w:val="20"/>
                                    </w:rPr>
                                  </w:pPr>
                                  <w:r w:rsidRPr="00A96BA5">
                                    <w:rPr>
                                      <w:rFonts w:ascii="Open Sans" w:hAnsi="Open Sans" w:cs="Open Sans"/>
                                      <w:b/>
                                      <w:bCs/>
                                      <w:color w:val="FFFFFF" w:themeColor="background1"/>
                                      <w:sz w:val="20"/>
                                      <w:szCs w:val="20"/>
                                    </w:rPr>
                                    <w:t>COMMUNITY ROLES AND RESPONSIBILITIES</w:t>
                                  </w:r>
                                  <w:r w:rsidRPr="00A96BA5">
                                    <w:rPr>
                                      <w:rFonts w:ascii="Open Sans" w:hAnsi="Open Sans" w:cs="Open Sans"/>
                                      <w:b/>
                                      <w:bCs/>
                                      <w:color w:val="FFFFFF" w:themeColor="background1"/>
                                      <w:sz w:val="20"/>
                                      <w:szCs w:val="20"/>
                                    </w:rPr>
                                    <w:br/>
                                    <w:t>Please edit this list to reflect your community</w:t>
                                  </w:r>
                                </w:p>
                                <w:p w14:paraId="5C52186C" w14:textId="77777777" w:rsidR="0074198F" w:rsidRDefault="007419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3549B7" id="Text Box 2" o:spid="_x0000_s1030" type="#_x0000_t202" style="position:absolute;margin-left:99.15pt;margin-top:-3.05pt;width:270.4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" filled="f" stroked="f" strokeweight=".5pt">
                      <v:textbox>
                        <w:txbxContent>
                          <w:p w14:paraId="3D4143EC" w14:textId="5B8A6BEA" w:rsidR="0074198F" w:rsidRPr="00A96BA5" w:rsidRDefault="0074198F" w:rsidP="00212EBB">
                            <w:pPr>
                              <w:jc w:val="center"/>
                              <w:rPr>
                                <w:rFonts w:ascii="Open Sans" w:hAnsi="Open Sans" w:cs="Open Sans"/>
                                <w:b/>
                                <w:bCs/>
                                <w:color w:val="FFFFFF" w:themeColor="background1"/>
                                <w:sz w:val="20"/>
                                <w:szCs w:val="20"/>
                              </w:rPr>
                            </w:pPr>
                            <w:r w:rsidRPr="00A96BA5">
                              <w:rPr>
                                <w:rFonts w:ascii="Open Sans" w:hAnsi="Open Sans" w:cs="Open Sans"/>
                                <w:b/>
                                <w:bCs/>
                                <w:color w:val="FFFFFF" w:themeColor="background1"/>
                                <w:sz w:val="20"/>
                                <w:szCs w:val="20"/>
                              </w:rPr>
                              <w:t>COMMUNITY ROLES AND RESPONSIBILITIES</w:t>
                            </w:r>
                            <w:r w:rsidRPr="00A96BA5">
                              <w:rPr>
                                <w:rFonts w:ascii="Open Sans" w:hAnsi="Open Sans" w:cs="Open Sans"/>
                                <w:b/>
                                <w:bCs/>
                                <w:color w:val="FFFFFF" w:themeColor="background1"/>
                                <w:sz w:val="20"/>
                                <w:szCs w:val="20"/>
                              </w:rPr>
                              <w:br/>
                              <w:t>Please edit this list to reflect your community</w:t>
                            </w:r>
                          </w:p>
                          <w:p w14:paraId="5C52186C" w14:textId="77777777" w:rsidR="0074198F" w:rsidRDefault="0074198F"/>
                        </w:txbxContent>
                      </v:textbox>
                    </v:shape>
                  </w:pict>
                </mc:Fallback>
              </mc:AlternateContent>
            </w:r>
          </w:p>
        </w:tc>
      </w:tr>
      <w:tr w:rsidR="00212EBB" w14:paraId="0A715D5A" w14:textId="77777777" w:rsidTr="00A96BA5">
        <w:trPr>
          <w:trHeight w:val="531"/>
        </w:trPr>
        <w:tc>
          <w:tcPr>
            <w:tcW w:w="3116" w:type="dxa"/>
            <w:shd w:val="clear" w:color="auto" w:fill="FBE4D5" w:themeFill="accent2" w:themeFillTint="33"/>
          </w:tcPr>
          <w:p w14:paraId="08F9119E" w14:textId="019BF1DD" w:rsidR="00212EBB" w:rsidRDefault="00212EBB" w:rsidP="00A96BA5">
            <w:pPr>
              <w:jc w:val="center"/>
            </w:pPr>
            <w:r>
              <w:rPr>
                <w:b/>
                <w:bCs/>
                <w:sz w:val="20"/>
                <w:szCs w:val="20"/>
              </w:rPr>
              <w:t>COMMUNITY</w:t>
            </w:r>
            <w:r>
              <w:rPr>
                <w:b/>
                <w:bCs/>
                <w:spacing w:val="19"/>
                <w:sz w:val="20"/>
                <w:szCs w:val="20"/>
              </w:rPr>
              <w:t xml:space="preserve"> </w:t>
            </w:r>
            <w:r>
              <w:rPr>
                <w:b/>
                <w:bCs/>
                <w:sz w:val="20"/>
                <w:szCs w:val="20"/>
              </w:rPr>
              <w:t>ROLE(S):</w:t>
            </w:r>
          </w:p>
        </w:tc>
        <w:tc>
          <w:tcPr>
            <w:tcW w:w="3117" w:type="dxa"/>
            <w:shd w:val="clear" w:color="auto" w:fill="FBE4D5" w:themeFill="accent2" w:themeFillTint="33"/>
          </w:tcPr>
          <w:p w14:paraId="5625991D" w14:textId="2A26016D" w:rsidR="00212EBB" w:rsidRDefault="00A32278" w:rsidP="00A96BA5">
            <w:pPr>
              <w:jc w:val="center"/>
            </w:pPr>
            <w:r>
              <w:rPr>
                <w:b/>
                <w:bCs/>
                <w:sz w:val="20"/>
                <w:szCs w:val="20"/>
              </w:rPr>
              <w:t>NAME/TITLE/CONTACT:</w:t>
            </w:r>
          </w:p>
        </w:tc>
        <w:tc>
          <w:tcPr>
            <w:tcW w:w="3117" w:type="dxa"/>
            <w:shd w:val="clear" w:color="auto" w:fill="FBE4D5" w:themeFill="accent2" w:themeFillTint="33"/>
          </w:tcPr>
          <w:p w14:paraId="7B6FC8A5" w14:textId="0500A46D" w:rsidR="00212EBB" w:rsidRDefault="00A32278" w:rsidP="00A96BA5">
            <w:pPr>
              <w:jc w:val="center"/>
            </w:pPr>
            <w:r>
              <w:rPr>
                <w:b/>
                <w:bCs/>
                <w:sz w:val="20"/>
                <w:szCs w:val="20"/>
              </w:rPr>
              <w:t>BACKUP</w:t>
            </w:r>
            <w:r>
              <w:rPr>
                <w:b/>
                <w:bCs/>
                <w:spacing w:val="20"/>
                <w:sz w:val="20"/>
                <w:szCs w:val="20"/>
              </w:rPr>
              <w:t xml:space="preserve"> </w:t>
            </w:r>
            <w:r>
              <w:rPr>
                <w:b/>
                <w:bCs/>
                <w:sz w:val="20"/>
                <w:szCs w:val="20"/>
              </w:rPr>
              <w:t>CONTACT:</w:t>
            </w:r>
          </w:p>
        </w:tc>
      </w:tr>
      <w:tr w:rsidR="00212EBB" w14:paraId="6F98CA7D" w14:textId="77777777" w:rsidTr="00A96BA5">
        <w:tc>
          <w:tcPr>
            <w:tcW w:w="3116" w:type="dxa"/>
          </w:tcPr>
          <w:p w14:paraId="3A16FF77" w14:textId="4474E333" w:rsidR="00212EBB" w:rsidRPr="00A96BA5" w:rsidRDefault="00A32278" w:rsidP="00964866">
            <w:pPr>
              <w:rPr>
                <w:rFonts w:ascii="Open Sans" w:hAnsi="Open Sans" w:cs="Open Sans"/>
                <w:b/>
                <w:bCs/>
                <w:sz w:val="20"/>
                <w:szCs w:val="20"/>
              </w:rPr>
            </w:pPr>
            <w:r w:rsidRPr="00A96BA5">
              <w:rPr>
                <w:rFonts w:ascii="Open Sans" w:hAnsi="Open Sans" w:cs="Open Sans"/>
                <w:b/>
                <w:bCs/>
                <w:sz w:val="20"/>
                <w:szCs w:val="20"/>
              </w:rPr>
              <w:t>Community planning committee members</w:t>
            </w:r>
          </w:p>
        </w:tc>
        <w:tc>
          <w:tcPr>
            <w:tcW w:w="3117" w:type="dxa"/>
          </w:tcPr>
          <w:p w14:paraId="60860FC6" w14:textId="77777777" w:rsidR="00A32278" w:rsidRPr="00A96BA5" w:rsidRDefault="00A32278" w:rsidP="00964866">
            <w:pPr>
              <w:spacing w:line="480" w:lineRule="auto"/>
              <w:rPr>
                <w:rFonts w:ascii="Open Sans" w:hAnsi="Open Sans" w:cs="Open Sans"/>
                <w:sz w:val="20"/>
                <w:szCs w:val="20"/>
              </w:rPr>
            </w:pPr>
            <w:r w:rsidRPr="00A96BA5">
              <w:rPr>
                <w:rFonts w:ascii="Open Sans" w:hAnsi="Open Sans" w:cs="Open Sans"/>
                <w:sz w:val="20"/>
                <w:szCs w:val="20"/>
              </w:rPr>
              <w:t>1.</w:t>
            </w:r>
          </w:p>
          <w:p w14:paraId="019ABB79" w14:textId="38963A73" w:rsidR="00A32278" w:rsidRPr="00A96BA5" w:rsidRDefault="00A32278" w:rsidP="00964866">
            <w:pPr>
              <w:spacing w:line="480" w:lineRule="auto"/>
              <w:rPr>
                <w:rFonts w:ascii="Open Sans" w:hAnsi="Open Sans" w:cs="Open Sans"/>
                <w:sz w:val="20"/>
                <w:szCs w:val="20"/>
              </w:rPr>
            </w:pPr>
            <w:r w:rsidRPr="00A96BA5">
              <w:rPr>
                <w:rFonts w:ascii="Open Sans" w:hAnsi="Open Sans" w:cs="Open Sans"/>
                <w:sz w:val="20"/>
                <w:szCs w:val="20"/>
              </w:rPr>
              <w:t>2.</w:t>
            </w:r>
          </w:p>
          <w:p w14:paraId="77058DF3" w14:textId="77777777" w:rsidR="00A32278" w:rsidRPr="00A96BA5" w:rsidRDefault="00A32278" w:rsidP="00964866">
            <w:pPr>
              <w:spacing w:line="480" w:lineRule="auto"/>
              <w:rPr>
                <w:rFonts w:ascii="Open Sans" w:hAnsi="Open Sans" w:cs="Open Sans"/>
                <w:sz w:val="20"/>
                <w:szCs w:val="20"/>
              </w:rPr>
            </w:pPr>
            <w:r w:rsidRPr="00A96BA5">
              <w:rPr>
                <w:rFonts w:ascii="Open Sans" w:hAnsi="Open Sans" w:cs="Open Sans"/>
                <w:sz w:val="20"/>
                <w:szCs w:val="20"/>
              </w:rPr>
              <w:t>3.</w:t>
            </w:r>
          </w:p>
          <w:p w14:paraId="5543CCDD" w14:textId="77777777" w:rsidR="00A32278" w:rsidRPr="00A96BA5" w:rsidRDefault="00A32278" w:rsidP="00964866">
            <w:pPr>
              <w:spacing w:line="480" w:lineRule="auto"/>
              <w:rPr>
                <w:rFonts w:ascii="Open Sans" w:hAnsi="Open Sans" w:cs="Open Sans"/>
                <w:sz w:val="20"/>
                <w:szCs w:val="20"/>
              </w:rPr>
            </w:pPr>
            <w:r w:rsidRPr="00A96BA5">
              <w:rPr>
                <w:rFonts w:ascii="Open Sans" w:hAnsi="Open Sans" w:cs="Open Sans"/>
                <w:sz w:val="20"/>
                <w:szCs w:val="20"/>
              </w:rPr>
              <w:t>4.</w:t>
            </w:r>
          </w:p>
          <w:p w14:paraId="1F5353CC" w14:textId="04A4DC2F" w:rsidR="00A32278" w:rsidRPr="00A96BA5" w:rsidRDefault="00A32278" w:rsidP="00964866">
            <w:pPr>
              <w:spacing w:line="480" w:lineRule="auto"/>
              <w:rPr>
                <w:rFonts w:ascii="Open Sans" w:hAnsi="Open Sans" w:cs="Open Sans"/>
                <w:sz w:val="20"/>
                <w:szCs w:val="20"/>
              </w:rPr>
            </w:pPr>
            <w:r w:rsidRPr="00A96BA5">
              <w:rPr>
                <w:rFonts w:ascii="Open Sans" w:hAnsi="Open Sans" w:cs="Open Sans"/>
                <w:sz w:val="20"/>
                <w:szCs w:val="20"/>
              </w:rPr>
              <w:t>5.</w:t>
            </w:r>
          </w:p>
        </w:tc>
        <w:tc>
          <w:tcPr>
            <w:tcW w:w="3117" w:type="dxa"/>
          </w:tcPr>
          <w:p w14:paraId="5AC26B3C" w14:textId="77777777" w:rsidR="00212EBB" w:rsidRPr="00A96BA5" w:rsidRDefault="00212EBB" w:rsidP="00964866">
            <w:pPr>
              <w:rPr>
                <w:rFonts w:ascii="Open Sans" w:hAnsi="Open Sans" w:cs="Open Sans"/>
                <w:sz w:val="20"/>
                <w:szCs w:val="20"/>
              </w:rPr>
            </w:pPr>
          </w:p>
        </w:tc>
      </w:tr>
      <w:tr w:rsidR="00212EBB" w14:paraId="66225972" w14:textId="77777777" w:rsidTr="00A96BA5">
        <w:tc>
          <w:tcPr>
            <w:tcW w:w="3116" w:type="dxa"/>
            <w:shd w:val="clear" w:color="auto" w:fill="FBE4D5" w:themeFill="accent2" w:themeFillTint="33"/>
          </w:tcPr>
          <w:p w14:paraId="539D1A9D" w14:textId="60478A6B" w:rsidR="00212EBB" w:rsidRPr="00A96BA5" w:rsidRDefault="00A32278" w:rsidP="00964866">
            <w:pPr>
              <w:rPr>
                <w:rFonts w:ascii="Open Sans" w:hAnsi="Open Sans" w:cs="Open Sans"/>
                <w:sz w:val="20"/>
                <w:szCs w:val="20"/>
              </w:rPr>
            </w:pPr>
            <w:r w:rsidRPr="00A96BA5">
              <w:rPr>
                <w:rFonts w:ascii="Open Sans" w:hAnsi="Open Sans" w:cs="Open Sans"/>
                <w:b/>
                <w:bCs/>
                <w:sz w:val="20"/>
                <w:szCs w:val="20"/>
              </w:rPr>
              <w:t>Activate/Deactivate</w:t>
            </w:r>
            <w:r w:rsidRPr="00A96BA5">
              <w:rPr>
                <w:rFonts w:ascii="Open Sans" w:hAnsi="Open Sans" w:cs="Open Sans"/>
                <w:b/>
                <w:bCs/>
                <w:spacing w:val="4"/>
                <w:sz w:val="20"/>
                <w:szCs w:val="20"/>
              </w:rPr>
              <w:t xml:space="preserve"> </w:t>
            </w:r>
            <w:r w:rsidRPr="00A96BA5">
              <w:rPr>
                <w:rFonts w:ascii="Open Sans" w:hAnsi="Open Sans" w:cs="Open Sans"/>
                <w:b/>
                <w:bCs/>
                <w:sz w:val="20"/>
                <w:szCs w:val="20"/>
              </w:rPr>
              <w:t>CDE</w:t>
            </w:r>
            <w:r w:rsidRPr="00A96BA5">
              <w:rPr>
                <w:rFonts w:ascii="Open Sans" w:hAnsi="Open Sans" w:cs="Open Sans"/>
                <w:b/>
                <w:bCs/>
                <w:spacing w:val="-49"/>
                <w:sz w:val="20"/>
                <w:szCs w:val="20"/>
              </w:rPr>
              <w:t xml:space="preserve"> </w:t>
            </w:r>
            <w:r w:rsidRPr="00A96BA5">
              <w:rPr>
                <w:rFonts w:ascii="Open Sans" w:hAnsi="Open Sans" w:cs="Open Sans"/>
                <w:b/>
                <w:bCs/>
                <w:sz w:val="20"/>
                <w:szCs w:val="20"/>
              </w:rPr>
              <w:t>Response</w:t>
            </w:r>
            <w:r w:rsidRPr="00A96BA5">
              <w:rPr>
                <w:rFonts w:ascii="Open Sans" w:hAnsi="Open Sans" w:cs="Open Sans"/>
                <w:b/>
                <w:bCs/>
                <w:spacing w:val="1"/>
                <w:sz w:val="20"/>
                <w:szCs w:val="20"/>
              </w:rPr>
              <w:t xml:space="preserve"> </w:t>
            </w:r>
            <w:r w:rsidRPr="00A96BA5">
              <w:rPr>
                <w:rFonts w:ascii="Open Sans" w:hAnsi="Open Sans" w:cs="Open Sans"/>
                <w:b/>
                <w:bCs/>
                <w:sz w:val="20"/>
                <w:szCs w:val="20"/>
              </w:rPr>
              <w:t>Plan</w:t>
            </w:r>
          </w:p>
        </w:tc>
        <w:tc>
          <w:tcPr>
            <w:tcW w:w="3117" w:type="dxa"/>
            <w:shd w:val="clear" w:color="auto" w:fill="FBE4D5" w:themeFill="accent2" w:themeFillTint="33"/>
          </w:tcPr>
          <w:p w14:paraId="4D12E6F4" w14:textId="77777777" w:rsidR="00212EBB" w:rsidRPr="00A96BA5" w:rsidRDefault="00212EBB" w:rsidP="00964866">
            <w:pPr>
              <w:rPr>
                <w:rFonts w:ascii="Open Sans" w:hAnsi="Open Sans" w:cs="Open Sans"/>
                <w:sz w:val="20"/>
                <w:szCs w:val="20"/>
              </w:rPr>
            </w:pPr>
          </w:p>
        </w:tc>
        <w:tc>
          <w:tcPr>
            <w:tcW w:w="3117" w:type="dxa"/>
            <w:shd w:val="clear" w:color="auto" w:fill="FBE4D5" w:themeFill="accent2" w:themeFillTint="33"/>
          </w:tcPr>
          <w:p w14:paraId="2B7481EB" w14:textId="77777777" w:rsidR="00212EBB" w:rsidRPr="00A96BA5" w:rsidRDefault="00212EBB" w:rsidP="00964866">
            <w:pPr>
              <w:rPr>
                <w:rFonts w:ascii="Open Sans" w:hAnsi="Open Sans" w:cs="Open Sans"/>
                <w:sz w:val="20"/>
                <w:szCs w:val="20"/>
              </w:rPr>
            </w:pPr>
          </w:p>
          <w:p w14:paraId="79F916A3" w14:textId="77777777" w:rsidR="00A32278" w:rsidRPr="00A96BA5" w:rsidRDefault="00A32278" w:rsidP="00964866">
            <w:pPr>
              <w:rPr>
                <w:rFonts w:ascii="Open Sans" w:hAnsi="Open Sans" w:cs="Open Sans"/>
                <w:sz w:val="20"/>
                <w:szCs w:val="20"/>
              </w:rPr>
            </w:pPr>
          </w:p>
          <w:p w14:paraId="69330A63" w14:textId="2FA8CE24" w:rsidR="00A32278" w:rsidRPr="00A96BA5" w:rsidRDefault="00A32278" w:rsidP="00964866">
            <w:pPr>
              <w:rPr>
                <w:rFonts w:ascii="Open Sans" w:hAnsi="Open Sans" w:cs="Open Sans"/>
                <w:sz w:val="20"/>
                <w:szCs w:val="20"/>
              </w:rPr>
            </w:pPr>
          </w:p>
        </w:tc>
      </w:tr>
      <w:tr w:rsidR="00212EBB" w14:paraId="6618C983" w14:textId="77777777" w:rsidTr="00A96BA5">
        <w:tc>
          <w:tcPr>
            <w:tcW w:w="3116" w:type="dxa"/>
          </w:tcPr>
          <w:p w14:paraId="4ECE5051" w14:textId="3393EBB2" w:rsidR="00212EBB" w:rsidRPr="00A96BA5" w:rsidRDefault="00A32278" w:rsidP="00964866">
            <w:pPr>
              <w:rPr>
                <w:rFonts w:ascii="Open Sans" w:hAnsi="Open Sans" w:cs="Open Sans"/>
                <w:sz w:val="20"/>
                <w:szCs w:val="20"/>
              </w:rPr>
            </w:pPr>
            <w:r w:rsidRPr="00A96BA5">
              <w:rPr>
                <w:rFonts w:ascii="Open Sans" w:hAnsi="Open Sans" w:cs="Open Sans"/>
                <w:b/>
                <w:bCs/>
                <w:spacing w:val="-3"/>
                <w:sz w:val="20"/>
                <w:szCs w:val="20"/>
              </w:rPr>
              <w:t>Activate/Deactivate the EOC</w:t>
            </w:r>
          </w:p>
        </w:tc>
        <w:tc>
          <w:tcPr>
            <w:tcW w:w="3117" w:type="dxa"/>
          </w:tcPr>
          <w:p w14:paraId="5BEC0E76" w14:textId="77777777" w:rsidR="00212EBB" w:rsidRPr="00A96BA5" w:rsidRDefault="00212EBB" w:rsidP="00964866">
            <w:pPr>
              <w:rPr>
                <w:rFonts w:ascii="Open Sans" w:hAnsi="Open Sans" w:cs="Open Sans"/>
                <w:sz w:val="20"/>
                <w:szCs w:val="20"/>
              </w:rPr>
            </w:pPr>
          </w:p>
        </w:tc>
        <w:tc>
          <w:tcPr>
            <w:tcW w:w="3117" w:type="dxa"/>
          </w:tcPr>
          <w:p w14:paraId="197FFBF3" w14:textId="77777777" w:rsidR="00212EBB" w:rsidRPr="00A96BA5" w:rsidRDefault="00212EBB" w:rsidP="00964866">
            <w:pPr>
              <w:rPr>
                <w:rFonts w:ascii="Open Sans" w:hAnsi="Open Sans" w:cs="Open Sans"/>
                <w:sz w:val="20"/>
                <w:szCs w:val="20"/>
              </w:rPr>
            </w:pPr>
          </w:p>
          <w:p w14:paraId="0DB2B2EF" w14:textId="77777777" w:rsidR="00A32278" w:rsidRPr="00A96BA5" w:rsidRDefault="00A32278" w:rsidP="00964866">
            <w:pPr>
              <w:rPr>
                <w:rFonts w:ascii="Open Sans" w:hAnsi="Open Sans" w:cs="Open Sans"/>
                <w:sz w:val="20"/>
                <w:szCs w:val="20"/>
              </w:rPr>
            </w:pPr>
          </w:p>
          <w:p w14:paraId="09F3B94F" w14:textId="5DF150B9" w:rsidR="00A32278" w:rsidRPr="00A96BA5" w:rsidRDefault="00A32278" w:rsidP="00964866">
            <w:pPr>
              <w:rPr>
                <w:rFonts w:ascii="Open Sans" w:hAnsi="Open Sans" w:cs="Open Sans"/>
                <w:sz w:val="20"/>
                <w:szCs w:val="20"/>
              </w:rPr>
            </w:pPr>
          </w:p>
        </w:tc>
      </w:tr>
      <w:tr w:rsidR="00212EBB" w14:paraId="3647965C" w14:textId="77777777" w:rsidTr="00A96BA5">
        <w:tc>
          <w:tcPr>
            <w:tcW w:w="3116" w:type="dxa"/>
            <w:shd w:val="clear" w:color="auto" w:fill="FBE4D5" w:themeFill="accent2" w:themeFillTint="33"/>
          </w:tcPr>
          <w:p w14:paraId="5FF7A12C" w14:textId="13195E6A" w:rsidR="00212EBB" w:rsidRPr="00A96BA5" w:rsidRDefault="00A32278" w:rsidP="00964866">
            <w:pPr>
              <w:rPr>
                <w:rFonts w:ascii="Open Sans" w:hAnsi="Open Sans" w:cs="Open Sans"/>
                <w:sz w:val="20"/>
                <w:szCs w:val="20"/>
              </w:rPr>
            </w:pPr>
            <w:r w:rsidRPr="00A96BA5">
              <w:rPr>
                <w:rFonts w:ascii="Open Sans" w:hAnsi="Open Sans" w:cs="Open Sans"/>
                <w:b/>
                <w:bCs/>
                <w:sz w:val="20"/>
                <w:szCs w:val="20"/>
              </w:rPr>
              <w:t>Senior</w:t>
            </w:r>
            <w:r w:rsidRPr="00A96BA5">
              <w:rPr>
                <w:rFonts w:ascii="Open Sans" w:hAnsi="Open Sans" w:cs="Open Sans"/>
                <w:b/>
                <w:bCs/>
                <w:spacing w:val="8"/>
                <w:sz w:val="20"/>
                <w:szCs w:val="20"/>
              </w:rPr>
              <w:t xml:space="preserve"> </w:t>
            </w:r>
            <w:r w:rsidRPr="00A96BA5">
              <w:rPr>
                <w:rFonts w:ascii="Open Sans" w:hAnsi="Open Sans" w:cs="Open Sans"/>
                <w:b/>
                <w:bCs/>
                <w:sz w:val="20"/>
                <w:szCs w:val="20"/>
              </w:rPr>
              <w:t>leadership</w:t>
            </w:r>
          </w:p>
        </w:tc>
        <w:tc>
          <w:tcPr>
            <w:tcW w:w="3117" w:type="dxa"/>
            <w:shd w:val="clear" w:color="auto" w:fill="FBE4D5" w:themeFill="accent2" w:themeFillTint="33"/>
          </w:tcPr>
          <w:p w14:paraId="39EEF51E" w14:textId="77777777" w:rsidR="00212EBB" w:rsidRPr="00A96BA5" w:rsidRDefault="00212EBB" w:rsidP="00964866">
            <w:pPr>
              <w:rPr>
                <w:rFonts w:ascii="Open Sans" w:hAnsi="Open Sans" w:cs="Open Sans"/>
                <w:sz w:val="20"/>
                <w:szCs w:val="20"/>
              </w:rPr>
            </w:pPr>
          </w:p>
        </w:tc>
        <w:tc>
          <w:tcPr>
            <w:tcW w:w="3117" w:type="dxa"/>
            <w:shd w:val="clear" w:color="auto" w:fill="FBE4D5" w:themeFill="accent2" w:themeFillTint="33"/>
          </w:tcPr>
          <w:p w14:paraId="2DBA1E1E" w14:textId="77777777" w:rsidR="00212EBB" w:rsidRPr="00A96BA5" w:rsidRDefault="00212EBB" w:rsidP="00964866">
            <w:pPr>
              <w:rPr>
                <w:rFonts w:ascii="Open Sans" w:hAnsi="Open Sans" w:cs="Open Sans"/>
                <w:sz w:val="20"/>
                <w:szCs w:val="20"/>
              </w:rPr>
            </w:pPr>
          </w:p>
          <w:p w14:paraId="337799B9" w14:textId="77777777" w:rsidR="00A32278" w:rsidRPr="00A96BA5" w:rsidRDefault="00A32278" w:rsidP="00964866">
            <w:pPr>
              <w:rPr>
                <w:rFonts w:ascii="Open Sans" w:hAnsi="Open Sans" w:cs="Open Sans"/>
                <w:sz w:val="20"/>
                <w:szCs w:val="20"/>
              </w:rPr>
            </w:pPr>
          </w:p>
          <w:p w14:paraId="1F3E5B77" w14:textId="582235D2" w:rsidR="00A32278" w:rsidRPr="00A96BA5" w:rsidRDefault="00A32278" w:rsidP="00964866">
            <w:pPr>
              <w:rPr>
                <w:rFonts w:ascii="Open Sans" w:hAnsi="Open Sans" w:cs="Open Sans"/>
                <w:sz w:val="20"/>
                <w:szCs w:val="20"/>
              </w:rPr>
            </w:pPr>
          </w:p>
        </w:tc>
      </w:tr>
      <w:tr w:rsidR="00212EBB" w14:paraId="10A4B7B3" w14:textId="77777777" w:rsidTr="00A96BA5">
        <w:tc>
          <w:tcPr>
            <w:tcW w:w="3116" w:type="dxa"/>
          </w:tcPr>
          <w:p w14:paraId="73600EC0" w14:textId="6BE0123D" w:rsidR="00212EBB" w:rsidRPr="00A96BA5" w:rsidRDefault="00A32278" w:rsidP="00964866">
            <w:pPr>
              <w:rPr>
                <w:rFonts w:ascii="Open Sans" w:hAnsi="Open Sans" w:cs="Open Sans"/>
                <w:sz w:val="20"/>
                <w:szCs w:val="20"/>
              </w:rPr>
            </w:pPr>
            <w:r w:rsidRPr="00A96BA5">
              <w:rPr>
                <w:rFonts w:ascii="Open Sans" w:hAnsi="Open Sans" w:cs="Open Sans"/>
                <w:b/>
                <w:bCs/>
                <w:sz w:val="20"/>
                <w:szCs w:val="20"/>
              </w:rPr>
              <w:t>Chief</w:t>
            </w:r>
            <w:r w:rsidRPr="00A96BA5">
              <w:rPr>
                <w:rFonts w:ascii="Open Sans" w:hAnsi="Open Sans" w:cs="Open Sans"/>
                <w:b/>
                <w:bCs/>
                <w:spacing w:val="5"/>
                <w:sz w:val="20"/>
                <w:szCs w:val="20"/>
              </w:rPr>
              <w:t xml:space="preserve"> </w:t>
            </w:r>
            <w:r w:rsidRPr="00A96BA5">
              <w:rPr>
                <w:rFonts w:ascii="Open Sans" w:hAnsi="Open Sans" w:cs="Open Sans"/>
                <w:b/>
                <w:bCs/>
                <w:sz w:val="20"/>
                <w:szCs w:val="20"/>
              </w:rPr>
              <w:t>and</w:t>
            </w:r>
            <w:r w:rsidRPr="00A96BA5">
              <w:rPr>
                <w:rFonts w:ascii="Open Sans" w:hAnsi="Open Sans" w:cs="Open Sans"/>
                <w:b/>
                <w:bCs/>
                <w:spacing w:val="5"/>
                <w:sz w:val="20"/>
                <w:szCs w:val="20"/>
              </w:rPr>
              <w:t xml:space="preserve"> </w:t>
            </w:r>
            <w:r w:rsidRPr="00A96BA5">
              <w:rPr>
                <w:rFonts w:ascii="Open Sans" w:hAnsi="Open Sans" w:cs="Open Sans"/>
                <w:b/>
                <w:bCs/>
                <w:sz w:val="20"/>
                <w:szCs w:val="20"/>
              </w:rPr>
              <w:t>Council</w:t>
            </w:r>
          </w:p>
        </w:tc>
        <w:tc>
          <w:tcPr>
            <w:tcW w:w="3117" w:type="dxa"/>
          </w:tcPr>
          <w:p w14:paraId="4722D8F4" w14:textId="77777777" w:rsidR="00212EBB" w:rsidRPr="00A96BA5" w:rsidRDefault="00212EBB" w:rsidP="00964866">
            <w:pPr>
              <w:rPr>
                <w:rFonts w:ascii="Open Sans" w:hAnsi="Open Sans" w:cs="Open Sans"/>
                <w:sz w:val="20"/>
                <w:szCs w:val="20"/>
              </w:rPr>
            </w:pPr>
          </w:p>
        </w:tc>
        <w:tc>
          <w:tcPr>
            <w:tcW w:w="3117" w:type="dxa"/>
          </w:tcPr>
          <w:p w14:paraId="5929D529" w14:textId="77777777" w:rsidR="00212EBB" w:rsidRPr="00A96BA5" w:rsidRDefault="00212EBB" w:rsidP="00964866">
            <w:pPr>
              <w:rPr>
                <w:rFonts w:ascii="Open Sans" w:hAnsi="Open Sans" w:cs="Open Sans"/>
                <w:sz w:val="20"/>
                <w:szCs w:val="20"/>
              </w:rPr>
            </w:pPr>
          </w:p>
          <w:p w14:paraId="150FBC1D" w14:textId="77777777" w:rsidR="00A32278" w:rsidRPr="00A96BA5" w:rsidRDefault="00A32278" w:rsidP="00964866">
            <w:pPr>
              <w:rPr>
                <w:rFonts w:ascii="Open Sans" w:hAnsi="Open Sans" w:cs="Open Sans"/>
                <w:sz w:val="20"/>
                <w:szCs w:val="20"/>
              </w:rPr>
            </w:pPr>
          </w:p>
          <w:p w14:paraId="1EE9F690" w14:textId="34E37517" w:rsidR="00A32278" w:rsidRPr="00A96BA5" w:rsidRDefault="00A32278" w:rsidP="00964866">
            <w:pPr>
              <w:rPr>
                <w:rFonts w:ascii="Open Sans" w:hAnsi="Open Sans" w:cs="Open Sans"/>
                <w:sz w:val="20"/>
                <w:szCs w:val="20"/>
              </w:rPr>
            </w:pPr>
          </w:p>
        </w:tc>
      </w:tr>
      <w:tr w:rsidR="00212EBB" w14:paraId="33DCFFCE" w14:textId="77777777" w:rsidTr="00A96BA5">
        <w:tc>
          <w:tcPr>
            <w:tcW w:w="3116" w:type="dxa"/>
            <w:shd w:val="clear" w:color="auto" w:fill="FBE4D5" w:themeFill="accent2" w:themeFillTint="33"/>
          </w:tcPr>
          <w:p w14:paraId="1A280926" w14:textId="6E4B4F63" w:rsidR="00212EBB" w:rsidRPr="00A96BA5" w:rsidRDefault="00A32278" w:rsidP="00964866">
            <w:pPr>
              <w:rPr>
                <w:rFonts w:ascii="Open Sans" w:hAnsi="Open Sans" w:cs="Open Sans"/>
                <w:sz w:val="20"/>
                <w:szCs w:val="20"/>
              </w:rPr>
            </w:pPr>
            <w:r w:rsidRPr="00A96BA5">
              <w:rPr>
                <w:rFonts w:ascii="Open Sans" w:hAnsi="Open Sans" w:cs="Open Sans"/>
                <w:b/>
                <w:bCs/>
                <w:sz w:val="20"/>
                <w:szCs w:val="20"/>
              </w:rPr>
              <w:t>Community</w:t>
            </w:r>
            <w:r w:rsidRPr="00A96BA5">
              <w:rPr>
                <w:rFonts w:ascii="Open Sans" w:hAnsi="Open Sans" w:cs="Open Sans"/>
                <w:b/>
                <w:bCs/>
                <w:spacing w:val="1"/>
                <w:sz w:val="20"/>
                <w:szCs w:val="20"/>
              </w:rPr>
              <w:t xml:space="preserve"> </w:t>
            </w:r>
            <w:r w:rsidRPr="00A96BA5">
              <w:rPr>
                <w:rFonts w:ascii="Open Sans" w:hAnsi="Open Sans" w:cs="Open Sans"/>
                <w:b/>
                <w:bCs/>
                <w:sz w:val="20"/>
                <w:szCs w:val="20"/>
              </w:rPr>
              <w:t>spokesperson/ Communications officer</w:t>
            </w:r>
          </w:p>
        </w:tc>
        <w:tc>
          <w:tcPr>
            <w:tcW w:w="3117" w:type="dxa"/>
            <w:shd w:val="clear" w:color="auto" w:fill="FBE4D5" w:themeFill="accent2" w:themeFillTint="33"/>
          </w:tcPr>
          <w:p w14:paraId="0CF3B659" w14:textId="570132BE" w:rsidR="00212EBB" w:rsidRPr="00A96BA5" w:rsidRDefault="00212EBB" w:rsidP="00964866">
            <w:pPr>
              <w:rPr>
                <w:rFonts w:ascii="Open Sans" w:hAnsi="Open Sans" w:cs="Open Sans"/>
                <w:sz w:val="20"/>
                <w:szCs w:val="20"/>
              </w:rPr>
            </w:pPr>
          </w:p>
        </w:tc>
        <w:tc>
          <w:tcPr>
            <w:tcW w:w="3117" w:type="dxa"/>
            <w:shd w:val="clear" w:color="auto" w:fill="FBE4D5" w:themeFill="accent2" w:themeFillTint="33"/>
          </w:tcPr>
          <w:p w14:paraId="6552440F" w14:textId="77777777" w:rsidR="00212EBB" w:rsidRPr="00A96BA5" w:rsidRDefault="00212EBB" w:rsidP="00964866">
            <w:pPr>
              <w:rPr>
                <w:rFonts w:ascii="Open Sans" w:hAnsi="Open Sans" w:cs="Open Sans"/>
                <w:sz w:val="20"/>
                <w:szCs w:val="20"/>
              </w:rPr>
            </w:pPr>
          </w:p>
          <w:p w14:paraId="35CA2263" w14:textId="77777777" w:rsidR="00A32278" w:rsidRPr="00A96BA5" w:rsidRDefault="00A32278" w:rsidP="00964866">
            <w:pPr>
              <w:rPr>
                <w:rFonts w:ascii="Open Sans" w:hAnsi="Open Sans" w:cs="Open Sans"/>
                <w:sz w:val="20"/>
                <w:szCs w:val="20"/>
              </w:rPr>
            </w:pPr>
          </w:p>
          <w:p w14:paraId="7CA72901" w14:textId="2009DF59" w:rsidR="00A32278" w:rsidRPr="00A96BA5" w:rsidRDefault="00A32278" w:rsidP="00964866">
            <w:pPr>
              <w:rPr>
                <w:rFonts w:ascii="Open Sans" w:hAnsi="Open Sans" w:cs="Open Sans"/>
                <w:sz w:val="20"/>
                <w:szCs w:val="20"/>
              </w:rPr>
            </w:pPr>
          </w:p>
        </w:tc>
      </w:tr>
      <w:tr w:rsidR="00A32278" w14:paraId="6019918B" w14:textId="77777777" w:rsidTr="00A96BA5">
        <w:tc>
          <w:tcPr>
            <w:tcW w:w="3116" w:type="dxa"/>
          </w:tcPr>
          <w:p w14:paraId="1185E72C" w14:textId="5A21F1D4" w:rsidR="00A32278" w:rsidRPr="00A96BA5" w:rsidRDefault="00A32278" w:rsidP="00964866">
            <w:pPr>
              <w:rPr>
                <w:rFonts w:ascii="Open Sans" w:hAnsi="Open Sans" w:cs="Open Sans"/>
                <w:b/>
                <w:bCs/>
                <w:sz w:val="20"/>
                <w:szCs w:val="20"/>
              </w:rPr>
            </w:pPr>
            <w:r w:rsidRPr="00A96BA5">
              <w:rPr>
                <w:rFonts w:ascii="Open Sans" w:hAnsi="Open Sans" w:cs="Open Sans"/>
                <w:b/>
                <w:bCs/>
                <w:sz w:val="20"/>
                <w:szCs w:val="20"/>
              </w:rPr>
              <w:t>Community</w:t>
            </w:r>
            <w:r w:rsidRPr="00A96BA5">
              <w:rPr>
                <w:rFonts w:ascii="Open Sans" w:hAnsi="Open Sans" w:cs="Open Sans"/>
                <w:b/>
                <w:bCs/>
                <w:spacing w:val="2"/>
                <w:sz w:val="20"/>
                <w:szCs w:val="20"/>
              </w:rPr>
              <w:t xml:space="preserve"> </w:t>
            </w:r>
            <w:r w:rsidRPr="00A96BA5">
              <w:rPr>
                <w:rFonts w:ascii="Open Sans" w:hAnsi="Open Sans" w:cs="Open Sans"/>
                <w:b/>
                <w:bCs/>
                <w:sz w:val="20"/>
                <w:szCs w:val="20"/>
              </w:rPr>
              <w:t>health</w:t>
            </w:r>
            <w:r w:rsidRPr="00A96BA5">
              <w:rPr>
                <w:rFonts w:ascii="Open Sans" w:hAnsi="Open Sans" w:cs="Open Sans"/>
                <w:b/>
                <w:bCs/>
                <w:spacing w:val="2"/>
                <w:sz w:val="20"/>
                <w:szCs w:val="20"/>
              </w:rPr>
              <w:t xml:space="preserve"> </w:t>
            </w:r>
            <w:r w:rsidRPr="00A96BA5">
              <w:rPr>
                <w:rFonts w:ascii="Open Sans" w:hAnsi="Open Sans" w:cs="Open Sans"/>
                <w:b/>
                <w:bCs/>
                <w:sz w:val="20"/>
                <w:szCs w:val="20"/>
              </w:rPr>
              <w:t>care</w:t>
            </w:r>
            <w:r w:rsidRPr="00A96BA5">
              <w:rPr>
                <w:rFonts w:ascii="Open Sans" w:hAnsi="Open Sans" w:cs="Open Sans"/>
                <w:b/>
                <w:bCs/>
                <w:spacing w:val="-49"/>
                <w:sz w:val="20"/>
                <w:szCs w:val="20"/>
              </w:rPr>
              <w:t xml:space="preserve"> </w:t>
            </w:r>
            <w:r w:rsidRPr="00A96BA5">
              <w:rPr>
                <w:rFonts w:ascii="Open Sans" w:hAnsi="Open Sans" w:cs="Open Sans"/>
                <w:b/>
                <w:bCs/>
                <w:sz w:val="20"/>
                <w:szCs w:val="20"/>
              </w:rPr>
              <w:t>team</w:t>
            </w:r>
            <w:r w:rsidRPr="00A96BA5">
              <w:rPr>
                <w:rFonts w:ascii="Open Sans" w:hAnsi="Open Sans" w:cs="Open Sans"/>
                <w:b/>
                <w:bCs/>
                <w:spacing w:val="2"/>
                <w:sz w:val="20"/>
                <w:szCs w:val="20"/>
              </w:rPr>
              <w:t xml:space="preserve"> </w:t>
            </w:r>
            <w:r w:rsidRPr="00A96BA5">
              <w:rPr>
                <w:rFonts w:ascii="Open Sans" w:hAnsi="Open Sans" w:cs="Open Sans"/>
                <w:b/>
                <w:bCs/>
                <w:sz w:val="20"/>
                <w:szCs w:val="20"/>
              </w:rPr>
              <w:t>main</w:t>
            </w:r>
            <w:r w:rsidRPr="00A96BA5">
              <w:rPr>
                <w:rFonts w:ascii="Open Sans" w:hAnsi="Open Sans" w:cs="Open Sans"/>
                <w:b/>
                <w:bCs/>
                <w:spacing w:val="2"/>
                <w:sz w:val="20"/>
                <w:szCs w:val="20"/>
              </w:rPr>
              <w:t xml:space="preserve"> </w:t>
            </w:r>
            <w:r w:rsidRPr="00A96BA5">
              <w:rPr>
                <w:rFonts w:ascii="Open Sans" w:hAnsi="Open Sans" w:cs="Open Sans"/>
                <w:b/>
                <w:bCs/>
                <w:sz w:val="20"/>
                <w:szCs w:val="20"/>
              </w:rPr>
              <w:t>contact</w:t>
            </w:r>
          </w:p>
        </w:tc>
        <w:tc>
          <w:tcPr>
            <w:tcW w:w="3117" w:type="dxa"/>
          </w:tcPr>
          <w:p w14:paraId="59024585" w14:textId="5079D8F4" w:rsidR="00A32278" w:rsidRPr="00A96BA5" w:rsidRDefault="00A32278" w:rsidP="00964866">
            <w:pPr>
              <w:rPr>
                <w:rFonts w:ascii="Open Sans" w:hAnsi="Open Sans" w:cs="Open Sans"/>
                <w:sz w:val="20"/>
                <w:szCs w:val="20"/>
              </w:rPr>
            </w:pPr>
          </w:p>
        </w:tc>
        <w:tc>
          <w:tcPr>
            <w:tcW w:w="3117" w:type="dxa"/>
          </w:tcPr>
          <w:p w14:paraId="65958EE9" w14:textId="77777777" w:rsidR="00A32278" w:rsidRPr="00A96BA5" w:rsidRDefault="00A32278" w:rsidP="00964866">
            <w:pPr>
              <w:rPr>
                <w:rFonts w:ascii="Open Sans" w:hAnsi="Open Sans" w:cs="Open Sans"/>
                <w:sz w:val="20"/>
                <w:szCs w:val="20"/>
              </w:rPr>
            </w:pPr>
          </w:p>
          <w:p w14:paraId="33C256F7" w14:textId="77777777" w:rsidR="00A32278" w:rsidRPr="00A96BA5" w:rsidRDefault="00A32278" w:rsidP="00964866">
            <w:pPr>
              <w:rPr>
                <w:rFonts w:ascii="Open Sans" w:hAnsi="Open Sans" w:cs="Open Sans"/>
                <w:sz w:val="20"/>
                <w:szCs w:val="20"/>
              </w:rPr>
            </w:pPr>
          </w:p>
          <w:p w14:paraId="4731E48B" w14:textId="35986E0A" w:rsidR="00A32278" w:rsidRPr="00A96BA5" w:rsidRDefault="00A32278" w:rsidP="00964866">
            <w:pPr>
              <w:rPr>
                <w:rFonts w:ascii="Open Sans" w:hAnsi="Open Sans" w:cs="Open Sans"/>
                <w:sz w:val="20"/>
                <w:szCs w:val="20"/>
              </w:rPr>
            </w:pPr>
          </w:p>
        </w:tc>
      </w:tr>
    </w:tbl>
    <w:p w14:paraId="60A48949" w14:textId="2E582CBA" w:rsidR="00571CDA" w:rsidRDefault="00571CDA"/>
    <w:p w14:paraId="2C896799" w14:textId="0C386330" w:rsidR="00AB0118" w:rsidRDefault="00571CDA">
      <w:r>
        <w:br w:type="page"/>
      </w:r>
    </w:p>
    <w:tbl>
      <w:tblPr>
        <w:tblStyle w:val="TableGrid"/>
        <w:tblW w:w="0" w:type="auto"/>
        <w:tblCellMar>
          <w:top w:w="71" w:type="dxa"/>
          <w:left w:w="71" w:type="dxa"/>
          <w:bottom w:w="71" w:type="dxa"/>
          <w:right w:w="71" w:type="dxa"/>
        </w:tblCellMar>
        <w:tblLook w:val="04A0" w:firstRow="1" w:lastRow="0" w:firstColumn="1" w:lastColumn="0" w:noHBand="0" w:noVBand="1"/>
      </w:tblPr>
      <w:tblGrid>
        <w:gridCol w:w="3823"/>
        <w:gridCol w:w="2410"/>
        <w:gridCol w:w="3117"/>
      </w:tblGrid>
      <w:tr w:rsidR="003D0DB6" w14:paraId="01AA60A1" w14:textId="77777777" w:rsidTr="003D0DB6">
        <w:trPr>
          <w:trHeight w:val="628"/>
        </w:trPr>
        <w:tc>
          <w:tcPr>
            <w:tcW w:w="9350" w:type="dxa"/>
            <w:gridSpan w:val="3"/>
            <w:shd w:val="clear" w:color="auto" w:fill="F67E1F"/>
          </w:tcPr>
          <w:p w14:paraId="39335756" w14:textId="77777777" w:rsidR="003D0DB6" w:rsidRDefault="003D0DB6" w:rsidP="002D7302">
            <w:r>
              <w:rPr>
                <w:b/>
                <w:bCs/>
                <w:noProof/>
                <w:sz w:val="11"/>
                <w:szCs w:val="11"/>
                <w:lang w:val="en-US"/>
              </w:rPr>
              <w:lastRenderedPageBreak/>
              <mc:AlternateContent>
                <mc:Choice Requires="wps">
                  <w:drawing>
                    <wp:anchor distT="0" distB="0" distL="114300" distR="114300" simplePos="0" relativeHeight="251772928" behindDoc="0" locked="0" layoutInCell="1" allowOverlap="1" wp14:anchorId="0049A090" wp14:editId="5C3869B0">
                      <wp:simplePos x="0" y="0"/>
                      <wp:positionH relativeFrom="column">
                        <wp:posOffset>1259840</wp:posOffset>
                      </wp:positionH>
                      <wp:positionV relativeFrom="paragraph">
                        <wp:posOffset>-38735</wp:posOffset>
                      </wp:positionV>
                      <wp:extent cx="3433864" cy="466927"/>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433864" cy="466927"/>
                              </a:xfrm>
                              <a:prstGeom prst="rect">
                                <a:avLst/>
                              </a:prstGeom>
                              <a:noFill/>
                              <a:ln w="6350">
                                <a:noFill/>
                              </a:ln>
                            </wps:spPr>
                            <wps:txbx>
                              <w:txbxContent>
                                <w:p w14:paraId="7F9CFFB1" w14:textId="77777777" w:rsidR="0074198F" w:rsidRPr="00A96BA5" w:rsidRDefault="0074198F" w:rsidP="003D0DB6">
                                  <w:pPr>
                                    <w:jc w:val="center"/>
                                    <w:rPr>
                                      <w:rFonts w:ascii="Open Sans" w:hAnsi="Open Sans" w:cs="Open Sans"/>
                                      <w:b/>
                                      <w:bCs/>
                                      <w:color w:val="FFFFFF" w:themeColor="background1"/>
                                      <w:sz w:val="20"/>
                                      <w:szCs w:val="20"/>
                                    </w:rPr>
                                  </w:pPr>
                                  <w:r w:rsidRPr="00A96BA5">
                                    <w:rPr>
                                      <w:rFonts w:ascii="Open Sans" w:hAnsi="Open Sans" w:cs="Open Sans"/>
                                      <w:b/>
                                      <w:bCs/>
                                      <w:color w:val="FFFFFF" w:themeColor="background1"/>
                                      <w:sz w:val="20"/>
                                      <w:szCs w:val="20"/>
                                    </w:rPr>
                                    <w:t>COMMUNITY ROLES AND RESPONSIBILITIES</w:t>
                                  </w:r>
                                  <w:r w:rsidRPr="00A96BA5">
                                    <w:rPr>
                                      <w:rFonts w:ascii="Open Sans" w:hAnsi="Open Sans" w:cs="Open Sans"/>
                                      <w:b/>
                                      <w:bCs/>
                                      <w:color w:val="FFFFFF" w:themeColor="background1"/>
                                      <w:sz w:val="20"/>
                                      <w:szCs w:val="20"/>
                                    </w:rPr>
                                    <w:br/>
                                    <w:t>Please edit this list to reflect your community</w:t>
                                  </w:r>
                                </w:p>
                                <w:p w14:paraId="450A1F03" w14:textId="77777777" w:rsidR="0074198F" w:rsidRDefault="0074198F" w:rsidP="003D0D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49A090" id="Text Box 21" o:spid="_x0000_s1031" type="#_x0000_t202" style="position:absolute;margin-left:99.2pt;margin-top:-3.05pt;width:270.4pt;height:3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" filled="f" stroked="f" strokeweight=".5pt">
                      <v:textbox>
                        <w:txbxContent>
                          <w:p w14:paraId="7F9CFFB1" w14:textId="77777777" w:rsidR="0074198F" w:rsidRPr="00A96BA5" w:rsidRDefault="0074198F" w:rsidP="003D0DB6">
                            <w:pPr>
                              <w:jc w:val="center"/>
                              <w:rPr>
                                <w:rFonts w:ascii="Open Sans" w:hAnsi="Open Sans" w:cs="Open Sans"/>
                                <w:b/>
                                <w:bCs/>
                                <w:color w:val="FFFFFF" w:themeColor="background1"/>
                                <w:sz w:val="20"/>
                                <w:szCs w:val="20"/>
                              </w:rPr>
                            </w:pPr>
                            <w:r w:rsidRPr="00A96BA5">
                              <w:rPr>
                                <w:rFonts w:ascii="Open Sans" w:hAnsi="Open Sans" w:cs="Open Sans"/>
                                <w:b/>
                                <w:bCs/>
                                <w:color w:val="FFFFFF" w:themeColor="background1"/>
                                <w:sz w:val="20"/>
                                <w:szCs w:val="20"/>
                              </w:rPr>
                              <w:t>COMMUNITY ROLES AND RESPONSIBILITIES</w:t>
                            </w:r>
                            <w:r w:rsidRPr="00A96BA5">
                              <w:rPr>
                                <w:rFonts w:ascii="Open Sans" w:hAnsi="Open Sans" w:cs="Open Sans"/>
                                <w:b/>
                                <w:bCs/>
                                <w:color w:val="FFFFFF" w:themeColor="background1"/>
                                <w:sz w:val="20"/>
                                <w:szCs w:val="20"/>
                              </w:rPr>
                              <w:br/>
                              <w:t>Please edit this list to reflect your community</w:t>
                            </w:r>
                          </w:p>
                          <w:p w14:paraId="450A1F03" w14:textId="77777777" w:rsidR="0074198F" w:rsidRDefault="0074198F" w:rsidP="003D0DB6"/>
                        </w:txbxContent>
                      </v:textbox>
                    </v:shape>
                  </w:pict>
                </mc:Fallback>
              </mc:AlternateContent>
            </w:r>
          </w:p>
        </w:tc>
      </w:tr>
      <w:tr w:rsidR="00A32278" w14:paraId="439D6C30" w14:textId="77777777" w:rsidTr="001E4C7F">
        <w:trPr>
          <w:trHeight w:val="567"/>
        </w:trPr>
        <w:tc>
          <w:tcPr>
            <w:tcW w:w="3823" w:type="dxa"/>
            <w:shd w:val="clear" w:color="auto" w:fill="FBE4D5" w:themeFill="accent2" w:themeFillTint="33"/>
          </w:tcPr>
          <w:p w14:paraId="48D18EB4" w14:textId="77777777" w:rsidR="00A32278" w:rsidRDefault="00A32278" w:rsidP="002D7302">
            <w:pPr>
              <w:rPr>
                <w:rFonts w:ascii="Open Sans" w:hAnsi="Open Sans" w:cs="Open Sans"/>
                <w:b/>
                <w:bCs/>
                <w:sz w:val="20"/>
                <w:szCs w:val="20"/>
              </w:rPr>
            </w:pPr>
            <w:r w:rsidRPr="00A96BA5">
              <w:rPr>
                <w:rFonts w:ascii="Open Sans" w:hAnsi="Open Sans" w:cs="Open Sans"/>
                <w:b/>
                <w:bCs/>
                <w:sz w:val="20"/>
                <w:szCs w:val="20"/>
              </w:rPr>
              <w:t>RHA</w:t>
            </w:r>
            <w:r w:rsidR="002D7302">
              <w:rPr>
                <w:rFonts w:ascii="Open Sans" w:hAnsi="Open Sans" w:cs="Open Sans"/>
                <w:b/>
                <w:bCs/>
                <w:sz w:val="20"/>
                <w:szCs w:val="20"/>
              </w:rPr>
              <w:t xml:space="preserve"> </w:t>
            </w:r>
            <w:r w:rsidRPr="00A96BA5">
              <w:rPr>
                <w:rFonts w:ascii="Open Sans" w:hAnsi="Open Sans" w:cs="Open Sans"/>
                <w:b/>
                <w:bCs/>
                <w:sz w:val="20"/>
                <w:szCs w:val="20"/>
              </w:rPr>
              <w:t>contact</w:t>
            </w:r>
          </w:p>
          <w:p w14:paraId="024553EE" w14:textId="04DE54C6" w:rsidR="002D7302" w:rsidRPr="00A96BA5" w:rsidRDefault="00AE4974" w:rsidP="00DF40E9">
            <w:pPr>
              <w:rPr>
                <w:rFonts w:ascii="Open Sans" w:hAnsi="Open Sans" w:cs="Open Sans"/>
                <w:b/>
                <w:bCs/>
                <w:sz w:val="20"/>
                <w:szCs w:val="20"/>
              </w:rPr>
            </w:pPr>
            <w:hyperlink r:id="rId27" w:history="1">
              <w:r w:rsidR="002D7302" w:rsidRPr="002D7302">
                <w:rPr>
                  <w:rStyle w:val="Hyperlink"/>
                  <w:rFonts w:ascii="Open Sans" w:hAnsi="Open Sans" w:cs="Open Sans"/>
                  <w:b/>
                  <w:bCs/>
                  <w:sz w:val="20"/>
                  <w:szCs w:val="20"/>
                </w:rPr>
                <w:t xml:space="preserve">RHA CD </w:t>
              </w:r>
              <w:r w:rsidR="00DF40E9">
                <w:rPr>
                  <w:rStyle w:val="Hyperlink"/>
                  <w:rFonts w:ascii="Open Sans" w:hAnsi="Open Sans" w:cs="Open Sans"/>
                  <w:b/>
                  <w:bCs/>
                  <w:sz w:val="20"/>
                  <w:szCs w:val="20"/>
                </w:rPr>
                <w:t>Team</w:t>
              </w:r>
              <w:r w:rsidR="002D7302" w:rsidRPr="002D7302">
                <w:rPr>
                  <w:rStyle w:val="Hyperlink"/>
                  <w:rFonts w:ascii="Open Sans" w:hAnsi="Open Sans" w:cs="Open Sans"/>
                  <w:b/>
                  <w:bCs/>
                  <w:sz w:val="20"/>
                  <w:szCs w:val="20"/>
                </w:rPr>
                <w:t xml:space="preserve"> contact</w:t>
              </w:r>
            </w:hyperlink>
            <w:r w:rsidR="002D7302">
              <w:rPr>
                <w:rFonts w:ascii="Open Sans" w:hAnsi="Open Sans" w:cs="Open Sans"/>
                <w:b/>
                <w:bCs/>
                <w:sz w:val="20"/>
                <w:szCs w:val="20"/>
              </w:rPr>
              <w:t xml:space="preserve"> </w:t>
            </w:r>
          </w:p>
        </w:tc>
        <w:tc>
          <w:tcPr>
            <w:tcW w:w="2410" w:type="dxa"/>
            <w:shd w:val="clear" w:color="auto" w:fill="FBE4D5" w:themeFill="accent2" w:themeFillTint="33"/>
          </w:tcPr>
          <w:p w14:paraId="38B17F8B" w14:textId="77777777" w:rsidR="00A32278" w:rsidRDefault="00A32278" w:rsidP="00964866"/>
        </w:tc>
        <w:tc>
          <w:tcPr>
            <w:tcW w:w="3117" w:type="dxa"/>
            <w:shd w:val="clear" w:color="auto" w:fill="FBE4D5" w:themeFill="accent2" w:themeFillTint="33"/>
          </w:tcPr>
          <w:p w14:paraId="29D9A4F2" w14:textId="77777777" w:rsidR="00A32278" w:rsidRDefault="00A32278" w:rsidP="00964866"/>
          <w:p w14:paraId="2A650062" w14:textId="77777777" w:rsidR="00A32278" w:rsidRDefault="00A32278" w:rsidP="00964866"/>
          <w:p w14:paraId="0C76C62D" w14:textId="1D99A53E" w:rsidR="00A32278" w:rsidRDefault="00A32278" w:rsidP="00964866"/>
        </w:tc>
      </w:tr>
      <w:tr w:rsidR="00A32278" w14:paraId="1A629259" w14:textId="77777777" w:rsidTr="001E4C7F">
        <w:trPr>
          <w:trHeight w:val="567"/>
        </w:trPr>
        <w:tc>
          <w:tcPr>
            <w:tcW w:w="3823" w:type="dxa"/>
          </w:tcPr>
          <w:p w14:paraId="0B5CED03" w14:textId="77777777" w:rsidR="00A32278" w:rsidRDefault="00A32278" w:rsidP="00964866">
            <w:pPr>
              <w:rPr>
                <w:rFonts w:ascii="Open Sans" w:hAnsi="Open Sans" w:cs="Open Sans"/>
                <w:b/>
                <w:bCs/>
                <w:sz w:val="20"/>
                <w:szCs w:val="20"/>
              </w:rPr>
            </w:pPr>
            <w:r w:rsidRPr="00A96BA5">
              <w:rPr>
                <w:rFonts w:ascii="Open Sans" w:hAnsi="Open Sans" w:cs="Open Sans"/>
                <w:b/>
                <w:bCs/>
                <w:sz w:val="20"/>
                <w:szCs w:val="20"/>
              </w:rPr>
              <w:t>FNHA contact</w:t>
            </w:r>
          </w:p>
          <w:p w14:paraId="36D73126" w14:textId="041ADAF6" w:rsidR="002D7302" w:rsidRPr="00A96BA5" w:rsidRDefault="002D7302" w:rsidP="002D7302">
            <w:pPr>
              <w:rPr>
                <w:rFonts w:ascii="Open Sans" w:hAnsi="Open Sans" w:cs="Open Sans"/>
                <w:b/>
                <w:bCs/>
                <w:sz w:val="20"/>
                <w:szCs w:val="20"/>
              </w:rPr>
            </w:pPr>
            <w:r>
              <w:rPr>
                <w:rFonts w:ascii="Open Sans" w:hAnsi="Open Sans" w:cs="Open Sans"/>
                <w:b/>
                <w:bCs/>
                <w:sz w:val="20"/>
                <w:szCs w:val="20"/>
              </w:rPr>
              <w:t xml:space="preserve">(e.g., Regional Deputy Director, Health Emergency Manager, CD Management Team) </w:t>
            </w:r>
          </w:p>
        </w:tc>
        <w:tc>
          <w:tcPr>
            <w:tcW w:w="2410" w:type="dxa"/>
          </w:tcPr>
          <w:p w14:paraId="78853F64" w14:textId="77777777" w:rsidR="00A32278" w:rsidRDefault="00A32278" w:rsidP="00964866"/>
        </w:tc>
        <w:tc>
          <w:tcPr>
            <w:tcW w:w="3117" w:type="dxa"/>
          </w:tcPr>
          <w:p w14:paraId="730C3F69" w14:textId="77777777" w:rsidR="00A32278" w:rsidRDefault="00A32278" w:rsidP="00964866"/>
          <w:p w14:paraId="175F58D8" w14:textId="77777777" w:rsidR="00A32278" w:rsidRDefault="00A32278" w:rsidP="00964866"/>
          <w:p w14:paraId="2ADDCF33" w14:textId="37E99755" w:rsidR="00A32278" w:rsidRDefault="00A32278" w:rsidP="00964866"/>
        </w:tc>
      </w:tr>
      <w:tr w:rsidR="00A32278" w14:paraId="0397AF24" w14:textId="77777777" w:rsidTr="001E4C7F">
        <w:trPr>
          <w:trHeight w:val="567"/>
        </w:trPr>
        <w:tc>
          <w:tcPr>
            <w:tcW w:w="3823" w:type="dxa"/>
            <w:shd w:val="clear" w:color="auto" w:fill="FBE4D5" w:themeFill="accent2" w:themeFillTint="33"/>
          </w:tcPr>
          <w:p w14:paraId="6D26A0B0" w14:textId="77777777" w:rsidR="00A32278" w:rsidRPr="00A96BA5" w:rsidRDefault="00A32278" w:rsidP="00A96BA5">
            <w:pPr>
              <w:rPr>
                <w:rFonts w:ascii="Open Sans" w:hAnsi="Open Sans" w:cs="Open Sans"/>
                <w:b/>
                <w:bCs/>
                <w:sz w:val="20"/>
                <w:szCs w:val="20"/>
              </w:rPr>
            </w:pPr>
            <w:r w:rsidRPr="00A96BA5">
              <w:rPr>
                <w:rFonts w:ascii="Open Sans" w:hAnsi="Open Sans" w:cs="Open Sans"/>
                <w:b/>
                <w:bCs/>
                <w:sz w:val="20"/>
                <w:szCs w:val="20"/>
              </w:rPr>
              <w:t>First responders</w:t>
            </w:r>
          </w:p>
          <w:p w14:paraId="177BEEBD" w14:textId="5859D09C" w:rsidR="00A32278" w:rsidRPr="00A96BA5" w:rsidRDefault="00A32278" w:rsidP="00A96BA5">
            <w:pPr>
              <w:rPr>
                <w:rFonts w:ascii="Open Sans" w:hAnsi="Open Sans" w:cs="Open Sans"/>
                <w:b/>
                <w:bCs/>
                <w:sz w:val="20"/>
                <w:szCs w:val="20"/>
              </w:rPr>
            </w:pPr>
            <w:r w:rsidRPr="00A96BA5">
              <w:rPr>
                <w:rFonts w:ascii="Open Sans" w:hAnsi="Open Sans" w:cs="Open Sans"/>
                <w:b/>
                <w:bCs/>
                <w:sz w:val="20"/>
                <w:szCs w:val="20"/>
              </w:rPr>
              <w:t>(e.g., fire, BC ambulance,</w:t>
            </w:r>
            <w:r w:rsidR="008D0BDD">
              <w:rPr>
                <w:rFonts w:ascii="Open Sans" w:hAnsi="Open Sans" w:cs="Open Sans"/>
                <w:b/>
                <w:bCs/>
                <w:sz w:val="20"/>
                <w:szCs w:val="20"/>
              </w:rPr>
              <w:t xml:space="preserve"> </w:t>
            </w:r>
            <w:r w:rsidRPr="00A96BA5">
              <w:rPr>
                <w:rFonts w:ascii="Open Sans" w:hAnsi="Open Sans" w:cs="Open Sans"/>
                <w:b/>
                <w:bCs/>
                <w:sz w:val="20"/>
                <w:szCs w:val="20"/>
              </w:rPr>
              <w:t>coastguard)</w:t>
            </w:r>
          </w:p>
        </w:tc>
        <w:tc>
          <w:tcPr>
            <w:tcW w:w="2410" w:type="dxa"/>
            <w:shd w:val="clear" w:color="auto" w:fill="FBE4D5" w:themeFill="accent2" w:themeFillTint="33"/>
          </w:tcPr>
          <w:p w14:paraId="08827C4A" w14:textId="77777777" w:rsidR="00A32278" w:rsidRDefault="00A32278" w:rsidP="00964866"/>
        </w:tc>
        <w:tc>
          <w:tcPr>
            <w:tcW w:w="3117" w:type="dxa"/>
            <w:shd w:val="clear" w:color="auto" w:fill="FBE4D5" w:themeFill="accent2" w:themeFillTint="33"/>
          </w:tcPr>
          <w:p w14:paraId="10E6DC22" w14:textId="77777777" w:rsidR="00A32278" w:rsidRDefault="00A32278" w:rsidP="00964866"/>
        </w:tc>
      </w:tr>
      <w:tr w:rsidR="00A32278" w14:paraId="5461A8F1" w14:textId="77777777" w:rsidTr="001E4C7F">
        <w:trPr>
          <w:trHeight w:val="567"/>
        </w:trPr>
        <w:tc>
          <w:tcPr>
            <w:tcW w:w="3823" w:type="dxa"/>
          </w:tcPr>
          <w:p w14:paraId="444012D8" w14:textId="5FD6F2FC" w:rsidR="00A32278" w:rsidRPr="00A96BA5" w:rsidRDefault="00A32278" w:rsidP="00A96BA5">
            <w:pPr>
              <w:rPr>
                <w:rFonts w:ascii="Open Sans" w:hAnsi="Open Sans" w:cs="Open Sans"/>
                <w:b/>
                <w:bCs/>
                <w:sz w:val="20"/>
                <w:szCs w:val="20"/>
              </w:rPr>
            </w:pPr>
            <w:r w:rsidRPr="00A96BA5">
              <w:rPr>
                <w:rFonts w:ascii="Open Sans" w:hAnsi="Open Sans" w:cs="Open Sans"/>
                <w:b/>
                <w:bCs/>
                <w:sz w:val="20"/>
                <w:szCs w:val="20"/>
              </w:rPr>
              <w:t xml:space="preserve">Volunteer co-ordinator Cultural support </w:t>
            </w:r>
          </w:p>
        </w:tc>
        <w:tc>
          <w:tcPr>
            <w:tcW w:w="2410" w:type="dxa"/>
          </w:tcPr>
          <w:p w14:paraId="691FBABD" w14:textId="77777777" w:rsidR="00A32278" w:rsidRDefault="00A32278" w:rsidP="00964866"/>
        </w:tc>
        <w:tc>
          <w:tcPr>
            <w:tcW w:w="3117" w:type="dxa"/>
          </w:tcPr>
          <w:p w14:paraId="014BCF70" w14:textId="77777777" w:rsidR="00A32278" w:rsidRDefault="00A32278" w:rsidP="00964866"/>
        </w:tc>
      </w:tr>
    </w:tbl>
    <w:p w14:paraId="604337E6" w14:textId="3FE01C74" w:rsidR="00212EBB" w:rsidRPr="00A32278" w:rsidRDefault="00212EBB" w:rsidP="00964866">
      <w:pPr>
        <w:rPr>
          <w:sz w:val="13"/>
          <w:szCs w:val="13"/>
        </w:rPr>
      </w:pPr>
    </w:p>
    <w:p w14:paraId="5669DF69" w14:textId="77777777" w:rsidR="00A32278" w:rsidRDefault="00A32278" w:rsidP="00FF4F00">
      <w:pPr>
        <w:pStyle w:val="Heading1"/>
      </w:pPr>
      <w:bookmarkStart w:id="8" w:name="_Toc78799382"/>
      <w:r>
        <w:t>COMMUNITY</w:t>
      </w:r>
      <w:r>
        <w:rPr>
          <w:spacing w:val="28"/>
        </w:rPr>
        <w:t xml:space="preserve"> </w:t>
      </w:r>
      <w:r>
        <w:t>NEEDS</w:t>
      </w:r>
      <w:r>
        <w:rPr>
          <w:spacing w:val="29"/>
        </w:rPr>
        <w:t xml:space="preserve"> </w:t>
      </w:r>
      <w:r>
        <w:t>ASSESSMENTS</w:t>
      </w:r>
      <w:bookmarkEnd w:id="8"/>
    </w:p>
    <w:p w14:paraId="13B05AA5" w14:textId="1E168D9D" w:rsidR="00A32278" w:rsidRPr="00A32278" w:rsidRDefault="00A32278" w:rsidP="00964866">
      <w:pPr>
        <w:pStyle w:val="BodyText"/>
        <w:kinsoku w:val="0"/>
        <w:overflowPunct w:val="0"/>
        <w:spacing w:before="100"/>
        <w:rPr>
          <w:i/>
          <w:color w:val="ED7D31" w:themeColor="accent2"/>
        </w:rPr>
      </w:pPr>
      <w:r w:rsidRPr="005D11DA">
        <w:rPr>
          <w:i/>
          <w:color w:val="ED7D31" w:themeColor="accent2"/>
        </w:rPr>
        <w:t>To compl</w:t>
      </w:r>
      <w:r>
        <w:rPr>
          <w:i/>
          <w:color w:val="ED7D31" w:themeColor="accent2"/>
        </w:rPr>
        <w:t>ete the next 2 sections refer to Understanding the Needs of your Community on page</w:t>
      </w:r>
      <w:r w:rsidR="001B155F">
        <w:rPr>
          <w:i/>
          <w:color w:val="ED7D31" w:themeColor="accent2"/>
        </w:rPr>
        <w:t xml:space="preserve"> </w:t>
      </w:r>
      <w:r w:rsidR="003E181A">
        <w:rPr>
          <w:i/>
          <w:color w:val="ED7D31" w:themeColor="accent2"/>
        </w:rPr>
        <w:t xml:space="preserve">14 </w:t>
      </w:r>
      <w:r w:rsidR="003E181A" w:rsidRPr="005D11DA">
        <w:rPr>
          <w:i/>
          <w:color w:val="ED7D31" w:themeColor="accent2"/>
        </w:rPr>
        <w:t>in</w:t>
      </w:r>
      <w:r w:rsidRPr="005D11DA">
        <w:rPr>
          <w:i/>
          <w:color w:val="ED7D31" w:themeColor="accent2"/>
        </w:rPr>
        <w:t xml:space="preserve"> the companion guide</w:t>
      </w:r>
    </w:p>
    <w:p w14:paraId="0D79EE47" w14:textId="62FD993E" w:rsidR="00923DF6" w:rsidRPr="00923DF6" w:rsidRDefault="00923DF6" w:rsidP="009E45B8">
      <w:pPr>
        <w:pStyle w:val="BodyText"/>
        <w:tabs>
          <w:tab w:val="left" w:pos="4869"/>
        </w:tabs>
        <w:kinsoku w:val="0"/>
        <w:overflowPunct w:val="0"/>
        <w:spacing w:before="36"/>
        <w:rPr>
          <w:rFonts w:ascii="Open Sans Extrabold" w:hAnsi="Open Sans Extrabold" w:cs="Open Sans Extrabold"/>
          <w:b/>
          <w:bCs/>
          <w:color w:val="F57E20"/>
          <w:sz w:val="24"/>
          <w:szCs w:val="24"/>
        </w:rPr>
      </w:pPr>
      <w:r w:rsidRPr="00923DF6">
        <w:rPr>
          <w:rFonts w:ascii="Open Sans Extrabold" w:hAnsi="Open Sans Extrabold" w:cs="Open Sans Extrabold"/>
          <w:b/>
          <w:bCs/>
          <w:color w:val="F57E20"/>
          <w:sz w:val="24"/>
          <w:szCs w:val="24"/>
        </w:rPr>
        <w:t>Demographics of your Communit</w:t>
      </w:r>
      <w:r w:rsidR="009E45B8">
        <w:rPr>
          <w:rFonts w:ascii="Open Sans Extrabold" w:hAnsi="Open Sans Extrabold" w:cs="Open Sans Extrabold"/>
          <w:b/>
          <w:bCs/>
          <w:color w:val="F57E20"/>
          <w:sz w:val="24"/>
          <w:szCs w:val="24"/>
        </w:rPr>
        <w:t>y and Priority Community Members list</w:t>
      </w:r>
    </w:p>
    <w:p w14:paraId="1175C678" w14:textId="6C0D5FA9" w:rsidR="00A32278" w:rsidRDefault="00A32278" w:rsidP="00964866">
      <w:pPr>
        <w:pStyle w:val="BodyText"/>
        <w:kinsoku w:val="0"/>
        <w:overflowPunct w:val="0"/>
        <w:spacing w:before="100"/>
      </w:pPr>
      <w:r>
        <w:t>To best assist the community in the event of a CDE it is recommended to use the demographics of the community (population by age</w:t>
      </w:r>
      <w:r w:rsidR="009F68D1">
        <w:t xml:space="preserve"> group and by high risk groups) and the </w:t>
      </w:r>
      <w:hyperlink w:anchor="_APPENDIX_1:_" w:history="1">
        <w:r w:rsidR="009F68D1" w:rsidRPr="009F68D1">
          <w:rPr>
            <w:rStyle w:val="Hyperlink"/>
          </w:rPr>
          <w:t>priority community members list</w:t>
        </w:r>
      </w:hyperlink>
      <w:r w:rsidR="009F68D1">
        <w:t xml:space="preserve"> (</w:t>
      </w:r>
      <w:r w:rsidR="008B41E7">
        <w:t xml:space="preserve">see </w:t>
      </w:r>
      <w:r w:rsidR="009F68D1">
        <w:t>appendix 1).</w:t>
      </w:r>
      <w:r>
        <w:t xml:space="preserve">  This will allow for faster identification when prioritizing and planning for care (such as those that will receive the first doses of the vaccine and households that would require supports to self-isolate).</w:t>
      </w:r>
      <w:r>
        <w:br/>
      </w:r>
    </w:p>
    <w:tbl>
      <w:tblPr>
        <w:tblStyle w:val="TableGrid"/>
        <w:tblW w:w="0" w:type="auto"/>
        <w:tblCellMar>
          <w:top w:w="14" w:type="dxa"/>
          <w:left w:w="14" w:type="dxa"/>
          <w:bottom w:w="14" w:type="dxa"/>
          <w:right w:w="14" w:type="dxa"/>
        </w:tblCellMar>
        <w:tblLook w:val="04A0" w:firstRow="1" w:lastRow="0" w:firstColumn="1" w:lastColumn="0" w:noHBand="0" w:noVBand="1"/>
      </w:tblPr>
      <w:tblGrid>
        <w:gridCol w:w="1870"/>
        <w:gridCol w:w="3740"/>
        <w:gridCol w:w="1870"/>
        <w:gridCol w:w="1870"/>
      </w:tblGrid>
      <w:tr w:rsidR="00A32278" w14:paraId="1262B030" w14:textId="77777777" w:rsidTr="005732A4">
        <w:trPr>
          <w:trHeight w:val="722"/>
        </w:trPr>
        <w:tc>
          <w:tcPr>
            <w:tcW w:w="9350" w:type="dxa"/>
            <w:gridSpan w:val="4"/>
            <w:shd w:val="clear" w:color="auto" w:fill="F67E1F"/>
          </w:tcPr>
          <w:p w14:paraId="7EF2B8D0" w14:textId="37B94681" w:rsidR="009F68D1" w:rsidRDefault="009F68D1" w:rsidP="00A96BA5">
            <w:pPr>
              <w:jc w:val="center"/>
              <w:rPr>
                <w:b/>
                <w:bCs/>
                <w:i/>
                <w:iCs/>
                <w:snapToGrid w:val="0"/>
                <w:color w:val="FFFFFF" w:themeColor="background1"/>
              </w:rPr>
            </w:pPr>
            <w:r>
              <w:rPr>
                <w:b/>
                <w:bCs/>
                <w:i/>
                <w:iCs/>
                <w:snapToGrid w:val="0"/>
                <w:color w:val="FFFFFF" w:themeColor="background1"/>
              </w:rPr>
              <w:t>Demographics of Community</w:t>
            </w:r>
          </w:p>
          <w:p w14:paraId="7DC890A9" w14:textId="43728052" w:rsidR="00A32278" w:rsidRPr="001E4C7F" w:rsidRDefault="00A32278" w:rsidP="001E4C7F">
            <w:pPr>
              <w:jc w:val="center"/>
              <w:rPr>
                <w:rFonts w:ascii="Calibri" w:hAnsi="Calibri" w:cs="Calibri"/>
                <w:b/>
                <w:bCs/>
                <w:i/>
                <w:iCs/>
                <w:snapToGrid w:val="0"/>
                <w:color w:val="FFFFFF" w:themeColor="background1"/>
              </w:rPr>
            </w:pPr>
            <w:r w:rsidRPr="00D57F45">
              <w:rPr>
                <w:b/>
                <w:bCs/>
                <w:i/>
                <w:iCs/>
                <w:snapToGrid w:val="0"/>
                <w:color w:val="FFFFFF" w:themeColor="background1"/>
              </w:rPr>
              <w:t>Population of _____</w:t>
            </w:r>
            <w:r w:rsidR="00AE491B">
              <w:rPr>
                <w:b/>
                <w:bCs/>
                <w:i/>
                <w:iCs/>
                <w:snapToGrid w:val="0"/>
                <w:color w:val="FFFFFF" w:themeColor="background1"/>
              </w:rPr>
              <w:t xml:space="preserve">by Age </w:t>
            </w:r>
            <w:r w:rsidRPr="00D57F45">
              <w:rPr>
                <w:b/>
                <w:bCs/>
                <w:i/>
                <w:iCs/>
                <w:snapToGrid w:val="0"/>
                <w:color w:val="FFFFFF" w:themeColor="background1"/>
              </w:rPr>
              <w:t>and Residence (YEAR:202_)*</w:t>
            </w:r>
          </w:p>
        </w:tc>
      </w:tr>
      <w:tr w:rsidR="00AE491B" w14:paraId="694034C8" w14:textId="77777777" w:rsidTr="005732A4">
        <w:trPr>
          <w:trHeight w:val="221"/>
        </w:trPr>
        <w:tc>
          <w:tcPr>
            <w:tcW w:w="1870" w:type="dxa"/>
          </w:tcPr>
          <w:p w14:paraId="1EEDC7BF" w14:textId="0FB9454A" w:rsidR="00AE491B" w:rsidRPr="00A32278" w:rsidRDefault="00AE491B" w:rsidP="00964866">
            <w:pPr>
              <w:pStyle w:val="BodyText"/>
              <w:kinsoku w:val="0"/>
              <w:overflowPunct w:val="0"/>
              <w:spacing w:before="100"/>
              <w:rPr>
                <w:b/>
                <w:bCs/>
              </w:rPr>
            </w:pPr>
            <w:r w:rsidRPr="00A32278">
              <w:rPr>
                <w:b/>
                <w:bCs/>
              </w:rPr>
              <w:t>Age</w:t>
            </w:r>
          </w:p>
        </w:tc>
        <w:tc>
          <w:tcPr>
            <w:tcW w:w="3740" w:type="dxa"/>
          </w:tcPr>
          <w:p w14:paraId="6CA4EEAA" w14:textId="2A6C8D98" w:rsidR="00AE491B" w:rsidRPr="00A32278" w:rsidRDefault="00AE491B" w:rsidP="00964866">
            <w:pPr>
              <w:pStyle w:val="BodyText"/>
              <w:kinsoku w:val="0"/>
              <w:overflowPunct w:val="0"/>
              <w:spacing w:before="100"/>
              <w:rPr>
                <w:b/>
                <w:bCs/>
              </w:rPr>
            </w:pPr>
            <w:r w:rsidRPr="00A32278">
              <w:rPr>
                <w:b/>
                <w:bCs/>
              </w:rPr>
              <w:t>TOTAL</w:t>
            </w:r>
          </w:p>
        </w:tc>
        <w:tc>
          <w:tcPr>
            <w:tcW w:w="1870" w:type="dxa"/>
          </w:tcPr>
          <w:p w14:paraId="0E64EAA5" w14:textId="32B684D3" w:rsidR="00AE491B" w:rsidRPr="00A32278" w:rsidRDefault="008D0BDD" w:rsidP="00964866">
            <w:pPr>
              <w:pStyle w:val="BodyText"/>
              <w:kinsoku w:val="0"/>
              <w:overflowPunct w:val="0"/>
              <w:spacing w:before="100"/>
              <w:rPr>
                <w:b/>
                <w:bCs/>
              </w:rPr>
            </w:pPr>
            <w:r>
              <w:rPr>
                <w:b/>
                <w:bCs/>
              </w:rPr>
              <w:t>Members living in community</w:t>
            </w:r>
          </w:p>
        </w:tc>
        <w:tc>
          <w:tcPr>
            <w:tcW w:w="1870" w:type="dxa"/>
          </w:tcPr>
          <w:p w14:paraId="508A6B38" w14:textId="698D9E68" w:rsidR="00AE491B" w:rsidRPr="00A32278" w:rsidRDefault="008D0BDD" w:rsidP="00964866">
            <w:pPr>
              <w:pStyle w:val="BodyText"/>
              <w:kinsoku w:val="0"/>
              <w:overflowPunct w:val="0"/>
              <w:spacing w:before="100"/>
              <w:rPr>
                <w:b/>
                <w:bCs/>
              </w:rPr>
            </w:pPr>
            <w:r>
              <w:rPr>
                <w:b/>
                <w:bCs/>
              </w:rPr>
              <w:t>Members living away from community</w:t>
            </w:r>
          </w:p>
        </w:tc>
      </w:tr>
      <w:tr w:rsidR="00AE491B" w14:paraId="094751BB" w14:textId="77777777" w:rsidTr="005732A4">
        <w:trPr>
          <w:trHeight w:val="284"/>
        </w:trPr>
        <w:tc>
          <w:tcPr>
            <w:tcW w:w="1870" w:type="dxa"/>
          </w:tcPr>
          <w:p w14:paraId="38A527DD" w14:textId="636B78D7" w:rsidR="00AE491B" w:rsidRPr="00A32278" w:rsidRDefault="00AE491B" w:rsidP="00964866">
            <w:pPr>
              <w:pStyle w:val="BodyText"/>
              <w:kinsoku w:val="0"/>
              <w:overflowPunct w:val="0"/>
              <w:spacing w:before="100"/>
              <w:rPr>
                <w:b/>
                <w:bCs/>
              </w:rPr>
            </w:pPr>
            <w:r>
              <w:t>All Ages</w:t>
            </w:r>
          </w:p>
        </w:tc>
        <w:tc>
          <w:tcPr>
            <w:tcW w:w="3740" w:type="dxa"/>
          </w:tcPr>
          <w:p w14:paraId="4E39523A" w14:textId="576473FB" w:rsidR="00AE491B" w:rsidRPr="00A32278" w:rsidRDefault="00AE491B" w:rsidP="00964866">
            <w:pPr>
              <w:pStyle w:val="BodyText"/>
              <w:kinsoku w:val="0"/>
              <w:overflowPunct w:val="0"/>
              <w:spacing w:before="100"/>
              <w:rPr>
                <w:b/>
                <w:bCs/>
              </w:rPr>
            </w:pPr>
          </w:p>
        </w:tc>
        <w:tc>
          <w:tcPr>
            <w:tcW w:w="1870" w:type="dxa"/>
          </w:tcPr>
          <w:p w14:paraId="08145F41" w14:textId="77777777" w:rsidR="00AE491B" w:rsidRPr="00A32278" w:rsidRDefault="00AE491B" w:rsidP="00964866">
            <w:pPr>
              <w:pStyle w:val="BodyText"/>
              <w:kinsoku w:val="0"/>
              <w:overflowPunct w:val="0"/>
              <w:spacing w:before="100"/>
              <w:rPr>
                <w:b/>
                <w:bCs/>
              </w:rPr>
            </w:pPr>
          </w:p>
        </w:tc>
        <w:tc>
          <w:tcPr>
            <w:tcW w:w="1870" w:type="dxa"/>
          </w:tcPr>
          <w:p w14:paraId="1096EE79" w14:textId="77777777" w:rsidR="00AE491B" w:rsidRPr="00A32278" w:rsidRDefault="00AE491B" w:rsidP="00964866">
            <w:pPr>
              <w:pStyle w:val="BodyText"/>
              <w:kinsoku w:val="0"/>
              <w:overflowPunct w:val="0"/>
              <w:spacing w:before="100"/>
              <w:rPr>
                <w:b/>
                <w:bCs/>
              </w:rPr>
            </w:pPr>
          </w:p>
        </w:tc>
      </w:tr>
      <w:tr w:rsidR="00AE491B" w14:paraId="5754C45C" w14:textId="77777777" w:rsidTr="005732A4">
        <w:trPr>
          <w:trHeight w:val="284"/>
        </w:trPr>
        <w:tc>
          <w:tcPr>
            <w:tcW w:w="1870" w:type="dxa"/>
          </w:tcPr>
          <w:p w14:paraId="04367678" w14:textId="2B2386E8" w:rsidR="00AE491B" w:rsidRDefault="00AE491B" w:rsidP="00964866">
            <w:pPr>
              <w:pStyle w:val="BodyText"/>
              <w:kinsoku w:val="0"/>
              <w:overflowPunct w:val="0"/>
              <w:spacing w:before="100"/>
            </w:pPr>
            <w:r>
              <w:t>0 to 1 Year</w:t>
            </w:r>
          </w:p>
        </w:tc>
        <w:tc>
          <w:tcPr>
            <w:tcW w:w="3740" w:type="dxa"/>
          </w:tcPr>
          <w:p w14:paraId="106BE496" w14:textId="6AFF1D84" w:rsidR="00AE491B" w:rsidRPr="00A32278" w:rsidRDefault="00AE491B" w:rsidP="00964866">
            <w:pPr>
              <w:pStyle w:val="BodyText"/>
              <w:kinsoku w:val="0"/>
              <w:overflowPunct w:val="0"/>
              <w:spacing w:before="100"/>
              <w:rPr>
                <w:b/>
                <w:bCs/>
              </w:rPr>
            </w:pPr>
          </w:p>
        </w:tc>
        <w:tc>
          <w:tcPr>
            <w:tcW w:w="1870" w:type="dxa"/>
          </w:tcPr>
          <w:p w14:paraId="162D063E" w14:textId="77777777" w:rsidR="00AE491B" w:rsidRPr="00A32278" w:rsidRDefault="00AE491B" w:rsidP="00964866">
            <w:pPr>
              <w:pStyle w:val="BodyText"/>
              <w:kinsoku w:val="0"/>
              <w:overflowPunct w:val="0"/>
              <w:spacing w:before="100"/>
              <w:rPr>
                <w:b/>
                <w:bCs/>
              </w:rPr>
            </w:pPr>
          </w:p>
        </w:tc>
        <w:tc>
          <w:tcPr>
            <w:tcW w:w="1870" w:type="dxa"/>
          </w:tcPr>
          <w:p w14:paraId="58553165" w14:textId="77777777" w:rsidR="00AE491B" w:rsidRPr="00A32278" w:rsidRDefault="00AE491B" w:rsidP="00964866">
            <w:pPr>
              <w:pStyle w:val="BodyText"/>
              <w:kinsoku w:val="0"/>
              <w:overflowPunct w:val="0"/>
              <w:spacing w:before="100"/>
              <w:rPr>
                <w:b/>
                <w:bCs/>
              </w:rPr>
            </w:pPr>
          </w:p>
        </w:tc>
      </w:tr>
      <w:tr w:rsidR="00AE491B" w14:paraId="7BD6AEF7" w14:textId="77777777" w:rsidTr="005732A4">
        <w:trPr>
          <w:trHeight w:val="284"/>
        </w:trPr>
        <w:tc>
          <w:tcPr>
            <w:tcW w:w="1870" w:type="dxa"/>
          </w:tcPr>
          <w:p w14:paraId="2AB8E16B" w14:textId="627117D6" w:rsidR="00AE491B" w:rsidRDefault="00AE491B" w:rsidP="00964866">
            <w:pPr>
              <w:pStyle w:val="BodyText"/>
              <w:kinsoku w:val="0"/>
              <w:overflowPunct w:val="0"/>
              <w:spacing w:before="100"/>
            </w:pPr>
            <w:r>
              <w:t>2 to 4 Years</w:t>
            </w:r>
          </w:p>
        </w:tc>
        <w:tc>
          <w:tcPr>
            <w:tcW w:w="3740" w:type="dxa"/>
          </w:tcPr>
          <w:p w14:paraId="256C86D1" w14:textId="546A371C" w:rsidR="00AE491B" w:rsidRPr="00A32278" w:rsidRDefault="00AE491B" w:rsidP="00964866">
            <w:pPr>
              <w:pStyle w:val="BodyText"/>
              <w:kinsoku w:val="0"/>
              <w:overflowPunct w:val="0"/>
              <w:spacing w:before="100"/>
              <w:rPr>
                <w:b/>
                <w:bCs/>
              </w:rPr>
            </w:pPr>
          </w:p>
        </w:tc>
        <w:tc>
          <w:tcPr>
            <w:tcW w:w="1870" w:type="dxa"/>
          </w:tcPr>
          <w:p w14:paraId="4F7CD8F1" w14:textId="77777777" w:rsidR="00AE491B" w:rsidRPr="00A32278" w:rsidRDefault="00AE491B" w:rsidP="00964866">
            <w:pPr>
              <w:pStyle w:val="BodyText"/>
              <w:kinsoku w:val="0"/>
              <w:overflowPunct w:val="0"/>
              <w:spacing w:before="100"/>
              <w:rPr>
                <w:b/>
                <w:bCs/>
              </w:rPr>
            </w:pPr>
          </w:p>
        </w:tc>
        <w:tc>
          <w:tcPr>
            <w:tcW w:w="1870" w:type="dxa"/>
          </w:tcPr>
          <w:p w14:paraId="039B674D" w14:textId="77777777" w:rsidR="00AE491B" w:rsidRPr="00A32278" w:rsidRDefault="00AE491B" w:rsidP="00964866">
            <w:pPr>
              <w:pStyle w:val="BodyText"/>
              <w:kinsoku w:val="0"/>
              <w:overflowPunct w:val="0"/>
              <w:spacing w:before="100"/>
              <w:rPr>
                <w:b/>
                <w:bCs/>
              </w:rPr>
            </w:pPr>
          </w:p>
        </w:tc>
      </w:tr>
      <w:tr w:rsidR="00AE491B" w14:paraId="1E13EB1E" w14:textId="77777777" w:rsidTr="005732A4">
        <w:trPr>
          <w:trHeight w:val="284"/>
        </w:trPr>
        <w:tc>
          <w:tcPr>
            <w:tcW w:w="1870" w:type="dxa"/>
          </w:tcPr>
          <w:p w14:paraId="5C47A82E" w14:textId="5B8090D2" w:rsidR="00AE491B" w:rsidRDefault="00AE491B" w:rsidP="00964866">
            <w:pPr>
              <w:pStyle w:val="BodyText"/>
              <w:kinsoku w:val="0"/>
              <w:overflowPunct w:val="0"/>
              <w:spacing w:before="100"/>
            </w:pPr>
            <w:r>
              <w:t>5 to 19 Years</w:t>
            </w:r>
          </w:p>
        </w:tc>
        <w:tc>
          <w:tcPr>
            <w:tcW w:w="3740" w:type="dxa"/>
          </w:tcPr>
          <w:p w14:paraId="15C97E7F" w14:textId="6071F1A2" w:rsidR="00AE491B" w:rsidRPr="00A32278" w:rsidRDefault="00AE491B" w:rsidP="00964866">
            <w:pPr>
              <w:pStyle w:val="BodyText"/>
              <w:kinsoku w:val="0"/>
              <w:overflowPunct w:val="0"/>
              <w:spacing w:before="100"/>
              <w:rPr>
                <w:b/>
                <w:bCs/>
              </w:rPr>
            </w:pPr>
          </w:p>
        </w:tc>
        <w:tc>
          <w:tcPr>
            <w:tcW w:w="1870" w:type="dxa"/>
          </w:tcPr>
          <w:p w14:paraId="6E06917F" w14:textId="77777777" w:rsidR="00AE491B" w:rsidRPr="00A32278" w:rsidRDefault="00AE491B" w:rsidP="00964866">
            <w:pPr>
              <w:pStyle w:val="BodyText"/>
              <w:kinsoku w:val="0"/>
              <w:overflowPunct w:val="0"/>
              <w:spacing w:before="100"/>
              <w:rPr>
                <w:b/>
                <w:bCs/>
              </w:rPr>
            </w:pPr>
          </w:p>
        </w:tc>
        <w:tc>
          <w:tcPr>
            <w:tcW w:w="1870" w:type="dxa"/>
          </w:tcPr>
          <w:p w14:paraId="0D089A4B" w14:textId="77777777" w:rsidR="00AE491B" w:rsidRPr="00A32278" w:rsidRDefault="00AE491B" w:rsidP="00964866">
            <w:pPr>
              <w:pStyle w:val="BodyText"/>
              <w:kinsoku w:val="0"/>
              <w:overflowPunct w:val="0"/>
              <w:spacing w:before="100"/>
              <w:rPr>
                <w:b/>
                <w:bCs/>
              </w:rPr>
            </w:pPr>
          </w:p>
        </w:tc>
      </w:tr>
      <w:tr w:rsidR="00AE491B" w14:paraId="3D6D1007" w14:textId="77777777" w:rsidTr="005732A4">
        <w:trPr>
          <w:trHeight w:val="284"/>
        </w:trPr>
        <w:tc>
          <w:tcPr>
            <w:tcW w:w="1870" w:type="dxa"/>
          </w:tcPr>
          <w:p w14:paraId="115F815F" w14:textId="4DA76621" w:rsidR="00AE491B" w:rsidRDefault="00AE491B" w:rsidP="00964866">
            <w:pPr>
              <w:pStyle w:val="BodyText"/>
              <w:kinsoku w:val="0"/>
              <w:overflowPunct w:val="0"/>
              <w:spacing w:before="100"/>
            </w:pPr>
            <w:r>
              <w:t>20 to 64 Years</w:t>
            </w:r>
          </w:p>
        </w:tc>
        <w:tc>
          <w:tcPr>
            <w:tcW w:w="3740" w:type="dxa"/>
          </w:tcPr>
          <w:p w14:paraId="5C9A0A72" w14:textId="36AE43F9" w:rsidR="00AE491B" w:rsidRPr="00A32278" w:rsidRDefault="00AE491B" w:rsidP="00964866">
            <w:pPr>
              <w:pStyle w:val="BodyText"/>
              <w:kinsoku w:val="0"/>
              <w:overflowPunct w:val="0"/>
              <w:spacing w:before="100"/>
              <w:rPr>
                <w:b/>
                <w:bCs/>
              </w:rPr>
            </w:pPr>
          </w:p>
        </w:tc>
        <w:tc>
          <w:tcPr>
            <w:tcW w:w="1870" w:type="dxa"/>
          </w:tcPr>
          <w:p w14:paraId="1C8FA45D" w14:textId="77777777" w:rsidR="00AE491B" w:rsidRPr="00A32278" w:rsidRDefault="00AE491B" w:rsidP="00964866">
            <w:pPr>
              <w:pStyle w:val="BodyText"/>
              <w:kinsoku w:val="0"/>
              <w:overflowPunct w:val="0"/>
              <w:spacing w:before="100"/>
              <w:rPr>
                <w:b/>
                <w:bCs/>
              </w:rPr>
            </w:pPr>
          </w:p>
        </w:tc>
        <w:tc>
          <w:tcPr>
            <w:tcW w:w="1870" w:type="dxa"/>
          </w:tcPr>
          <w:p w14:paraId="4DA13B4E" w14:textId="77777777" w:rsidR="00AE491B" w:rsidRPr="00A32278" w:rsidRDefault="00AE491B" w:rsidP="00964866">
            <w:pPr>
              <w:pStyle w:val="BodyText"/>
              <w:kinsoku w:val="0"/>
              <w:overflowPunct w:val="0"/>
              <w:spacing w:before="100"/>
              <w:rPr>
                <w:b/>
                <w:bCs/>
              </w:rPr>
            </w:pPr>
          </w:p>
        </w:tc>
      </w:tr>
      <w:tr w:rsidR="00AE491B" w14:paraId="0128A0A3" w14:textId="77777777" w:rsidTr="005732A4">
        <w:trPr>
          <w:trHeight w:val="284"/>
        </w:trPr>
        <w:tc>
          <w:tcPr>
            <w:tcW w:w="1870" w:type="dxa"/>
          </w:tcPr>
          <w:p w14:paraId="726D2F96" w14:textId="6A01F57B" w:rsidR="00AE491B" w:rsidRDefault="00AE491B" w:rsidP="00964866">
            <w:pPr>
              <w:pStyle w:val="BodyText"/>
              <w:kinsoku w:val="0"/>
              <w:overflowPunct w:val="0"/>
              <w:spacing w:before="100"/>
            </w:pPr>
            <w:r>
              <w:t>65 Years or Older</w:t>
            </w:r>
          </w:p>
        </w:tc>
        <w:tc>
          <w:tcPr>
            <w:tcW w:w="3740" w:type="dxa"/>
          </w:tcPr>
          <w:p w14:paraId="3E7CE408" w14:textId="367C6105" w:rsidR="00AE491B" w:rsidRPr="00A32278" w:rsidRDefault="00AE491B" w:rsidP="00964866">
            <w:pPr>
              <w:pStyle w:val="BodyText"/>
              <w:kinsoku w:val="0"/>
              <w:overflowPunct w:val="0"/>
              <w:spacing w:before="100"/>
              <w:rPr>
                <w:b/>
                <w:bCs/>
              </w:rPr>
            </w:pPr>
          </w:p>
        </w:tc>
        <w:tc>
          <w:tcPr>
            <w:tcW w:w="1870" w:type="dxa"/>
          </w:tcPr>
          <w:p w14:paraId="5844D7FA" w14:textId="77777777" w:rsidR="00AE491B" w:rsidRPr="00A32278" w:rsidRDefault="00AE491B" w:rsidP="00964866">
            <w:pPr>
              <w:pStyle w:val="BodyText"/>
              <w:kinsoku w:val="0"/>
              <w:overflowPunct w:val="0"/>
              <w:spacing w:before="100"/>
              <w:rPr>
                <w:b/>
                <w:bCs/>
              </w:rPr>
            </w:pPr>
          </w:p>
        </w:tc>
        <w:tc>
          <w:tcPr>
            <w:tcW w:w="1870" w:type="dxa"/>
          </w:tcPr>
          <w:p w14:paraId="641E8030" w14:textId="77777777" w:rsidR="00AE491B" w:rsidRPr="00A32278" w:rsidRDefault="00AE491B" w:rsidP="00964866">
            <w:pPr>
              <w:pStyle w:val="BodyText"/>
              <w:kinsoku w:val="0"/>
              <w:overflowPunct w:val="0"/>
              <w:spacing w:before="100"/>
              <w:rPr>
                <w:b/>
                <w:bCs/>
              </w:rPr>
            </w:pPr>
          </w:p>
        </w:tc>
      </w:tr>
    </w:tbl>
    <w:p w14:paraId="476BD45B" w14:textId="7199E963" w:rsidR="00A32278" w:rsidRDefault="00A32278" w:rsidP="00964866">
      <w:pPr>
        <w:rPr>
          <w:rFonts w:ascii="Open Sans" w:hAnsi="Open Sans" w:cs="Open Sans"/>
          <w:snapToGrid w:val="0"/>
          <w:sz w:val="20"/>
          <w:szCs w:val="20"/>
        </w:rPr>
      </w:pPr>
      <w:r w:rsidRPr="00A96BA5">
        <w:rPr>
          <w:rFonts w:ascii="Open Sans" w:hAnsi="Open Sans" w:cs="Open Sans"/>
          <w:snapToGrid w:val="0"/>
          <w:sz w:val="20"/>
          <w:szCs w:val="20"/>
        </w:rPr>
        <w:t xml:space="preserve">*Updated </w:t>
      </w:r>
      <w:r w:rsidRPr="00A96BA5">
        <w:rPr>
          <w:rFonts w:ascii="Open Sans" w:hAnsi="Open Sans" w:cs="Open Sans"/>
          <w:color w:val="F67E1F"/>
          <w:sz w:val="20"/>
          <w:szCs w:val="20"/>
        </w:rPr>
        <w:t xml:space="preserve">Date- </w:t>
      </w:r>
      <w:r w:rsidRPr="00A96BA5">
        <w:rPr>
          <w:rFonts w:ascii="Open Sans" w:hAnsi="Open Sans" w:cs="Open Sans"/>
          <w:snapToGrid w:val="0"/>
          <w:color w:val="F67E1F"/>
          <w:sz w:val="20"/>
          <w:szCs w:val="20"/>
        </w:rPr>
        <w:t>  </w:t>
      </w:r>
      <w:r w:rsidRPr="00A96BA5">
        <w:rPr>
          <w:rFonts w:ascii="Open Sans" w:hAnsi="Open Sans" w:cs="Open Sans"/>
          <w:snapToGrid w:val="0"/>
          <w:color w:val="F67E1F"/>
          <w:sz w:val="20"/>
          <w:szCs w:val="20"/>
        </w:rPr>
        <w:tab/>
      </w:r>
      <w:r w:rsidRPr="00A96BA5">
        <w:rPr>
          <w:rFonts w:ascii="Open Sans" w:hAnsi="Open Sans" w:cs="Open Sans"/>
          <w:snapToGrid w:val="0"/>
          <w:color w:val="F67E1F"/>
          <w:sz w:val="20"/>
          <w:szCs w:val="20"/>
        </w:rPr>
        <w:tab/>
      </w:r>
      <w:r w:rsidRPr="00A96BA5">
        <w:rPr>
          <w:rFonts w:ascii="Open Sans" w:hAnsi="Open Sans" w:cs="Open Sans"/>
          <w:snapToGrid w:val="0"/>
          <w:color w:val="F67E1F"/>
          <w:sz w:val="20"/>
          <w:szCs w:val="20"/>
        </w:rPr>
        <w:tab/>
      </w:r>
      <w:r w:rsidRPr="00A96BA5">
        <w:rPr>
          <w:rFonts w:ascii="Open Sans" w:hAnsi="Open Sans" w:cs="Open Sans"/>
          <w:snapToGrid w:val="0"/>
          <w:color w:val="F67E1F"/>
          <w:sz w:val="20"/>
          <w:szCs w:val="20"/>
        </w:rPr>
        <w:tab/>
      </w:r>
      <w:r w:rsidRPr="00A96BA5">
        <w:rPr>
          <w:rFonts w:ascii="Open Sans" w:hAnsi="Open Sans" w:cs="Open Sans"/>
          <w:snapToGrid w:val="0"/>
          <w:sz w:val="20"/>
          <w:szCs w:val="20"/>
        </w:rPr>
        <w:t>Updated by-  </w:t>
      </w:r>
    </w:p>
    <w:p w14:paraId="6DD1DF44" w14:textId="3A04996B" w:rsidR="00923DF6" w:rsidRPr="00923DF6" w:rsidRDefault="00923DF6" w:rsidP="00923DF6">
      <w:pPr>
        <w:pStyle w:val="BodyText"/>
        <w:kinsoku w:val="0"/>
        <w:overflowPunct w:val="0"/>
        <w:spacing w:before="36"/>
        <w:rPr>
          <w:rFonts w:ascii="Open Sans Extrabold" w:hAnsi="Open Sans Extrabold" w:cs="Open Sans Extrabold"/>
          <w:b/>
          <w:bCs/>
          <w:color w:val="F57E20"/>
          <w:sz w:val="24"/>
          <w:szCs w:val="24"/>
        </w:rPr>
      </w:pPr>
      <w:r w:rsidRPr="00923DF6">
        <w:rPr>
          <w:rFonts w:ascii="Open Sans Extrabold" w:hAnsi="Open Sans Extrabold" w:cs="Open Sans Extrabold"/>
          <w:b/>
          <w:bCs/>
          <w:color w:val="F57E20"/>
          <w:sz w:val="24"/>
          <w:szCs w:val="24"/>
        </w:rPr>
        <w:lastRenderedPageBreak/>
        <w:t xml:space="preserve">Community Health Needs Assessment and Hazard, Risk and Vulnerabilities Assessments </w:t>
      </w:r>
    </w:p>
    <w:p w14:paraId="57D5A252" w14:textId="00F96903" w:rsidR="008B41E7" w:rsidRPr="005C0F6A" w:rsidRDefault="00A32278" w:rsidP="00964866">
      <w:pPr>
        <w:pStyle w:val="BodyText"/>
        <w:kinsoku w:val="0"/>
        <w:overflowPunct w:val="0"/>
        <w:spacing w:before="36" w:line="247" w:lineRule="auto"/>
        <w:ind w:right="277"/>
        <w:rPr>
          <w:strike/>
        </w:rPr>
      </w:pPr>
      <w:r>
        <w:br/>
      </w:r>
      <w:r w:rsidR="008B41E7">
        <w:rPr>
          <w:bCs/>
        </w:rPr>
        <w:t xml:space="preserve">The completion of these assessments are not mandatory for the completion of your CDE plan. If your community has a completed </w:t>
      </w:r>
      <w:r w:rsidR="008B41E7" w:rsidRPr="00A96BA5">
        <w:rPr>
          <w:b/>
          <w:bCs/>
        </w:rPr>
        <w:t>Community Health Needs Assessment and Hazard, Risk and Vulnerabilities Assessment</w:t>
      </w:r>
      <w:r w:rsidR="008B41E7">
        <w:rPr>
          <w:b/>
          <w:bCs/>
        </w:rPr>
        <w:t xml:space="preserve">, </w:t>
      </w:r>
      <w:r w:rsidR="00A96BA5" w:rsidRPr="00A96BA5">
        <w:t xml:space="preserve">apply the findings as you create this CDE Response Plan. </w:t>
      </w:r>
      <w:r w:rsidR="007A384B">
        <w:rPr>
          <w:strike/>
        </w:rPr>
        <w:br/>
      </w:r>
    </w:p>
    <w:p w14:paraId="2B3F77C3" w14:textId="31DA512D" w:rsidR="00A32278" w:rsidRPr="00A96BA5" w:rsidRDefault="008B41E7" w:rsidP="00964866">
      <w:pPr>
        <w:pStyle w:val="BodyText"/>
        <w:kinsoku w:val="0"/>
        <w:overflowPunct w:val="0"/>
        <w:spacing w:before="36" w:line="247" w:lineRule="auto"/>
        <w:ind w:right="277"/>
        <w:rPr>
          <w:b/>
          <w:bCs/>
        </w:rPr>
      </w:pPr>
      <w:r w:rsidRPr="008B41E7">
        <w:rPr>
          <w:i/>
          <w:color w:val="ED7D31" w:themeColor="accent2"/>
        </w:rPr>
        <w:t xml:space="preserve">For more information on these assessments, please see </w:t>
      </w:r>
      <w:r>
        <w:rPr>
          <w:i/>
          <w:color w:val="ED7D31" w:themeColor="accent2"/>
        </w:rPr>
        <w:t>page</w:t>
      </w:r>
      <w:r w:rsidR="001B155F">
        <w:rPr>
          <w:i/>
          <w:color w:val="ED7D31" w:themeColor="accent2"/>
        </w:rPr>
        <w:t xml:space="preserve"> 15 </w:t>
      </w:r>
      <w:r w:rsidRPr="005D11DA">
        <w:rPr>
          <w:i/>
          <w:color w:val="ED7D31" w:themeColor="accent2"/>
        </w:rPr>
        <w:t>in the companion guide</w:t>
      </w:r>
    </w:p>
    <w:p w14:paraId="0985AFA7" w14:textId="521A3016" w:rsidR="00A32278" w:rsidRDefault="00A32278" w:rsidP="00964866"/>
    <w:p w14:paraId="7103A3FF" w14:textId="77777777" w:rsidR="00A32278" w:rsidRPr="00A32278" w:rsidRDefault="00A32278" w:rsidP="00FF4F00">
      <w:pPr>
        <w:pStyle w:val="Heading1"/>
      </w:pPr>
      <w:bookmarkStart w:id="9" w:name="_Toc78799383"/>
      <w:r w:rsidRPr="00A32278">
        <w:t>CDE PREVENTION STRATEGIES FOR COMMUNITIES</w:t>
      </w:r>
      <w:bookmarkEnd w:id="9"/>
    </w:p>
    <w:p w14:paraId="49A8F932" w14:textId="024F9CAB" w:rsidR="00A32278" w:rsidRDefault="00A32278" w:rsidP="00964866">
      <w:pPr>
        <w:pStyle w:val="BodyText"/>
        <w:kinsoku w:val="0"/>
        <w:overflowPunct w:val="0"/>
        <w:spacing w:before="36" w:line="247" w:lineRule="auto"/>
        <w:ind w:right="149"/>
      </w:pPr>
      <w:r>
        <w:t>Communities</w:t>
      </w:r>
      <w:r>
        <w:rPr>
          <w:spacing w:val="3"/>
        </w:rPr>
        <w:t xml:space="preserve"> </w:t>
      </w:r>
      <w:r>
        <w:t>should</w:t>
      </w:r>
      <w:r>
        <w:rPr>
          <w:spacing w:val="4"/>
        </w:rPr>
        <w:t xml:space="preserve"> </w:t>
      </w:r>
      <w:r>
        <w:t>develop</w:t>
      </w:r>
      <w:r>
        <w:rPr>
          <w:spacing w:val="3"/>
        </w:rPr>
        <w:t xml:space="preserve"> </w:t>
      </w:r>
      <w:r>
        <w:t>strategies</w:t>
      </w:r>
      <w:r>
        <w:rPr>
          <w:spacing w:val="4"/>
        </w:rPr>
        <w:t xml:space="preserve"> </w:t>
      </w:r>
      <w:r>
        <w:t>that</w:t>
      </w:r>
      <w:r>
        <w:rPr>
          <w:spacing w:val="4"/>
        </w:rPr>
        <w:t xml:space="preserve"> </w:t>
      </w:r>
      <w:r>
        <w:t>are</w:t>
      </w:r>
      <w:r>
        <w:rPr>
          <w:spacing w:val="2"/>
        </w:rPr>
        <w:t xml:space="preserve"> </w:t>
      </w:r>
      <w:r>
        <w:t>flexible</w:t>
      </w:r>
      <w:r>
        <w:rPr>
          <w:spacing w:val="4"/>
        </w:rPr>
        <w:t xml:space="preserve"> </w:t>
      </w:r>
      <w:r>
        <w:t>and</w:t>
      </w:r>
      <w:r>
        <w:rPr>
          <w:spacing w:val="2"/>
        </w:rPr>
        <w:t xml:space="preserve"> </w:t>
      </w:r>
      <w:r>
        <w:t>responsive</w:t>
      </w:r>
      <w:r>
        <w:rPr>
          <w:spacing w:val="4"/>
        </w:rPr>
        <w:t xml:space="preserve"> </w:t>
      </w:r>
      <w:r>
        <w:t>to</w:t>
      </w:r>
      <w:r>
        <w:rPr>
          <w:spacing w:val="3"/>
        </w:rPr>
        <w:t xml:space="preserve"> </w:t>
      </w:r>
      <w:r>
        <w:t>protect</w:t>
      </w:r>
      <w:r>
        <w:rPr>
          <w:spacing w:val="4"/>
        </w:rPr>
        <w:t xml:space="preserve"> </w:t>
      </w:r>
      <w:r>
        <w:t>community</w:t>
      </w:r>
      <w:r>
        <w:rPr>
          <w:spacing w:val="1"/>
        </w:rPr>
        <w:t xml:space="preserve"> </w:t>
      </w:r>
      <w:r>
        <w:t>members,</w:t>
      </w:r>
      <w:r>
        <w:rPr>
          <w:spacing w:val="1"/>
        </w:rPr>
        <w:t xml:space="preserve"> </w:t>
      </w:r>
      <w:r>
        <w:t>using</w:t>
      </w:r>
      <w:r>
        <w:rPr>
          <w:spacing w:val="2"/>
        </w:rPr>
        <w:t xml:space="preserve"> </w:t>
      </w:r>
      <w:r>
        <w:t>best</w:t>
      </w:r>
      <w:r>
        <w:rPr>
          <w:spacing w:val="2"/>
        </w:rPr>
        <w:t xml:space="preserve"> </w:t>
      </w:r>
      <w:r>
        <w:t>available</w:t>
      </w:r>
      <w:r>
        <w:rPr>
          <w:spacing w:val="1"/>
        </w:rPr>
        <w:t xml:space="preserve"> </w:t>
      </w:r>
      <w:r>
        <w:t>information</w:t>
      </w:r>
      <w:r>
        <w:rPr>
          <w:spacing w:val="3"/>
        </w:rPr>
        <w:t xml:space="preserve"> </w:t>
      </w:r>
      <w:r>
        <w:t>about</w:t>
      </w:r>
      <w:r>
        <w:rPr>
          <w:spacing w:val="1"/>
        </w:rPr>
        <w:t xml:space="preserve"> </w:t>
      </w:r>
      <w:r>
        <w:t>the</w:t>
      </w:r>
      <w:r>
        <w:rPr>
          <w:spacing w:val="2"/>
        </w:rPr>
        <w:t xml:space="preserve"> </w:t>
      </w:r>
      <w:r>
        <w:t>transmission</w:t>
      </w:r>
      <w:r>
        <w:rPr>
          <w:spacing w:val="2"/>
        </w:rPr>
        <w:t xml:space="preserve"> </w:t>
      </w:r>
      <w:r>
        <w:t>of</w:t>
      </w:r>
      <w:r>
        <w:rPr>
          <w:spacing w:val="2"/>
        </w:rPr>
        <w:t xml:space="preserve"> </w:t>
      </w:r>
      <w:r>
        <w:t>the</w:t>
      </w:r>
      <w:r>
        <w:rPr>
          <w:spacing w:val="3"/>
        </w:rPr>
        <w:t xml:space="preserve"> </w:t>
      </w:r>
      <w:r>
        <w:t>communicable</w:t>
      </w:r>
      <w:r>
        <w:rPr>
          <w:spacing w:val="2"/>
        </w:rPr>
        <w:t xml:space="preserve"> </w:t>
      </w:r>
      <w:r>
        <w:t>disease.</w:t>
      </w:r>
      <w:r>
        <w:rPr>
          <w:spacing w:val="1"/>
        </w:rPr>
        <w:t xml:space="preserve"> </w:t>
      </w:r>
      <w:r>
        <w:t>For current recommendations, refer to the provincial government for public health orders, as well as</w:t>
      </w:r>
      <w:r w:rsidR="002D7302">
        <w:t xml:space="preserve"> </w:t>
      </w:r>
      <w:r>
        <w:rPr>
          <w:spacing w:val="-49"/>
        </w:rPr>
        <w:t xml:space="preserve"> </w:t>
      </w:r>
      <w:r>
        <w:t>recommendations from your RHA, the FNHA, the BC Centre of Disease Control and your community</w:t>
      </w:r>
      <w:r>
        <w:rPr>
          <w:spacing w:val="1"/>
        </w:rPr>
        <w:t xml:space="preserve"> </w:t>
      </w:r>
      <w:r>
        <w:t>leaders.</w:t>
      </w:r>
    </w:p>
    <w:p w14:paraId="51B39262" w14:textId="234CD9A6" w:rsidR="00A32278" w:rsidRDefault="00A32278" w:rsidP="00964866"/>
    <w:p w14:paraId="328A4319" w14:textId="30B555D8" w:rsidR="00A32278" w:rsidRPr="00BE7187" w:rsidRDefault="00A32278" w:rsidP="008F6A75">
      <w:pPr>
        <w:pStyle w:val="BodyText"/>
        <w:kinsoku w:val="0"/>
        <w:overflowPunct w:val="0"/>
        <w:spacing w:line="247" w:lineRule="auto"/>
        <w:ind w:right="601"/>
      </w:pPr>
      <w:r w:rsidRPr="002F3595">
        <w:t xml:space="preserve">It is recommended to complete the </w:t>
      </w:r>
      <w:r w:rsidR="008F6A75">
        <w:t>“</w:t>
      </w:r>
      <w:r w:rsidR="008F6A75" w:rsidRPr="008F6A75">
        <w:rPr>
          <w:b/>
        </w:rPr>
        <w:t>Risk Assessment Tool</w:t>
      </w:r>
      <w:r w:rsidR="008F6A75">
        <w:t xml:space="preserve">” </w:t>
      </w:r>
      <w:r w:rsidRPr="002F3595">
        <w:t>tab</w:t>
      </w:r>
      <w:r w:rsidR="008F6A75">
        <w:t>le below once the CDE is known.</w:t>
      </w:r>
      <w:r w:rsidR="007A384B">
        <w:br/>
      </w:r>
    </w:p>
    <w:p w14:paraId="6EBF7850" w14:textId="7D1A34D5" w:rsidR="001E2024" w:rsidRPr="00BE7187" w:rsidRDefault="00A32278" w:rsidP="00964866">
      <w:pPr>
        <w:rPr>
          <w:rFonts w:ascii="Open Sans" w:hAnsi="Open Sans" w:cs="Open Sans"/>
          <w:sz w:val="20"/>
          <w:szCs w:val="20"/>
        </w:rPr>
        <w:sectPr w:rsidR="001E2024" w:rsidRPr="00BE7187" w:rsidSect="002F220F">
          <w:pgSz w:w="12240" w:h="15840"/>
          <w:pgMar w:top="1440" w:right="1440" w:bottom="1440" w:left="1440" w:header="709" w:footer="709" w:gutter="0"/>
          <w:cols w:space="708"/>
          <w:docGrid w:linePitch="360"/>
        </w:sectPr>
      </w:pPr>
      <w:r w:rsidRPr="00BE7187">
        <w:rPr>
          <w:rFonts w:ascii="Open Sans" w:hAnsi="Open Sans" w:cs="Open Sans"/>
          <w:i/>
          <w:color w:val="000000" w:themeColor="text1"/>
          <w:sz w:val="20"/>
          <w:szCs w:val="20"/>
        </w:rPr>
        <w:t>Note: when determining likelihood consider</w:t>
      </w:r>
      <w:r w:rsidRPr="00BE7187">
        <w:rPr>
          <w:rFonts w:ascii="Open Sans" w:eastAsia="Times New Roman" w:hAnsi="Open Sans" w:cs="Open Sans"/>
          <w:i/>
          <w:color w:val="000000" w:themeColor="text1"/>
          <w:sz w:val="20"/>
          <w:szCs w:val="20"/>
        </w:rPr>
        <w:t xml:space="preserve"> has the risk/hazard occurred in the past and how likely will it be to occur again</w:t>
      </w:r>
      <w:r w:rsidR="00CC1CAE">
        <w:rPr>
          <w:rFonts w:ascii="Open Sans" w:eastAsia="Times New Roman" w:hAnsi="Open Sans" w:cs="Open Sans"/>
          <w:i/>
          <w:color w:val="000000" w:themeColor="text1"/>
          <w:sz w:val="20"/>
          <w:szCs w:val="20"/>
        </w:rPr>
        <w:t>.</w:t>
      </w:r>
    </w:p>
    <w:tbl>
      <w:tblPr>
        <w:tblStyle w:val="TableGrid"/>
        <w:tblW w:w="14459" w:type="dxa"/>
        <w:tblInd w:w="-714" w:type="dxa"/>
        <w:tblLayout w:type="fixed"/>
        <w:tblLook w:val="04A0" w:firstRow="1" w:lastRow="0" w:firstColumn="1" w:lastColumn="0" w:noHBand="0" w:noVBand="1"/>
      </w:tblPr>
      <w:tblGrid>
        <w:gridCol w:w="2809"/>
        <w:gridCol w:w="2862"/>
        <w:gridCol w:w="2409"/>
        <w:gridCol w:w="2835"/>
        <w:gridCol w:w="3544"/>
      </w:tblGrid>
      <w:tr w:rsidR="00D0067E" w14:paraId="10BC6BB1" w14:textId="77777777" w:rsidTr="001E4C7F">
        <w:trPr>
          <w:trHeight w:val="699"/>
        </w:trPr>
        <w:tc>
          <w:tcPr>
            <w:tcW w:w="14459" w:type="dxa"/>
            <w:gridSpan w:val="5"/>
            <w:shd w:val="clear" w:color="auto" w:fill="F67E1F"/>
            <w:vAlign w:val="center"/>
          </w:tcPr>
          <w:p w14:paraId="629F34E0" w14:textId="7541829B" w:rsidR="00D0067E" w:rsidRPr="003D0DB6" w:rsidRDefault="00D0067E" w:rsidP="00D0067E">
            <w:pPr>
              <w:jc w:val="center"/>
              <w:rPr>
                <w:rFonts w:ascii="Open Sans" w:hAnsi="Open Sans" w:cs="Open Sans"/>
                <w:b/>
                <w:bCs/>
                <w:color w:val="FFFFFF"/>
                <w:sz w:val="28"/>
                <w:szCs w:val="28"/>
              </w:rPr>
            </w:pPr>
            <w:r w:rsidRPr="003D0DB6">
              <w:rPr>
                <w:rFonts w:ascii="Open Sans" w:hAnsi="Open Sans" w:cs="Open Sans"/>
                <w:b/>
                <w:bCs/>
                <w:color w:val="FFFFFF"/>
                <w:sz w:val="28"/>
                <w:szCs w:val="28"/>
              </w:rPr>
              <w:lastRenderedPageBreak/>
              <w:t>RISK ASSESSMENT TOOL</w:t>
            </w:r>
          </w:p>
        </w:tc>
      </w:tr>
      <w:tr w:rsidR="00D0067E" w14:paraId="0777B630" w14:textId="77777777" w:rsidTr="001E4C7F">
        <w:trPr>
          <w:trHeight w:val="1684"/>
        </w:trPr>
        <w:tc>
          <w:tcPr>
            <w:tcW w:w="2809" w:type="dxa"/>
            <w:shd w:val="clear" w:color="auto" w:fill="auto"/>
          </w:tcPr>
          <w:p w14:paraId="5181E37E" w14:textId="4393943C" w:rsidR="00D0067E" w:rsidRPr="00B57318" w:rsidRDefault="00D0067E" w:rsidP="00D0067E">
            <w:pPr>
              <w:jc w:val="center"/>
              <w:rPr>
                <w:rFonts w:ascii="Open Sans" w:hAnsi="Open Sans" w:cs="Open Sans"/>
                <w:color w:val="000000" w:themeColor="text1"/>
                <w:sz w:val="22"/>
                <w:szCs w:val="22"/>
              </w:rPr>
            </w:pPr>
            <w:r w:rsidRPr="00B57318">
              <w:rPr>
                <w:rFonts w:ascii="Open Sans" w:hAnsi="Open Sans" w:cs="Open Sans"/>
                <w:b/>
                <w:bCs/>
                <w:color w:val="000000" w:themeColor="text1"/>
                <w:sz w:val="22"/>
                <w:szCs w:val="22"/>
              </w:rPr>
              <w:t>RISK/HAZARD IDENTIFICATION</w:t>
            </w:r>
          </w:p>
        </w:tc>
        <w:tc>
          <w:tcPr>
            <w:tcW w:w="2862" w:type="dxa"/>
            <w:shd w:val="clear" w:color="auto" w:fill="auto"/>
          </w:tcPr>
          <w:p w14:paraId="2F18CB12" w14:textId="646320FE" w:rsidR="00D0067E" w:rsidRPr="00B57318" w:rsidRDefault="00D0067E" w:rsidP="00D0067E">
            <w:pPr>
              <w:jc w:val="center"/>
              <w:rPr>
                <w:rFonts w:ascii="Open Sans" w:hAnsi="Open Sans" w:cs="Open Sans"/>
                <w:b/>
                <w:bCs/>
                <w:color w:val="000000" w:themeColor="text1"/>
                <w:sz w:val="22"/>
                <w:szCs w:val="22"/>
              </w:rPr>
            </w:pPr>
            <w:r w:rsidRPr="00B57318">
              <w:rPr>
                <w:rFonts w:ascii="Open Sans" w:hAnsi="Open Sans" w:cs="Open Sans"/>
                <w:b/>
                <w:bCs/>
                <w:color w:val="000000" w:themeColor="text1"/>
                <w:sz w:val="22"/>
                <w:szCs w:val="22"/>
              </w:rPr>
              <w:t>LIKELIHOOD OF IMPACT</w:t>
            </w:r>
          </w:p>
          <w:p w14:paraId="65332FCD" w14:textId="6D7F9F37" w:rsidR="00D0067E" w:rsidRPr="00B57318" w:rsidRDefault="00D0067E" w:rsidP="00D0067E">
            <w:pPr>
              <w:pStyle w:val="TableParagraph"/>
              <w:kinsoku w:val="0"/>
              <w:overflowPunct w:val="0"/>
              <w:spacing w:before="10"/>
              <w:jc w:val="center"/>
              <w:rPr>
                <w:b/>
                <w:bCs/>
                <w:color w:val="000000" w:themeColor="text1"/>
                <w:sz w:val="20"/>
                <w:szCs w:val="20"/>
              </w:rPr>
            </w:pPr>
            <w:r w:rsidRPr="00B57318">
              <w:rPr>
                <w:b/>
                <w:bCs/>
                <w:color w:val="000000" w:themeColor="text1"/>
                <w:sz w:val="20"/>
                <w:szCs w:val="20"/>
              </w:rPr>
              <w:t>(Rate 0-3)</w:t>
            </w:r>
          </w:p>
          <w:p w14:paraId="77BDC980" w14:textId="77777777" w:rsidR="00D0067E" w:rsidRPr="00B57318" w:rsidRDefault="00D0067E" w:rsidP="00D0067E">
            <w:pPr>
              <w:pStyle w:val="TableParagraph"/>
              <w:numPr>
                <w:ilvl w:val="0"/>
                <w:numId w:val="6"/>
              </w:numPr>
              <w:kinsoku w:val="0"/>
              <w:overflowPunct w:val="0"/>
              <w:spacing w:before="10"/>
              <w:rPr>
                <w:color w:val="000000" w:themeColor="text1"/>
                <w:sz w:val="18"/>
                <w:szCs w:val="18"/>
              </w:rPr>
            </w:pPr>
            <w:r w:rsidRPr="00B57318">
              <w:rPr>
                <w:color w:val="000000" w:themeColor="text1"/>
                <w:sz w:val="18"/>
                <w:szCs w:val="18"/>
              </w:rPr>
              <w:t>Not likely</w:t>
            </w:r>
          </w:p>
          <w:p w14:paraId="46E82145" w14:textId="77777777" w:rsidR="00D0067E" w:rsidRPr="00B57318" w:rsidRDefault="00D0067E" w:rsidP="00D0067E">
            <w:pPr>
              <w:pStyle w:val="TableParagraph"/>
              <w:numPr>
                <w:ilvl w:val="0"/>
                <w:numId w:val="6"/>
              </w:numPr>
              <w:kinsoku w:val="0"/>
              <w:overflowPunct w:val="0"/>
              <w:spacing w:before="10"/>
              <w:rPr>
                <w:color w:val="000000" w:themeColor="text1"/>
                <w:sz w:val="18"/>
                <w:szCs w:val="18"/>
              </w:rPr>
            </w:pPr>
            <w:r w:rsidRPr="00B57318">
              <w:rPr>
                <w:color w:val="000000" w:themeColor="text1"/>
                <w:sz w:val="18"/>
                <w:szCs w:val="18"/>
              </w:rPr>
              <w:t>Low likelihood</w:t>
            </w:r>
          </w:p>
          <w:p w14:paraId="525131F3" w14:textId="5DBD4E40" w:rsidR="00D0067E" w:rsidRPr="00B57318" w:rsidRDefault="00D0067E" w:rsidP="00D0067E">
            <w:pPr>
              <w:pStyle w:val="TableParagraph"/>
              <w:numPr>
                <w:ilvl w:val="0"/>
                <w:numId w:val="6"/>
              </w:numPr>
              <w:kinsoku w:val="0"/>
              <w:overflowPunct w:val="0"/>
              <w:spacing w:before="10"/>
              <w:rPr>
                <w:color w:val="000000" w:themeColor="text1"/>
                <w:sz w:val="18"/>
                <w:szCs w:val="18"/>
              </w:rPr>
            </w:pPr>
            <w:r w:rsidRPr="00B57318">
              <w:rPr>
                <w:color w:val="000000" w:themeColor="text1"/>
                <w:sz w:val="18"/>
                <w:szCs w:val="18"/>
              </w:rPr>
              <w:t>Medium likelihood</w:t>
            </w:r>
          </w:p>
          <w:p w14:paraId="7F013A07" w14:textId="05D09542" w:rsidR="00D0067E" w:rsidRPr="008D0BDD" w:rsidRDefault="00D0067E" w:rsidP="00D0067E">
            <w:pPr>
              <w:pStyle w:val="TableParagraph"/>
              <w:numPr>
                <w:ilvl w:val="0"/>
                <w:numId w:val="6"/>
              </w:numPr>
              <w:kinsoku w:val="0"/>
              <w:overflowPunct w:val="0"/>
              <w:spacing w:before="10"/>
              <w:rPr>
                <w:bCs/>
                <w:color w:val="000000" w:themeColor="text1"/>
                <w:sz w:val="18"/>
                <w:szCs w:val="18"/>
              </w:rPr>
            </w:pPr>
            <w:r w:rsidRPr="008D0BDD">
              <w:rPr>
                <w:color w:val="000000" w:themeColor="text1"/>
                <w:sz w:val="18"/>
                <w:szCs w:val="18"/>
              </w:rPr>
              <w:t>High likelihood</w:t>
            </w:r>
          </w:p>
        </w:tc>
        <w:tc>
          <w:tcPr>
            <w:tcW w:w="2409" w:type="dxa"/>
            <w:shd w:val="clear" w:color="auto" w:fill="auto"/>
          </w:tcPr>
          <w:p w14:paraId="6D1C15E7" w14:textId="6F515550" w:rsidR="00D0067E" w:rsidRPr="00B57318" w:rsidRDefault="00D0067E" w:rsidP="00D0067E">
            <w:pPr>
              <w:jc w:val="center"/>
              <w:rPr>
                <w:color w:val="000000" w:themeColor="text1"/>
              </w:rPr>
            </w:pPr>
            <w:r w:rsidRPr="00B57318">
              <w:rPr>
                <w:rFonts w:ascii="Open Sans" w:hAnsi="Open Sans" w:cs="Open Sans"/>
                <w:b/>
                <w:bCs/>
                <w:color w:val="000000" w:themeColor="text1"/>
                <w:sz w:val="22"/>
                <w:szCs w:val="22"/>
              </w:rPr>
              <w:t>MITIGATION STRATEGY:</w:t>
            </w:r>
          </w:p>
        </w:tc>
        <w:tc>
          <w:tcPr>
            <w:tcW w:w="2835" w:type="dxa"/>
            <w:shd w:val="clear" w:color="auto" w:fill="auto"/>
          </w:tcPr>
          <w:p w14:paraId="69812664" w14:textId="11C73BAE" w:rsidR="00D0067E" w:rsidRPr="00B57318" w:rsidRDefault="00D0067E" w:rsidP="00D0067E">
            <w:pPr>
              <w:jc w:val="center"/>
              <w:rPr>
                <w:color w:val="000000" w:themeColor="text1"/>
              </w:rPr>
            </w:pPr>
            <w:r w:rsidRPr="00B57318">
              <w:rPr>
                <w:rFonts w:ascii="Open Sans" w:hAnsi="Open Sans" w:cs="Open Sans"/>
                <w:b/>
                <w:bCs/>
                <w:color w:val="000000" w:themeColor="text1"/>
                <w:sz w:val="22"/>
                <w:szCs w:val="22"/>
              </w:rPr>
              <w:t>REFER TO FOR SUPPORT:</w:t>
            </w:r>
          </w:p>
        </w:tc>
        <w:tc>
          <w:tcPr>
            <w:tcW w:w="3544" w:type="dxa"/>
            <w:shd w:val="clear" w:color="auto" w:fill="auto"/>
          </w:tcPr>
          <w:p w14:paraId="1AAAC4B0" w14:textId="0E9E79E3" w:rsidR="00D0067E" w:rsidRPr="00B57318" w:rsidRDefault="00D0067E" w:rsidP="00D0067E">
            <w:pPr>
              <w:jc w:val="center"/>
              <w:rPr>
                <w:color w:val="000000" w:themeColor="text1"/>
              </w:rPr>
            </w:pPr>
            <w:r w:rsidRPr="00B57318">
              <w:rPr>
                <w:rFonts w:ascii="Open Sans" w:hAnsi="Open Sans" w:cs="Open Sans"/>
                <w:b/>
                <w:bCs/>
                <w:color w:val="000000" w:themeColor="text1"/>
                <w:sz w:val="22"/>
                <w:szCs w:val="22"/>
              </w:rPr>
              <w:t>STEPS FOR IMPLEMENTATION:</w:t>
            </w:r>
          </w:p>
        </w:tc>
      </w:tr>
      <w:tr w:rsidR="00D0067E" w14:paraId="10A3AC14" w14:textId="77777777" w:rsidTr="001E4C7F">
        <w:trPr>
          <w:trHeight w:val="1618"/>
        </w:trPr>
        <w:tc>
          <w:tcPr>
            <w:tcW w:w="2809" w:type="dxa"/>
          </w:tcPr>
          <w:p w14:paraId="1CCBA8CA" w14:textId="77777777" w:rsidR="00D0067E" w:rsidRPr="00D57F45" w:rsidRDefault="00D0067E" w:rsidP="00D0067E">
            <w:pPr>
              <w:pStyle w:val="TableParagraph"/>
              <w:kinsoku w:val="0"/>
              <w:overflowPunct w:val="0"/>
              <w:jc w:val="center"/>
              <w:rPr>
                <w:i/>
                <w:color w:val="00B050"/>
                <w:sz w:val="22"/>
                <w:szCs w:val="22"/>
              </w:rPr>
            </w:pPr>
            <w:r w:rsidRPr="00D57F45">
              <w:rPr>
                <w:i/>
                <w:color w:val="00B050"/>
                <w:sz w:val="22"/>
                <w:szCs w:val="22"/>
              </w:rPr>
              <w:t>Using COVID-19 as an example:</w:t>
            </w:r>
          </w:p>
          <w:p w14:paraId="16950072" w14:textId="4C170D99" w:rsidR="00D0067E" w:rsidRDefault="00D0067E" w:rsidP="00D0067E">
            <w:pPr>
              <w:jc w:val="center"/>
            </w:pPr>
            <w:r w:rsidRPr="00D57F45">
              <w:rPr>
                <w:rFonts w:ascii="Open Sans" w:hAnsi="Open Sans" w:cs="Open Sans"/>
                <w:i/>
                <w:color w:val="00B050"/>
                <w:sz w:val="22"/>
                <w:szCs w:val="22"/>
              </w:rPr>
              <w:t>Ability for communicable disease to transmit from person to person</w:t>
            </w:r>
          </w:p>
        </w:tc>
        <w:tc>
          <w:tcPr>
            <w:tcW w:w="2862" w:type="dxa"/>
          </w:tcPr>
          <w:p w14:paraId="6D3EC0F2" w14:textId="4DB6F9D1" w:rsidR="00D0067E" w:rsidRDefault="00D0067E" w:rsidP="00D0067E">
            <w:pPr>
              <w:jc w:val="center"/>
            </w:pPr>
            <w:r w:rsidRPr="00D57F45">
              <w:rPr>
                <w:rFonts w:ascii="Open Sans" w:hAnsi="Open Sans" w:cs="Open Sans"/>
                <w:i/>
                <w:color w:val="00B050"/>
                <w:sz w:val="22"/>
                <w:szCs w:val="22"/>
              </w:rPr>
              <w:t>3</w:t>
            </w:r>
          </w:p>
        </w:tc>
        <w:tc>
          <w:tcPr>
            <w:tcW w:w="2409" w:type="dxa"/>
          </w:tcPr>
          <w:p w14:paraId="1B7CF236" w14:textId="75399CF2" w:rsidR="00D0067E" w:rsidRDefault="00D0067E" w:rsidP="00D0067E">
            <w:pPr>
              <w:jc w:val="center"/>
            </w:pPr>
            <w:r w:rsidRPr="00D57F45">
              <w:rPr>
                <w:rFonts w:ascii="Open Sans" w:hAnsi="Open Sans" w:cs="Open Sans"/>
                <w:i/>
                <w:color w:val="00B050"/>
                <w:sz w:val="22"/>
                <w:szCs w:val="22"/>
              </w:rPr>
              <w:t>Physical distancing</w:t>
            </w:r>
          </w:p>
        </w:tc>
        <w:tc>
          <w:tcPr>
            <w:tcW w:w="2835" w:type="dxa"/>
          </w:tcPr>
          <w:p w14:paraId="2364C37B" w14:textId="6673C907" w:rsidR="00D0067E" w:rsidRDefault="00D0067E" w:rsidP="00D0067E">
            <w:pPr>
              <w:jc w:val="center"/>
            </w:pPr>
            <w:r w:rsidRPr="00D57F45">
              <w:rPr>
                <w:rFonts w:ascii="Open Sans" w:hAnsi="Open Sans" w:cs="Open Sans"/>
                <w:i/>
                <w:color w:val="00B050"/>
                <w:sz w:val="22"/>
                <w:szCs w:val="22"/>
              </w:rPr>
              <w:t>Provincial health orders, BCCDC, FNHA, RHA</w:t>
            </w:r>
          </w:p>
        </w:tc>
        <w:tc>
          <w:tcPr>
            <w:tcW w:w="3544" w:type="dxa"/>
          </w:tcPr>
          <w:p w14:paraId="37DB096F" w14:textId="77777777" w:rsidR="00D0067E" w:rsidRPr="00D57F45" w:rsidRDefault="00D0067E" w:rsidP="00D0067E">
            <w:pPr>
              <w:jc w:val="center"/>
              <w:rPr>
                <w:rFonts w:ascii="Open Sans" w:hAnsi="Open Sans" w:cs="Open Sans"/>
                <w:i/>
                <w:color w:val="00B050"/>
                <w:sz w:val="22"/>
                <w:szCs w:val="22"/>
              </w:rPr>
            </w:pPr>
            <w:r w:rsidRPr="00D57F45">
              <w:rPr>
                <w:rFonts w:ascii="Open Sans" w:hAnsi="Open Sans" w:cs="Open Sans"/>
                <w:i/>
                <w:color w:val="00B050"/>
                <w:sz w:val="22"/>
                <w:szCs w:val="22"/>
              </w:rPr>
              <w:t>Put up signs in all public spaces</w:t>
            </w:r>
          </w:p>
          <w:p w14:paraId="6905C5A8" w14:textId="77777777" w:rsidR="00D0067E" w:rsidRPr="00D57F45" w:rsidRDefault="00D0067E" w:rsidP="00D0067E">
            <w:pPr>
              <w:jc w:val="center"/>
              <w:rPr>
                <w:rFonts w:ascii="Open Sans" w:hAnsi="Open Sans" w:cs="Open Sans"/>
                <w:i/>
                <w:color w:val="00B050"/>
                <w:sz w:val="22"/>
                <w:szCs w:val="22"/>
              </w:rPr>
            </w:pPr>
          </w:p>
          <w:p w14:paraId="6BAC128F" w14:textId="1D7CB22C" w:rsidR="00D0067E" w:rsidRDefault="00D0067E" w:rsidP="00D0067E">
            <w:pPr>
              <w:jc w:val="center"/>
            </w:pPr>
            <w:r w:rsidRPr="00D57F45">
              <w:rPr>
                <w:rFonts w:ascii="Open Sans" w:hAnsi="Open Sans" w:cs="Open Sans"/>
                <w:i/>
                <w:color w:val="00B050"/>
                <w:sz w:val="22"/>
                <w:szCs w:val="22"/>
              </w:rPr>
              <w:t>Inform Community using social media or radio</w:t>
            </w:r>
          </w:p>
        </w:tc>
      </w:tr>
      <w:tr w:rsidR="00D0067E" w14:paraId="6B763B0E" w14:textId="77777777" w:rsidTr="001E4C7F">
        <w:trPr>
          <w:trHeight w:val="1701"/>
        </w:trPr>
        <w:tc>
          <w:tcPr>
            <w:tcW w:w="2809" w:type="dxa"/>
          </w:tcPr>
          <w:p w14:paraId="6C900FCC" w14:textId="3A6CF706" w:rsidR="00D0067E" w:rsidRDefault="00D0067E" w:rsidP="00D0067E">
            <w:pPr>
              <w:jc w:val="center"/>
            </w:pPr>
            <w:r w:rsidRPr="00EC48E4">
              <w:rPr>
                <w:rFonts w:ascii="Open Sans" w:hAnsi="Open Sans" w:cs="Open Sans"/>
                <w:i/>
                <w:color w:val="00B050"/>
                <w:sz w:val="22"/>
                <w:szCs w:val="22"/>
              </w:rPr>
              <w:t>Potential for lack of dedicated human and financial resources at the community level</w:t>
            </w:r>
            <w:r>
              <w:t xml:space="preserve"> </w:t>
            </w:r>
          </w:p>
        </w:tc>
        <w:tc>
          <w:tcPr>
            <w:tcW w:w="2862" w:type="dxa"/>
          </w:tcPr>
          <w:p w14:paraId="6DBAE491" w14:textId="3A5151E6" w:rsidR="00D0067E" w:rsidRDefault="00D0067E" w:rsidP="00D0067E">
            <w:pPr>
              <w:jc w:val="center"/>
            </w:pPr>
            <w:r w:rsidRPr="00D57F45">
              <w:rPr>
                <w:rFonts w:ascii="Open Sans" w:hAnsi="Open Sans" w:cs="Open Sans"/>
                <w:i/>
                <w:color w:val="00B050"/>
                <w:sz w:val="22"/>
                <w:szCs w:val="22"/>
              </w:rPr>
              <w:t>3</w:t>
            </w:r>
          </w:p>
        </w:tc>
        <w:tc>
          <w:tcPr>
            <w:tcW w:w="2409" w:type="dxa"/>
          </w:tcPr>
          <w:p w14:paraId="35DF7867" w14:textId="6957B72B" w:rsidR="00D0067E" w:rsidRDefault="00D0067E" w:rsidP="00D0067E">
            <w:pPr>
              <w:jc w:val="center"/>
            </w:pPr>
            <w:r w:rsidRPr="00EC48E4">
              <w:rPr>
                <w:rFonts w:ascii="Open Sans" w:hAnsi="Open Sans" w:cs="Open Sans"/>
                <w:i/>
                <w:color w:val="00B050"/>
                <w:sz w:val="22"/>
                <w:szCs w:val="22"/>
              </w:rPr>
              <w:t>Backfill positions, cross train employees, recruit and train volunteers, dedicate employees to source financial supports</w:t>
            </w:r>
            <w:r>
              <w:t xml:space="preserve"> </w:t>
            </w:r>
          </w:p>
        </w:tc>
        <w:tc>
          <w:tcPr>
            <w:tcW w:w="2835" w:type="dxa"/>
          </w:tcPr>
          <w:p w14:paraId="591AC648" w14:textId="0381B1EB" w:rsidR="00D0067E" w:rsidRDefault="00D0067E" w:rsidP="00D0067E">
            <w:pPr>
              <w:jc w:val="center"/>
            </w:pPr>
            <w:r w:rsidRPr="00B41773">
              <w:rPr>
                <w:rFonts w:ascii="Open Sans" w:hAnsi="Open Sans" w:cs="Open Sans"/>
                <w:i/>
                <w:color w:val="00B050"/>
                <w:sz w:val="22"/>
                <w:szCs w:val="22"/>
              </w:rPr>
              <w:t>Community leadership, FNHA, Indigenous Services Canada, Emergency Management BC, Indigenous Health Service Organizations, neighboring First Nations Communities</w:t>
            </w:r>
            <w:r>
              <w:t xml:space="preserve"> </w:t>
            </w:r>
          </w:p>
        </w:tc>
        <w:tc>
          <w:tcPr>
            <w:tcW w:w="3544" w:type="dxa"/>
          </w:tcPr>
          <w:p w14:paraId="16B56E09" w14:textId="52AB5169" w:rsidR="00D0067E" w:rsidRDefault="00D0067E" w:rsidP="00D0067E">
            <w:pPr>
              <w:jc w:val="center"/>
              <w:rPr>
                <w:rFonts w:ascii="Open Sans" w:hAnsi="Open Sans" w:cs="Open Sans"/>
                <w:i/>
                <w:color w:val="00B050"/>
                <w:sz w:val="22"/>
                <w:szCs w:val="22"/>
              </w:rPr>
            </w:pPr>
            <w:r w:rsidRPr="00B41773">
              <w:rPr>
                <w:rFonts w:ascii="Open Sans" w:hAnsi="Open Sans" w:cs="Open Sans"/>
                <w:i/>
                <w:color w:val="00B050"/>
                <w:sz w:val="22"/>
                <w:szCs w:val="22"/>
              </w:rPr>
              <w:t xml:space="preserve">Anticipate program/services support </w:t>
            </w:r>
          </w:p>
          <w:p w14:paraId="115F15CB" w14:textId="77777777" w:rsidR="00D0067E" w:rsidRPr="00B41773" w:rsidRDefault="00D0067E" w:rsidP="00D0067E">
            <w:pPr>
              <w:jc w:val="center"/>
              <w:rPr>
                <w:rFonts w:ascii="Open Sans" w:hAnsi="Open Sans" w:cs="Open Sans"/>
                <w:i/>
                <w:color w:val="00B050"/>
                <w:sz w:val="22"/>
                <w:szCs w:val="22"/>
              </w:rPr>
            </w:pPr>
          </w:p>
          <w:p w14:paraId="39707A30" w14:textId="77777777" w:rsidR="00D0067E" w:rsidRDefault="00D0067E" w:rsidP="00D0067E">
            <w:pPr>
              <w:jc w:val="center"/>
            </w:pPr>
            <w:r w:rsidRPr="00B41773">
              <w:rPr>
                <w:rFonts w:ascii="Open Sans" w:hAnsi="Open Sans" w:cs="Open Sans"/>
                <w:i/>
                <w:color w:val="00B050"/>
                <w:sz w:val="22"/>
                <w:szCs w:val="22"/>
              </w:rPr>
              <w:t>Explore employee and community member strengths and skills</w:t>
            </w:r>
            <w:r>
              <w:t xml:space="preserve"> </w:t>
            </w:r>
          </w:p>
          <w:p w14:paraId="76C3C84F" w14:textId="77777777" w:rsidR="00D0067E" w:rsidRDefault="00D0067E" w:rsidP="00D0067E">
            <w:pPr>
              <w:jc w:val="center"/>
            </w:pPr>
          </w:p>
          <w:p w14:paraId="7335A134" w14:textId="3046FC61" w:rsidR="00D0067E" w:rsidRDefault="00D0067E" w:rsidP="00D0067E"/>
        </w:tc>
      </w:tr>
      <w:tr w:rsidR="00D0067E" w14:paraId="527D6B90" w14:textId="77777777" w:rsidTr="001E4C7F">
        <w:trPr>
          <w:trHeight w:val="1701"/>
        </w:trPr>
        <w:tc>
          <w:tcPr>
            <w:tcW w:w="2809" w:type="dxa"/>
          </w:tcPr>
          <w:p w14:paraId="28BC4D27" w14:textId="4BD3E916" w:rsidR="00D0067E" w:rsidRDefault="00D0067E" w:rsidP="00D0067E"/>
        </w:tc>
        <w:tc>
          <w:tcPr>
            <w:tcW w:w="2862" w:type="dxa"/>
          </w:tcPr>
          <w:p w14:paraId="5AE8A04A" w14:textId="77777777" w:rsidR="00D0067E" w:rsidRDefault="00D0067E" w:rsidP="00D0067E"/>
        </w:tc>
        <w:tc>
          <w:tcPr>
            <w:tcW w:w="2409" w:type="dxa"/>
          </w:tcPr>
          <w:p w14:paraId="295A2FE5" w14:textId="77777777" w:rsidR="00D0067E" w:rsidRDefault="00D0067E" w:rsidP="00D0067E"/>
        </w:tc>
        <w:tc>
          <w:tcPr>
            <w:tcW w:w="2835" w:type="dxa"/>
          </w:tcPr>
          <w:p w14:paraId="03EC2515" w14:textId="5EEB98F9" w:rsidR="00D0067E" w:rsidRDefault="00D0067E" w:rsidP="00D0067E"/>
        </w:tc>
        <w:tc>
          <w:tcPr>
            <w:tcW w:w="3544" w:type="dxa"/>
          </w:tcPr>
          <w:p w14:paraId="155755A6" w14:textId="6EA05388" w:rsidR="00D0067E" w:rsidRDefault="00D0067E" w:rsidP="00D0067E"/>
        </w:tc>
      </w:tr>
    </w:tbl>
    <w:p w14:paraId="39378AD1" w14:textId="1BA1CC68" w:rsidR="001E4C7F" w:rsidRDefault="001E4C7F">
      <w:r>
        <w:br w:type="page"/>
      </w:r>
    </w:p>
    <w:tbl>
      <w:tblPr>
        <w:tblStyle w:val="TableGrid"/>
        <w:tblW w:w="14459" w:type="dxa"/>
        <w:tblInd w:w="-714" w:type="dxa"/>
        <w:tblLayout w:type="fixed"/>
        <w:tblLook w:val="04A0" w:firstRow="1" w:lastRow="0" w:firstColumn="1" w:lastColumn="0" w:noHBand="0" w:noVBand="1"/>
      </w:tblPr>
      <w:tblGrid>
        <w:gridCol w:w="2809"/>
        <w:gridCol w:w="2862"/>
        <w:gridCol w:w="2409"/>
        <w:gridCol w:w="2835"/>
        <w:gridCol w:w="3544"/>
      </w:tblGrid>
      <w:tr w:rsidR="001E4C7F" w14:paraId="5D63A776" w14:textId="77777777" w:rsidTr="0074198F">
        <w:trPr>
          <w:trHeight w:val="699"/>
        </w:trPr>
        <w:tc>
          <w:tcPr>
            <w:tcW w:w="14459" w:type="dxa"/>
            <w:gridSpan w:val="5"/>
            <w:shd w:val="clear" w:color="auto" w:fill="F67E1F"/>
            <w:vAlign w:val="center"/>
          </w:tcPr>
          <w:p w14:paraId="1E708323" w14:textId="0B968B36" w:rsidR="001E4C7F" w:rsidRPr="003D0DB6" w:rsidRDefault="001E4C7F" w:rsidP="0074198F">
            <w:pPr>
              <w:jc w:val="center"/>
              <w:rPr>
                <w:rFonts w:ascii="Open Sans" w:hAnsi="Open Sans" w:cs="Open Sans"/>
                <w:b/>
                <w:bCs/>
                <w:color w:val="FFFFFF"/>
                <w:sz w:val="28"/>
                <w:szCs w:val="28"/>
              </w:rPr>
            </w:pPr>
            <w:r w:rsidRPr="003D0DB6">
              <w:rPr>
                <w:rFonts w:ascii="Open Sans" w:hAnsi="Open Sans" w:cs="Open Sans"/>
                <w:b/>
                <w:bCs/>
                <w:color w:val="FFFFFF"/>
                <w:sz w:val="28"/>
                <w:szCs w:val="28"/>
              </w:rPr>
              <w:lastRenderedPageBreak/>
              <w:t>RISK ASSESSMENT TOOL</w:t>
            </w:r>
            <w:r>
              <w:rPr>
                <w:rFonts w:ascii="Open Sans" w:hAnsi="Open Sans" w:cs="Open Sans"/>
                <w:b/>
                <w:bCs/>
                <w:color w:val="FFFFFF"/>
                <w:sz w:val="28"/>
                <w:szCs w:val="28"/>
              </w:rPr>
              <w:t xml:space="preserve"> CONT’D</w:t>
            </w:r>
          </w:p>
        </w:tc>
      </w:tr>
      <w:tr w:rsidR="00D57F45" w14:paraId="22557DC7" w14:textId="77777777" w:rsidTr="001E4C7F">
        <w:trPr>
          <w:trHeight w:val="1701"/>
        </w:trPr>
        <w:tc>
          <w:tcPr>
            <w:tcW w:w="2809" w:type="dxa"/>
          </w:tcPr>
          <w:p w14:paraId="11E5A848" w14:textId="50308968" w:rsidR="00D57F45" w:rsidRDefault="00D57F45" w:rsidP="00964866"/>
        </w:tc>
        <w:tc>
          <w:tcPr>
            <w:tcW w:w="2862" w:type="dxa"/>
          </w:tcPr>
          <w:p w14:paraId="32758974" w14:textId="1BCEC2C3" w:rsidR="00D57F45" w:rsidRDefault="00D57F45" w:rsidP="00964866"/>
        </w:tc>
        <w:tc>
          <w:tcPr>
            <w:tcW w:w="2409" w:type="dxa"/>
          </w:tcPr>
          <w:p w14:paraId="622702ED" w14:textId="63408D72" w:rsidR="00D57F45" w:rsidRDefault="00D57F45" w:rsidP="00964866"/>
        </w:tc>
        <w:tc>
          <w:tcPr>
            <w:tcW w:w="2835" w:type="dxa"/>
          </w:tcPr>
          <w:p w14:paraId="0DA82B7F" w14:textId="4CD76E69" w:rsidR="00D57F45" w:rsidRDefault="00D57F45" w:rsidP="00964866"/>
        </w:tc>
        <w:tc>
          <w:tcPr>
            <w:tcW w:w="3544" w:type="dxa"/>
          </w:tcPr>
          <w:p w14:paraId="0799621C" w14:textId="753D7761" w:rsidR="00D57F45" w:rsidRDefault="00D57F45" w:rsidP="00964866"/>
        </w:tc>
      </w:tr>
      <w:tr w:rsidR="00D57F45" w14:paraId="404787DF" w14:textId="77777777" w:rsidTr="001E4C7F">
        <w:trPr>
          <w:trHeight w:val="1701"/>
        </w:trPr>
        <w:tc>
          <w:tcPr>
            <w:tcW w:w="2809" w:type="dxa"/>
          </w:tcPr>
          <w:p w14:paraId="12205B57" w14:textId="77777777" w:rsidR="00D57F45" w:rsidRDefault="00D57F45" w:rsidP="00964866"/>
        </w:tc>
        <w:tc>
          <w:tcPr>
            <w:tcW w:w="2862" w:type="dxa"/>
          </w:tcPr>
          <w:p w14:paraId="7E5CD0B9" w14:textId="6EB237FA" w:rsidR="00D57F45" w:rsidRDefault="00D57F45" w:rsidP="00964866"/>
        </w:tc>
        <w:tc>
          <w:tcPr>
            <w:tcW w:w="2409" w:type="dxa"/>
          </w:tcPr>
          <w:p w14:paraId="49C04B48" w14:textId="77777777" w:rsidR="00D57F45" w:rsidRDefault="00D57F45" w:rsidP="00964866"/>
        </w:tc>
        <w:tc>
          <w:tcPr>
            <w:tcW w:w="2835" w:type="dxa"/>
          </w:tcPr>
          <w:p w14:paraId="7114EF95" w14:textId="77777777" w:rsidR="00D57F45" w:rsidRDefault="00D57F45" w:rsidP="00964866"/>
        </w:tc>
        <w:tc>
          <w:tcPr>
            <w:tcW w:w="3544" w:type="dxa"/>
          </w:tcPr>
          <w:p w14:paraId="4B380C95" w14:textId="0B41376C" w:rsidR="00D57F45" w:rsidRDefault="00D57F45" w:rsidP="00964866"/>
        </w:tc>
      </w:tr>
      <w:tr w:rsidR="00D57F45" w14:paraId="31B88777" w14:textId="77777777" w:rsidTr="001E4C7F">
        <w:trPr>
          <w:trHeight w:val="1701"/>
        </w:trPr>
        <w:tc>
          <w:tcPr>
            <w:tcW w:w="2809" w:type="dxa"/>
          </w:tcPr>
          <w:p w14:paraId="6A7EDD02" w14:textId="77777777" w:rsidR="00D57F45" w:rsidRDefault="00D57F45" w:rsidP="00964866"/>
        </w:tc>
        <w:tc>
          <w:tcPr>
            <w:tcW w:w="2862" w:type="dxa"/>
          </w:tcPr>
          <w:p w14:paraId="1FF186CC" w14:textId="77777777" w:rsidR="00D57F45" w:rsidRDefault="00D57F45" w:rsidP="00964866"/>
        </w:tc>
        <w:tc>
          <w:tcPr>
            <w:tcW w:w="2409" w:type="dxa"/>
          </w:tcPr>
          <w:p w14:paraId="0FCCF743" w14:textId="77777777" w:rsidR="00D57F45" w:rsidRDefault="00D57F45" w:rsidP="00964866"/>
        </w:tc>
        <w:tc>
          <w:tcPr>
            <w:tcW w:w="2835" w:type="dxa"/>
          </w:tcPr>
          <w:p w14:paraId="45366CD4" w14:textId="77777777" w:rsidR="00D57F45" w:rsidRDefault="00D57F45" w:rsidP="00964866"/>
        </w:tc>
        <w:tc>
          <w:tcPr>
            <w:tcW w:w="3544" w:type="dxa"/>
          </w:tcPr>
          <w:p w14:paraId="53F9D04A" w14:textId="77777777" w:rsidR="00D57F45" w:rsidRDefault="00D57F45" w:rsidP="00964866"/>
        </w:tc>
      </w:tr>
      <w:tr w:rsidR="00D57F45" w14:paraId="4F111F10" w14:textId="77777777" w:rsidTr="001E4C7F">
        <w:trPr>
          <w:trHeight w:val="1701"/>
        </w:trPr>
        <w:tc>
          <w:tcPr>
            <w:tcW w:w="2809" w:type="dxa"/>
          </w:tcPr>
          <w:p w14:paraId="0448F084" w14:textId="77777777" w:rsidR="00D57F45" w:rsidRDefault="00D57F45" w:rsidP="00964866"/>
        </w:tc>
        <w:tc>
          <w:tcPr>
            <w:tcW w:w="2862" w:type="dxa"/>
          </w:tcPr>
          <w:p w14:paraId="7D3F9B17" w14:textId="77777777" w:rsidR="00D57F45" w:rsidRDefault="00D57F45" w:rsidP="00964866"/>
        </w:tc>
        <w:tc>
          <w:tcPr>
            <w:tcW w:w="2409" w:type="dxa"/>
          </w:tcPr>
          <w:p w14:paraId="0C2DC8D4" w14:textId="77777777" w:rsidR="00D57F45" w:rsidRDefault="00D57F45" w:rsidP="00964866"/>
        </w:tc>
        <w:tc>
          <w:tcPr>
            <w:tcW w:w="2835" w:type="dxa"/>
          </w:tcPr>
          <w:p w14:paraId="537E3013" w14:textId="77777777" w:rsidR="00D57F45" w:rsidRDefault="00D57F45" w:rsidP="00964866"/>
        </w:tc>
        <w:tc>
          <w:tcPr>
            <w:tcW w:w="3544" w:type="dxa"/>
          </w:tcPr>
          <w:p w14:paraId="2B07388C" w14:textId="77777777" w:rsidR="00D57F45" w:rsidRDefault="00D57F45" w:rsidP="00964866"/>
        </w:tc>
      </w:tr>
      <w:tr w:rsidR="00D57F45" w14:paraId="10AE8B7A" w14:textId="77777777" w:rsidTr="001E4C7F">
        <w:trPr>
          <w:trHeight w:val="1701"/>
        </w:trPr>
        <w:tc>
          <w:tcPr>
            <w:tcW w:w="2809" w:type="dxa"/>
          </w:tcPr>
          <w:p w14:paraId="38E34223" w14:textId="77777777" w:rsidR="00D57F45" w:rsidRDefault="00D57F45" w:rsidP="00964866"/>
        </w:tc>
        <w:tc>
          <w:tcPr>
            <w:tcW w:w="2862" w:type="dxa"/>
          </w:tcPr>
          <w:p w14:paraId="016D127C" w14:textId="77777777" w:rsidR="00D57F45" w:rsidRDefault="00D57F45" w:rsidP="00964866"/>
        </w:tc>
        <w:tc>
          <w:tcPr>
            <w:tcW w:w="2409" w:type="dxa"/>
          </w:tcPr>
          <w:p w14:paraId="506AC363" w14:textId="77777777" w:rsidR="00D57F45" w:rsidRDefault="00D57F45" w:rsidP="00964866"/>
        </w:tc>
        <w:tc>
          <w:tcPr>
            <w:tcW w:w="2835" w:type="dxa"/>
          </w:tcPr>
          <w:p w14:paraId="2AD68A7A" w14:textId="77777777" w:rsidR="00D57F45" w:rsidRDefault="00D57F45" w:rsidP="00964866"/>
        </w:tc>
        <w:tc>
          <w:tcPr>
            <w:tcW w:w="3544" w:type="dxa"/>
          </w:tcPr>
          <w:p w14:paraId="038B43A4" w14:textId="107039FF" w:rsidR="00D57F45" w:rsidRDefault="00D57F45" w:rsidP="00964866"/>
        </w:tc>
      </w:tr>
    </w:tbl>
    <w:p w14:paraId="765C9F02" w14:textId="6E8353BF" w:rsidR="008E1BB7" w:rsidRDefault="008E1BB7" w:rsidP="00964866">
      <w:pPr>
        <w:sectPr w:rsidR="008E1BB7" w:rsidSect="001E2024">
          <w:pgSz w:w="15840" w:h="12240" w:orient="landscape"/>
          <w:pgMar w:top="1440" w:right="1440" w:bottom="1440" w:left="1440" w:header="708" w:footer="708" w:gutter="0"/>
          <w:cols w:space="708"/>
          <w:docGrid w:linePitch="360"/>
        </w:sectPr>
      </w:pPr>
      <w:r w:rsidRPr="001E2024">
        <w:rPr>
          <w:noProof/>
          <w:lang w:val="en-US"/>
        </w:rPr>
        <mc:AlternateContent>
          <mc:Choice Requires="wps">
            <w:drawing>
              <wp:anchor distT="0" distB="0" distL="114300" distR="114300" simplePos="0" relativeHeight="251736064" behindDoc="1" locked="0" layoutInCell="0" allowOverlap="1" wp14:anchorId="6871816E" wp14:editId="3F30B522">
                <wp:simplePos x="0" y="0"/>
                <wp:positionH relativeFrom="page">
                  <wp:posOffset>449580</wp:posOffset>
                </wp:positionH>
                <wp:positionV relativeFrom="page">
                  <wp:posOffset>7456805</wp:posOffset>
                </wp:positionV>
                <wp:extent cx="2870835" cy="163830"/>
                <wp:effectExtent l="0" t="0" r="12065" b="1270"/>
                <wp:wrapNone/>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AAD99" w14:textId="77777777" w:rsidR="0074198F" w:rsidRPr="005C22DA" w:rsidRDefault="0074198F" w:rsidP="008E1BB7">
                            <w:pPr>
                              <w:pStyle w:val="Footer"/>
                              <w:kinsoku w:val="0"/>
                              <w:overflowPunct w:val="0"/>
                              <w:spacing w:before="20"/>
                              <w:ind w:left="20"/>
                              <w:jc w:val="both"/>
                              <w:rPr>
                                <w:rFonts w:ascii="Open Sans" w:hAnsi="Open Sans" w:cs="Open Sans"/>
                                <w:b/>
                                <w:bCs/>
                                <w:color w:val="FFFFFF"/>
                                <w:sz w:val="16"/>
                                <w:szCs w:val="16"/>
                              </w:rPr>
                            </w:pPr>
                            <w:r w:rsidRPr="005C22DA">
                              <w:rPr>
                                <w:rFonts w:ascii="Open Sans" w:hAnsi="Open Sans" w:cs="Open Sans"/>
                                <w:b/>
                                <w:bCs/>
                                <w:color w:val="FFFFFF"/>
                                <w:sz w:val="16"/>
                                <w:szCs w:val="16"/>
                              </w:rPr>
                              <w:t>Communicable</w:t>
                            </w:r>
                            <w:r w:rsidRPr="005C22DA">
                              <w:rPr>
                                <w:rFonts w:ascii="Open Sans" w:hAnsi="Open Sans" w:cs="Open Sans"/>
                                <w:b/>
                                <w:bCs/>
                                <w:color w:val="FFFFFF"/>
                                <w:spacing w:val="20"/>
                                <w:sz w:val="16"/>
                                <w:szCs w:val="16"/>
                              </w:rPr>
                              <w:t xml:space="preserve"> </w:t>
                            </w:r>
                            <w:r w:rsidRPr="005C22DA">
                              <w:rPr>
                                <w:rFonts w:ascii="Open Sans" w:hAnsi="Open Sans" w:cs="Open Sans"/>
                                <w:b/>
                                <w:bCs/>
                                <w:color w:val="FFFFFF"/>
                                <w:sz w:val="16"/>
                                <w:szCs w:val="16"/>
                              </w:rPr>
                              <w:t>Disease</w:t>
                            </w:r>
                            <w:r w:rsidRPr="005C22DA">
                              <w:rPr>
                                <w:rFonts w:ascii="Open Sans" w:hAnsi="Open Sans" w:cs="Open Sans"/>
                                <w:b/>
                                <w:bCs/>
                                <w:color w:val="FFFFFF"/>
                                <w:spacing w:val="21"/>
                                <w:sz w:val="16"/>
                                <w:szCs w:val="16"/>
                              </w:rPr>
                              <w:t xml:space="preserve"> </w:t>
                            </w:r>
                            <w:r w:rsidRPr="005C22DA">
                              <w:rPr>
                                <w:rFonts w:ascii="Open Sans" w:hAnsi="Open Sans" w:cs="Open Sans"/>
                                <w:b/>
                                <w:bCs/>
                                <w:color w:val="FFFFFF"/>
                                <w:sz w:val="16"/>
                                <w:szCs w:val="16"/>
                              </w:rPr>
                              <w:t>Emergency</w:t>
                            </w:r>
                            <w:r w:rsidRPr="005C22DA">
                              <w:rPr>
                                <w:rFonts w:ascii="Open Sans" w:hAnsi="Open Sans" w:cs="Open Sans"/>
                                <w:b/>
                                <w:bCs/>
                                <w:color w:val="FFFFFF"/>
                                <w:spacing w:val="20"/>
                                <w:sz w:val="16"/>
                                <w:szCs w:val="16"/>
                              </w:rPr>
                              <w:t xml:space="preserve"> </w:t>
                            </w:r>
                            <w:r w:rsidRPr="005C22DA">
                              <w:rPr>
                                <w:rFonts w:ascii="Open Sans" w:hAnsi="Open Sans" w:cs="Open Sans"/>
                                <w:b/>
                                <w:bCs/>
                                <w:color w:val="FFFFFF"/>
                                <w:sz w:val="16"/>
                                <w:szCs w:val="16"/>
                              </w:rPr>
                              <w:t>Response</w:t>
                            </w:r>
                            <w:r w:rsidRPr="005C22DA">
                              <w:rPr>
                                <w:rFonts w:ascii="Open Sans" w:hAnsi="Open Sans" w:cs="Open Sans"/>
                                <w:b/>
                                <w:bCs/>
                                <w:color w:val="FFFFFF"/>
                                <w:spacing w:val="21"/>
                                <w:sz w:val="16"/>
                                <w:szCs w:val="16"/>
                              </w:rPr>
                              <w:t xml:space="preserve"> </w:t>
                            </w:r>
                            <w:r w:rsidRPr="005C22DA">
                              <w:rPr>
                                <w:rFonts w:ascii="Open Sans" w:hAnsi="Open Sans" w:cs="Open Sans"/>
                                <w:b/>
                                <w:bCs/>
                                <w:color w:val="FFFFFF"/>
                                <w:sz w:val="16"/>
                                <w:szCs w:val="16"/>
                              </w:rPr>
                              <w:t>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871816E" id="_x0000_s1032" type="#_x0000_t202" style="position:absolute;margin-left:35.4pt;margin-top:587.15pt;width:226.05pt;height:12.9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7v5tQIAALI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" o:allowincell="f" filled="f" stroked="f">
                <v:textbox inset="0,0,0,0">
                  <w:txbxContent>
                    <w:p w14:paraId="06BAAD99" w14:textId="77777777" w:rsidR="0074198F" w:rsidRPr="005C22DA" w:rsidRDefault="0074198F" w:rsidP="008E1BB7">
                      <w:pPr>
                        <w:pStyle w:val="Footer"/>
                        <w:kinsoku w:val="0"/>
                        <w:overflowPunct w:val="0"/>
                        <w:spacing w:before="20"/>
                        <w:ind w:left="20"/>
                        <w:jc w:val="both"/>
                        <w:rPr>
                          <w:rFonts w:ascii="Open Sans" w:hAnsi="Open Sans" w:cs="Open Sans"/>
                          <w:b/>
                          <w:bCs/>
                          <w:color w:val="FFFFFF"/>
                          <w:sz w:val="16"/>
                          <w:szCs w:val="16"/>
                        </w:rPr>
                      </w:pPr>
                      <w:r w:rsidRPr="005C22DA">
                        <w:rPr>
                          <w:rFonts w:ascii="Open Sans" w:hAnsi="Open Sans" w:cs="Open Sans"/>
                          <w:b/>
                          <w:bCs/>
                          <w:color w:val="FFFFFF"/>
                          <w:sz w:val="16"/>
                          <w:szCs w:val="16"/>
                        </w:rPr>
                        <w:t>Communicable</w:t>
                      </w:r>
                      <w:r w:rsidRPr="005C22DA">
                        <w:rPr>
                          <w:rFonts w:ascii="Open Sans" w:hAnsi="Open Sans" w:cs="Open Sans"/>
                          <w:b/>
                          <w:bCs/>
                          <w:color w:val="FFFFFF"/>
                          <w:spacing w:val="20"/>
                          <w:sz w:val="16"/>
                          <w:szCs w:val="16"/>
                        </w:rPr>
                        <w:t xml:space="preserve"> </w:t>
                      </w:r>
                      <w:r w:rsidRPr="005C22DA">
                        <w:rPr>
                          <w:rFonts w:ascii="Open Sans" w:hAnsi="Open Sans" w:cs="Open Sans"/>
                          <w:b/>
                          <w:bCs/>
                          <w:color w:val="FFFFFF"/>
                          <w:sz w:val="16"/>
                          <w:szCs w:val="16"/>
                        </w:rPr>
                        <w:t>Disease</w:t>
                      </w:r>
                      <w:r w:rsidRPr="005C22DA">
                        <w:rPr>
                          <w:rFonts w:ascii="Open Sans" w:hAnsi="Open Sans" w:cs="Open Sans"/>
                          <w:b/>
                          <w:bCs/>
                          <w:color w:val="FFFFFF"/>
                          <w:spacing w:val="21"/>
                          <w:sz w:val="16"/>
                          <w:szCs w:val="16"/>
                        </w:rPr>
                        <w:t xml:space="preserve"> </w:t>
                      </w:r>
                      <w:r w:rsidRPr="005C22DA">
                        <w:rPr>
                          <w:rFonts w:ascii="Open Sans" w:hAnsi="Open Sans" w:cs="Open Sans"/>
                          <w:b/>
                          <w:bCs/>
                          <w:color w:val="FFFFFF"/>
                          <w:sz w:val="16"/>
                          <w:szCs w:val="16"/>
                        </w:rPr>
                        <w:t>Emergency</w:t>
                      </w:r>
                      <w:r w:rsidRPr="005C22DA">
                        <w:rPr>
                          <w:rFonts w:ascii="Open Sans" w:hAnsi="Open Sans" w:cs="Open Sans"/>
                          <w:b/>
                          <w:bCs/>
                          <w:color w:val="FFFFFF"/>
                          <w:spacing w:val="20"/>
                          <w:sz w:val="16"/>
                          <w:szCs w:val="16"/>
                        </w:rPr>
                        <w:t xml:space="preserve"> </w:t>
                      </w:r>
                      <w:r w:rsidRPr="005C22DA">
                        <w:rPr>
                          <w:rFonts w:ascii="Open Sans" w:hAnsi="Open Sans" w:cs="Open Sans"/>
                          <w:b/>
                          <w:bCs/>
                          <w:color w:val="FFFFFF"/>
                          <w:sz w:val="16"/>
                          <w:szCs w:val="16"/>
                        </w:rPr>
                        <w:t>Response</w:t>
                      </w:r>
                      <w:r w:rsidRPr="005C22DA">
                        <w:rPr>
                          <w:rFonts w:ascii="Open Sans" w:hAnsi="Open Sans" w:cs="Open Sans"/>
                          <w:b/>
                          <w:bCs/>
                          <w:color w:val="FFFFFF"/>
                          <w:spacing w:val="21"/>
                          <w:sz w:val="16"/>
                          <w:szCs w:val="16"/>
                        </w:rPr>
                        <w:t xml:space="preserve"> </w:t>
                      </w:r>
                      <w:r w:rsidRPr="005C22DA">
                        <w:rPr>
                          <w:rFonts w:ascii="Open Sans" w:hAnsi="Open Sans" w:cs="Open Sans"/>
                          <w:b/>
                          <w:bCs/>
                          <w:color w:val="FFFFFF"/>
                          <w:sz w:val="16"/>
                          <w:szCs w:val="16"/>
                        </w:rPr>
                        <w:t>Template</w:t>
                      </w:r>
                    </w:p>
                  </w:txbxContent>
                </v:textbox>
                <w10:wrap anchorx="page" anchory="page"/>
              </v:shape>
            </w:pict>
          </mc:Fallback>
        </mc:AlternateContent>
      </w:r>
    </w:p>
    <w:bookmarkStart w:id="10" w:name="_Toc78799384"/>
    <w:p w14:paraId="4952EF2B" w14:textId="5BE76BD3" w:rsidR="00FC02CD" w:rsidRPr="009849C5" w:rsidRDefault="001E2024" w:rsidP="00FF4F00">
      <w:pPr>
        <w:pStyle w:val="Heading1"/>
      </w:pPr>
      <w:r w:rsidRPr="001E2024">
        <w:rPr>
          <w:noProof/>
          <w:lang w:val="en-US"/>
        </w:rPr>
        <w:lastRenderedPageBreak/>
        <mc:AlternateContent>
          <mc:Choice Requires="wps">
            <w:drawing>
              <wp:anchor distT="0" distB="0" distL="114300" distR="114300" simplePos="0" relativeHeight="251699200" behindDoc="1" locked="0" layoutInCell="0" allowOverlap="1" wp14:anchorId="3F6D3500" wp14:editId="15D8F75D">
                <wp:simplePos x="0" y="0"/>
                <wp:positionH relativeFrom="page">
                  <wp:posOffset>8035925</wp:posOffset>
                </wp:positionH>
                <wp:positionV relativeFrom="page">
                  <wp:posOffset>7442835</wp:posOffset>
                </wp:positionV>
                <wp:extent cx="1938020" cy="163830"/>
                <wp:effectExtent l="0" t="0" r="5080" b="1270"/>
                <wp:wrapNone/>
                <wp:docPr id="5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F64E" w14:textId="71684212" w:rsidR="0074198F" w:rsidRPr="005C22DA" w:rsidRDefault="0074198F" w:rsidP="00AB0118">
                            <w:pPr>
                              <w:pStyle w:val="Footer"/>
                              <w:rPr>
                                <w:rStyle w:val="PageNumber"/>
                                <w:rFonts w:ascii="Open Sans" w:hAnsi="Open Sans" w:cs="Open Sans"/>
                                <w:color w:val="FFFFFF" w:themeColor="background1"/>
                                <w:sz w:val="16"/>
                                <w:szCs w:val="16"/>
                              </w:rPr>
                            </w:pPr>
                            <w:r w:rsidRPr="005C22DA">
                              <w:rPr>
                                <w:rFonts w:ascii="Open Sans" w:hAnsi="Open Sans" w:cs="Open Sans"/>
                                <w:b/>
                                <w:bCs/>
                                <w:color w:val="FFFFFF"/>
                                <w:sz w:val="16"/>
                                <w:szCs w:val="16"/>
                              </w:rPr>
                              <w:t>First</w:t>
                            </w:r>
                            <w:r w:rsidRPr="005C22DA">
                              <w:rPr>
                                <w:rFonts w:ascii="Open Sans" w:hAnsi="Open Sans" w:cs="Open Sans"/>
                                <w:b/>
                                <w:bCs/>
                                <w:color w:val="FFFFFF"/>
                                <w:spacing w:val="9"/>
                                <w:sz w:val="16"/>
                                <w:szCs w:val="16"/>
                              </w:rPr>
                              <w:t xml:space="preserve"> </w:t>
                            </w:r>
                            <w:r w:rsidRPr="005C22DA">
                              <w:rPr>
                                <w:rFonts w:ascii="Open Sans" w:hAnsi="Open Sans" w:cs="Open Sans"/>
                                <w:b/>
                                <w:bCs/>
                                <w:color w:val="FFFFFF"/>
                                <w:sz w:val="16"/>
                                <w:szCs w:val="16"/>
                              </w:rPr>
                              <w:t>Nations</w:t>
                            </w:r>
                            <w:r w:rsidRPr="005C22DA">
                              <w:rPr>
                                <w:rFonts w:ascii="Open Sans" w:hAnsi="Open Sans" w:cs="Open Sans"/>
                                <w:b/>
                                <w:bCs/>
                                <w:color w:val="FFFFFF"/>
                                <w:spacing w:val="10"/>
                                <w:sz w:val="16"/>
                                <w:szCs w:val="16"/>
                              </w:rPr>
                              <w:t xml:space="preserve"> </w:t>
                            </w:r>
                            <w:r w:rsidRPr="005C22DA">
                              <w:rPr>
                                <w:rFonts w:ascii="Open Sans" w:hAnsi="Open Sans" w:cs="Open Sans"/>
                                <w:b/>
                                <w:bCs/>
                                <w:color w:val="FFFFFF"/>
                                <w:sz w:val="16"/>
                                <w:szCs w:val="16"/>
                              </w:rPr>
                              <w:t>Health</w:t>
                            </w:r>
                            <w:r w:rsidRPr="005C22DA">
                              <w:rPr>
                                <w:rFonts w:ascii="Open Sans" w:hAnsi="Open Sans" w:cs="Open Sans"/>
                                <w:b/>
                                <w:bCs/>
                                <w:color w:val="FFFFFF"/>
                                <w:spacing w:val="9"/>
                                <w:sz w:val="16"/>
                                <w:szCs w:val="16"/>
                              </w:rPr>
                              <w:t xml:space="preserve"> </w:t>
                            </w:r>
                            <w:r w:rsidRPr="005C22DA">
                              <w:rPr>
                                <w:rFonts w:ascii="Open Sans" w:hAnsi="Open Sans" w:cs="Open Sans"/>
                                <w:b/>
                                <w:bCs/>
                                <w:color w:val="FFFFFF"/>
                                <w:sz w:val="16"/>
                                <w:szCs w:val="16"/>
                              </w:rPr>
                              <w:t>Authority</w:t>
                            </w:r>
                            <w:r w:rsidRPr="005C22DA">
                              <w:rPr>
                                <w:rFonts w:ascii="Open Sans" w:hAnsi="Open Sans" w:cs="Open Sans"/>
                                <w:b/>
                                <w:bCs/>
                                <w:color w:val="FFFFFF"/>
                                <w:spacing w:val="19"/>
                                <w:sz w:val="16"/>
                                <w:szCs w:val="16"/>
                              </w:rPr>
                              <w:t xml:space="preserve"> </w:t>
                            </w:r>
                            <w:r w:rsidRPr="005C22DA">
                              <w:rPr>
                                <w:rFonts w:ascii="Open Sans" w:hAnsi="Open Sans" w:cs="Open Sans"/>
                                <w:b/>
                                <w:bCs/>
                                <w:color w:val="FFFFFF"/>
                                <w:sz w:val="16"/>
                                <w:szCs w:val="16"/>
                              </w:rPr>
                              <w:t>|</w:t>
                            </w:r>
                            <w:r w:rsidRPr="005C22DA">
                              <w:rPr>
                                <w:rFonts w:ascii="Open Sans" w:hAnsi="Open Sans" w:cs="Open Sans"/>
                                <w:b/>
                                <w:bCs/>
                                <w:color w:val="FFFFFF"/>
                                <w:spacing w:val="60"/>
                                <w:sz w:val="16"/>
                                <w:szCs w:val="16"/>
                              </w:rPr>
                              <w:t xml:space="preserve"> </w:t>
                            </w:r>
                            <w:sdt>
                              <w:sdtPr>
                                <w:rPr>
                                  <w:rStyle w:val="PageNumber"/>
                                  <w:rFonts w:ascii="Open Sans" w:hAnsi="Open Sans" w:cs="Open Sans"/>
                                  <w:color w:val="FFFFFF" w:themeColor="background1"/>
                                  <w:sz w:val="16"/>
                                  <w:szCs w:val="16"/>
                                </w:rPr>
                                <w:id w:val="-1781716664"/>
                                <w:docPartObj>
                                  <w:docPartGallery w:val="Page Numbers (Bottom of Page)"/>
                                  <w:docPartUnique/>
                                </w:docPartObj>
                              </w:sdtPr>
                              <w:sdtEndPr>
                                <w:rPr>
                                  <w:rStyle w:val="PageNumber"/>
                                  <w:b/>
                                  <w:bCs/>
                                </w:rPr>
                              </w:sdtEndPr>
                              <w:sdtContent>
                                <w:r w:rsidRPr="005C22DA">
                                  <w:rPr>
                                    <w:rStyle w:val="PageNumber"/>
                                    <w:rFonts w:ascii="Open Sans" w:hAnsi="Open Sans" w:cs="Open Sans"/>
                                    <w:color w:val="FFFFFF" w:themeColor="background1"/>
                                    <w:sz w:val="16"/>
                                    <w:szCs w:val="16"/>
                                  </w:rPr>
                                  <w:t>11</w:t>
                                </w:r>
                              </w:sdtContent>
                            </w:sdt>
                          </w:p>
                          <w:p w14:paraId="60165551" w14:textId="041BBF7E" w:rsidR="0074198F" w:rsidRDefault="0074198F" w:rsidP="001E2024">
                            <w:pPr>
                              <w:pStyle w:val="Footer"/>
                              <w:kinsoku w:val="0"/>
                              <w:overflowPunct w:val="0"/>
                              <w:spacing w:before="20"/>
                              <w:ind w:left="20"/>
                              <w:rPr>
                                <w:rFonts w:ascii="Open Sans Extrabold" w:hAnsi="Open Sans Extrabold" w:cs="Open Sans Extrabold"/>
                                <w:b/>
                                <w:bCs/>
                                <w:color w:val="FFFFFF"/>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F6D3500" id="Text Box 3" o:spid="_x0000_s1033" type="#_x0000_t202" style="position:absolute;margin-left:632.75pt;margin-top:586.05pt;width:152.6pt;height:12.9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YotA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" o:allowincell="f" filled="f" stroked="f">
                <v:textbox inset="0,0,0,0">
                  <w:txbxContent>
                    <w:p w14:paraId="065EF64E" w14:textId="71684212" w:rsidR="0074198F" w:rsidRPr="005C22DA" w:rsidRDefault="0074198F" w:rsidP="00AB0118">
                      <w:pPr>
                        <w:pStyle w:val="Footer"/>
                        <w:rPr>
                          <w:rStyle w:val="PageNumber"/>
                          <w:rFonts w:ascii="Open Sans" w:hAnsi="Open Sans" w:cs="Open Sans"/>
                          <w:color w:val="FFFFFF" w:themeColor="background1"/>
                          <w:sz w:val="16"/>
                          <w:szCs w:val="16"/>
                        </w:rPr>
                      </w:pPr>
                      <w:r w:rsidRPr="005C22DA">
                        <w:rPr>
                          <w:rFonts w:ascii="Open Sans" w:hAnsi="Open Sans" w:cs="Open Sans"/>
                          <w:b/>
                          <w:bCs/>
                          <w:color w:val="FFFFFF"/>
                          <w:sz w:val="16"/>
                          <w:szCs w:val="16"/>
                        </w:rPr>
                        <w:t>First</w:t>
                      </w:r>
                      <w:r w:rsidRPr="005C22DA">
                        <w:rPr>
                          <w:rFonts w:ascii="Open Sans" w:hAnsi="Open Sans" w:cs="Open Sans"/>
                          <w:b/>
                          <w:bCs/>
                          <w:color w:val="FFFFFF"/>
                          <w:spacing w:val="9"/>
                          <w:sz w:val="16"/>
                          <w:szCs w:val="16"/>
                        </w:rPr>
                        <w:t xml:space="preserve"> </w:t>
                      </w:r>
                      <w:r w:rsidRPr="005C22DA">
                        <w:rPr>
                          <w:rFonts w:ascii="Open Sans" w:hAnsi="Open Sans" w:cs="Open Sans"/>
                          <w:b/>
                          <w:bCs/>
                          <w:color w:val="FFFFFF"/>
                          <w:sz w:val="16"/>
                          <w:szCs w:val="16"/>
                        </w:rPr>
                        <w:t>Nations</w:t>
                      </w:r>
                      <w:r w:rsidRPr="005C22DA">
                        <w:rPr>
                          <w:rFonts w:ascii="Open Sans" w:hAnsi="Open Sans" w:cs="Open Sans"/>
                          <w:b/>
                          <w:bCs/>
                          <w:color w:val="FFFFFF"/>
                          <w:spacing w:val="10"/>
                          <w:sz w:val="16"/>
                          <w:szCs w:val="16"/>
                        </w:rPr>
                        <w:t xml:space="preserve"> </w:t>
                      </w:r>
                      <w:r w:rsidRPr="005C22DA">
                        <w:rPr>
                          <w:rFonts w:ascii="Open Sans" w:hAnsi="Open Sans" w:cs="Open Sans"/>
                          <w:b/>
                          <w:bCs/>
                          <w:color w:val="FFFFFF"/>
                          <w:sz w:val="16"/>
                          <w:szCs w:val="16"/>
                        </w:rPr>
                        <w:t>Health</w:t>
                      </w:r>
                      <w:r w:rsidRPr="005C22DA">
                        <w:rPr>
                          <w:rFonts w:ascii="Open Sans" w:hAnsi="Open Sans" w:cs="Open Sans"/>
                          <w:b/>
                          <w:bCs/>
                          <w:color w:val="FFFFFF"/>
                          <w:spacing w:val="9"/>
                          <w:sz w:val="16"/>
                          <w:szCs w:val="16"/>
                        </w:rPr>
                        <w:t xml:space="preserve"> </w:t>
                      </w:r>
                      <w:r w:rsidRPr="005C22DA">
                        <w:rPr>
                          <w:rFonts w:ascii="Open Sans" w:hAnsi="Open Sans" w:cs="Open Sans"/>
                          <w:b/>
                          <w:bCs/>
                          <w:color w:val="FFFFFF"/>
                          <w:sz w:val="16"/>
                          <w:szCs w:val="16"/>
                        </w:rPr>
                        <w:t>Authority</w:t>
                      </w:r>
                      <w:r w:rsidRPr="005C22DA">
                        <w:rPr>
                          <w:rFonts w:ascii="Open Sans" w:hAnsi="Open Sans" w:cs="Open Sans"/>
                          <w:b/>
                          <w:bCs/>
                          <w:color w:val="FFFFFF"/>
                          <w:spacing w:val="19"/>
                          <w:sz w:val="16"/>
                          <w:szCs w:val="16"/>
                        </w:rPr>
                        <w:t xml:space="preserve"> </w:t>
                      </w:r>
                      <w:r w:rsidRPr="005C22DA">
                        <w:rPr>
                          <w:rFonts w:ascii="Open Sans" w:hAnsi="Open Sans" w:cs="Open Sans"/>
                          <w:b/>
                          <w:bCs/>
                          <w:color w:val="FFFFFF"/>
                          <w:sz w:val="16"/>
                          <w:szCs w:val="16"/>
                        </w:rPr>
                        <w:t>|</w:t>
                      </w:r>
                      <w:r w:rsidRPr="005C22DA">
                        <w:rPr>
                          <w:rFonts w:ascii="Open Sans" w:hAnsi="Open Sans" w:cs="Open Sans"/>
                          <w:b/>
                          <w:bCs/>
                          <w:color w:val="FFFFFF"/>
                          <w:spacing w:val="60"/>
                          <w:sz w:val="16"/>
                          <w:szCs w:val="16"/>
                        </w:rPr>
                        <w:t xml:space="preserve"> </w:t>
                      </w:r>
                      <w:sdt>
                        <w:sdtPr>
                          <w:rPr>
                            <w:rStyle w:val="PageNumber"/>
                            <w:rFonts w:ascii="Open Sans" w:hAnsi="Open Sans" w:cs="Open Sans"/>
                            <w:color w:val="FFFFFF" w:themeColor="background1"/>
                            <w:sz w:val="16"/>
                            <w:szCs w:val="16"/>
                          </w:rPr>
                          <w:id w:val="-1781716664"/>
                          <w:docPartObj>
                            <w:docPartGallery w:val="Page Numbers (Bottom of Page)"/>
                            <w:docPartUnique/>
                          </w:docPartObj>
                        </w:sdtPr>
                        <w:sdtEndPr>
                          <w:rPr>
                            <w:rStyle w:val="PageNumber"/>
                            <w:b/>
                            <w:bCs/>
                          </w:rPr>
                        </w:sdtEndPr>
                        <w:sdtContent>
                          <w:r w:rsidRPr="005C22DA">
                            <w:rPr>
                              <w:rStyle w:val="PageNumber"/>
                              <w:rFonts w:ascii="Open Sans" w:hAnsi="Open Sans" w:cs="Open Sans"/>
                              <w:color w:val="FFFFFF" w:themeColor="background1"/>
                              <w:sz w:val="16"/>
                              <w:szCs w:val="16"/>
                            </w:rPr>
                            <w:t>11</w:t>
                          </w:r>
                        </w:sdtContent>
                      </w:sdt>
                    </w:p>
                    <w:p w14:paraId="60165551" w14:textId="041BBF7E" w:rsidR="0074198F" w:rsidRDefault="0074198F" w:rsidP="001E2024">
                      <w:pPr>
                        <w:pStyle w:val="Footer"/>
                        <w:kinsoku w:val="0"/>
                        <w:overflowPunct w:val="0"/>
                        <w:spacing w:before="20"/>
                        <w:ind w:left="20"/>
                        <w:rPr>
                          <w:rFonts w:ascii="Open Sans Extrabold" w:hAnsi="Open Sans Extrabold" w:cs="Open Sans Extrabold"/>
                          <w:b/>
                          <w:bCs/>
                          <w:color w:val="FFFFFF"/>
                          <w:sz w:val="16"/>
                          <w:szCs w:val="16"/>
                        </w:rPr>
                      </w:pPr>
                    </w:p>
                  </w:txbxContent>
                </v:textbox>
                <w10:wrap anchorx="page" anchory="page"/>
              </v:shape>
            </w:pict>
          </mc:Fallback>
        </mc:AlternateContent>
      </w:r>
      <w:r w:rsidR="00FC02CD" w:rsidRPr="009849C5">
        <w:t>CONTINUITY OF ESSENTIAL SERVICES</w:t>
      </w:r>
      <w:bookmarkEnd w:id="10"/>
    </w:p>
    <w:p w14:paraId="0DAE2056" w14:textId="14C3C6A6" w:rsidR="00FC02CD" w:rsidRPr="00DC07AE" w:rsidRDefault="00FC02CD" w:rsidP="00FC02CD">
      <w:pPr>
        <w:pStyle w:val="BodyText"/>
        <w:kinsoku w:val="0"/>
        <w:overflowPunct w:val="0"/>
        <w:spacing w:before="100"/>
        <w:rPr>
          <w:i/>
          <w:color w:val="ED7D31" w:themeColor="accent2"/>
        </w:rPr>
      </w:pPr>
      <w:r>
        <w:rPr>
          <w:i/>
          <w:color w:val="ED7D31" w:themeColor="accent2"/>
        </w:rPr>
        <w:t>To complete this section refer to Ensuring Continuity of Essential Services on page</w:t>
      </w:r>
      <w:r w:rsidR="001B155F">
        <w:rPr>
          <w:i/>
          <w:color w:val="ED7D31" w:themeColor="accent2"/>
        </w:rPr>
        <w:t xml:space="preserve"> 18 </w:t>
      </w:r>
      <w:r w:rsidRPr="005D11DA">
        <w:rPr>
          <w:i/>
          <w:color w:val="ED7D31" w:themeColor="accent2"/>
        </w:rPr>
        <w:t>in the companion guide</w:t>
      </w:r>
      <w:r>
        <w:rPr>
          <w:i/>
          <w:color w:val="ED7D31" w:themeColor="accent2"/>
        </w:rPr>
        <w:br/>
      </w:r>
    </w:p>
    <w:p w14:paraId="6C1B434E" w14:textId="1EE80C4F" w:rsidR="00FC02CD" w:rsidRPr="00646046" w:rsidRDefault="00FC02CD" w:rsidP="00FC02CD">
      <w:pPr>
        <w:pStyle w:val="BodyText"/>
        <w:tabs>
          <w:tab w:val="left" w:pos="1360"/>
        </w:tabs>
        <w:kinsoku w:val="0"/>
        <w:overflowPunct w:val="0"/>
        <w:spacing w:before="6"/>
        <w:rPr>
          <w:sz w:val="12"/>
          <w:szCs w:val="12"/>
        </w:rPr>
      </w:pPr>
      <w:r w:rsidRPr="00646046">
        <w:t>Your community’s Business Continuity Plan can help your community identify and maintain critical services during an incident when people and resources may be diverted. This plan also helps your community re-establish full functions as quickly as possible following an incident.</w:t>
      </w:r>
      <w:r w:rsidR="006360A6">
        <w:t xml:space="preserve"> </w:t>
      </w:r>
      <w:r>
        <w:br/>
      </w:r>
      <w:r>
        <w:tab/>
      </w:r>
    </w:p>
    <w:p w14:paraId="6CF1ECC9" w14:textId="77777777" w:rsidR="00FC02CD" w:rsidRPr="00646046" w:rsidRDefault="00FC02CD" w:rsidP="00FC02CD">
      <w:pPr>
        <w:pStyle w:val="BodyText"/>
        <w:tabs>
          <w:tab w:val="left" w:pos="1860"/>
        </w:tabs>
        <w:kinsoku w:val="0"/>
        <w:overflowPunct w:val="0"/>
        <w:spacing w:before="6"/>
        <w:rPr>
          <w:sz w:val="12"/>
          <w:szCs w:val="12"/>
        </w:rPr>
      </w:pPr>
      <w:r w:rsidRPr="00646046">
        <w:t>In the event of a CDE, your community may need to limit the programs and services it provides. This decision may need to be re-evaluated on an ongoing basis as the CDE progresses.</w:t>
      </w:r>
      <w:r>
        <w:br/>
      </w:r>
      <w:r>
        <w:tab/>
      </w:r>
    </w:p>
    <w:p w14:paraId="1815D920" w14:textId="77777777" w:rsidR="00FC02CD" w:rsidRDefault="00FC02CD" w:rsidP="00FC02CD">
      <w:pPr>
        <w:pStyle w:val="BodyText"/>
        <w:kinsoku w:val="0"/>
        <w:overflowPunct w:val="0"/>
        <w:spacing w:line="247" w:lineRule="auto"/>
        <w:ind w:right="493"/>
      </w:pPr>
      <w:r>
        <w:t>If this information has not already been captured in your community’s Business Continuity Plan,</w:t>
      </w:r>
      <w:r>
        <w:rPr>
          <w:spacing w:val="1"/>
        </w:rPr>
        <w:t xml:space="preserve"> </w:t>
      </w:r>
      <w:r>
        <w:t>consider using the table below to identify the critical functions and services are for each division/</w:t>
      </w:r>
      <w:r>
        <w:rPr>
          <w:spacing w:val="-49"/>
        </w:rPr>
        <w:t xml:space="preserve"> </w:t>
      </w:r>
      <w:r>
        <w:t>department.</w:t>
      </w:r>
    </w:p>
    <w:p w14:paraId="7EAD0C8E" w14:textId="77777777" w:rsidR="00FC02CD" w:rsidRDefault="00FC02CD" w:rsidP="00FC02CD">
      <w:pPr>
        <w:pStyle w:val="BodyText"/>
        <w:kinsoku w:val="0"/>
        <w:overflowPunct w:val="0"/>
        <w:rPr>
          <w:i/>
          <w:iCs/>
        </w:rPr>
      </w:pPr>
    </w:p>
    <w:p w14:paraId="4FC7AFED" w14:textId="44674C44" w:rsidR="00FC02CD" w:rsidRDefault="00FC02CD" w:rsidP="00FC02CD">
      <w:pPr>
        <w:pStyle w:val="BodyText"/>
        <w:kinsoku w:val="0"/>
        <w:overflowPunct w:val="0"/>
        <w:rPr>
          <w:i/>
          <w:iCs/>
        </w:rPr>
      </w:pPr>
      <w:r>
        <w:rPr>
          <w:i/>
          <w:iCs/>
        </w:rPr>
        <w:t>Please</w:t>
      </w:r>
      <w:r>
        <w:rPr>
          <w:i/>
          <w:iCs/>
          <w:spacing w:val="4"/>
        </w:rPr>
        <w:t xml:space="preserve"> </w:t>
      </w:r>
      <w:r>
        <w:rPr>
          <w:i/>
          <w:iCs/>
        </w:rPr>
        <w:t>customize</w:t>
      </w:r>
      <w:r>
        <w:rPr>
          <w:i/>
          <w:iCs/>
          <w:spacing w:val="3"/>
        </w:rPr>
        <w:t xml:space="preserve"> </w:t>
      </w:r>
      <w:r>
        <w:rPr>
          <w:i/>
          <w:iCs/>
        </w:rPr>
        <w:t>the</w:t>
      </w:r>
      <w:r>
        <w:rPr>
          <w:i/>
          <w:iCs/>
          <w:spacing w:val="3"/>
        </w:rPr>
        <w:t xml:space="preserve"> </w:t>
      </w:r>
      <w:r>
        <w:rPr>
          <w:i/>
          <w:iCs/>
        </w:rPr>
        <w:t>following</w:t>
      </w:r>
      <w:r>
        <w:rPr>
          <w:i/>
          <w:iCs/>
          <w:spacing w:val="5"/>
        </w:rPr>
        <w:t xml:space="preserve"> </w:t>
      </w:r>
      <w:r w:rsidR="005C0F6A">
        <w:rPr>
          <w:i/>
          <w:iCs/>
        </w:rPr>
        <w:t>table</w:t>
      </w:r>
      <w:r>
        <w:rPr>
          <w:i/>
          <w:iCs/>
          <w:spacing w:val="4"/>
        </w:rPr>
        <w:t xml:space="preserve"> </w:t>
      </w:r>
      <w:r>
        <w:rPr>
          <w:i/>
          <w:iCs/>
        </w:rPr>
        <w:t>to</w:t>
      </w:r>
      <w:r w:rsidR="005C0F6A">
        <w:rPr>
          <w:i/>
          <w:iCs/>
        </w:rPr>
        <w:t xml:space="preserve"> reflect</w:t>
      </w:r>
      <w:r>
        <w:rPr>
          <w:i/>
          <w:iCs/>
          <w:spacing w:val="3"/>
        </w:rPr>
        <w:t xml:space="preserve"> </w:t>
      </w:r>
      <w:r>
        <w:rPr>
          <w:i/>
          <w:iCs/>
        </w:rPr>
        <w:t>your</w:t>
      </w:r>
      <w:r>
        <w:rPr>
          <w:i/>
          <w:iCs/>
          <w:spacing w:val="5"/>
        </w:rPr>
        <w:t xml:space="preserve"> </w:t>
      </w:r>
      <w:r>
        <w:rPr>
          <w:i/>
          <w:iCs/>
        </w:rPr>
        <w:t>community</w:t>
      </w:r>
      <w:r>
        <w:rPr>
          <w:i/>
          <w:iCs/>
        </w:rPr>
        <w:br/>
      </w:r>
    </w:p>
    <w:tbl>
      <w:tblPr>
        <w:tblStyle w:val="TableGrid"/>
        <w:tblW w:w="0" w:type="auto"/>
        <w:tblInd w:w="-5" w:type="dxa"/>
        <w:tblLook w:val="04A0" w:firstRow="1" w:lastRow="0" w:firstColumn="1" w:lastColumn="0" w:noHBand="0" w:noVBand="1"/>
      </w:tblPr>
      <w:tblGrid>
        <w:gridCol w:w="1560"/>
        <w:gridCol w:w="3260"/>
        <w:gridCol w:w="4535"/>
      </w:tblGrid>
      <w:tr w:rsidR="006360A6" w14:paraId="3753B6C7" w14:textId="77777777" w:rsidTr="003D0DB6">
        <w:trPr>
          <w:trHeight w:val="600"/>
        </w:trPr>
        <w:tc>
          <w:tcPr>
            <w:tcW w:w="9355" w:type="dxa"/>
            <w:gridSpan w:val="3"/>
            <w:shd w:val="clear" w:color="auto" w:fill="F67E1F"/>
          </w:tcPr>
          <w:p w14:paraId="432117DA" w14:textId="2FB6727B" w:rsidR="006360A6" w:rsidRDefault="006360A6" w:rsidP="008E1BB7">
            <w:pPr>
              <w:pStyle w:val="BodyText"/>
              <w:kinsoku w:val="0"/>
              <w:overflowPunct w:val="0"/>
              <w:jc w:val="center"/>
              <w:rPr>
                <w:b/>
                <w:bCs/>
                <w:color w:val="FFFFFF"/>
              </w:rPr>
            </w:pPr>
            <w:r>
              <w:rPr>
                <w:b/>
                <w:bCs/>
                <w:color w:val="FFFFFF"/>
              </w:rPr>
              <w:t xml:space="preserve">Continuity of Essential Services </w:t>
            </w:r>
          </w:p>
          <w:p w14:paraId="07B1493F" w14:textId="5B28FB7F" w:rsidR="006360A6" w:rsidRDefault="006360A6" w:rsidP="008E1BB7">
            <w:pPr>
              <w:pStyle w:val="BodyText"/>
              <w:kinsoku w:val="0"/>
              <w:overflowPunct w:val="0"/>
              <w:jc w:val="center"/>
              <w:rPr>
                <w:b/>
                <w:bCs/>
                <w:color w:val="FFFFFF"/>
              </w:rPr>
            </w:pPr>
            <w:r>
              <w:rPr>
                <w:b/>
                <w:bCs/>
                <w:color w:val="FFFFFF"/>
              </w:rPr>
              <w:t>Critical Functions of Each Department</w:t>
            </w:r>
          </w:p>
        </w:tc>
      </w:tr>
      <w:tr w:rsidR="00FC02CD" w14:paraId="66E002E6" w14:textId="77777777" w:rsidTr="008E1BB7">
        <w:trPr>
          <w:trHeight w:val="496"/>
        </w:trPr>
        <w:tc>
          <w:tcPr>
            <w:tcW w:w="1560" w:type="dxa"/>
            <w:shd w:val="clear" w:color="auto" w:fill="F67E1F"/>
          </w:tcPr>
          <w:p w14:paraId="3AB4F92E" w14:textId="77777777" w:rsidR="00FC02CD" w:rsidRDefault="00FC02CD" w:rsidP="008E1BB7">
            <w:pPr>
              <w:pStyle w:val="TableParagraph"/>
              <w:kinsoku w:val="0"/>
              <w:overflowPunct w:val="0"/>
              <w:spacing w:before="192"/>
              <w:jc w:val="center"/>
              <w:rPr>
                <w:b/>
                <w:bCs/>
                <w:color w:val="FFFFFF"/>
                <w:sz w:val="20"/>
                <w:szCs w:val="20"/>
              </w:rPr>
            </w:pPr>
            <w:r>
              <w:rPr>
                <w:b/>
                <w:bCs/>
                <w:color w:val="FFFFFF"/>
                <w:sz w:val="20"/>
                <w:szCs w:val="20"/>
              </w:rPr>
              <w:t>DIVISION</w:t>
            </w:r>
          </w:p>
          <w:p w14:paraId="4BC82AA2" w14:textId="77777777" w:rsidR="00FC02CD" w:rsidRDefault="00FC02CD" w:rsidP="008E1BB7">
            <w:pPr>
              <w:pStyle w:val="BodyText"/>
              <w:kinsoku w:val="0"/>
              <w:overflowPunct w:val="0"/>
              <w:jc w:val="center"/>
              <w:rPr>
                <w:i/>
                <w:iCs/>
              </w:rPr>
            </w:pPr>
          </w:p>
        </w:tc>
        <w:tc>
          <w:tcPr>
            <w:tcW w:w="3260" w:type="dxa"/>
            <w:shd w:val="clear" w:color="auto" w:fill="F67E1F"/>
          </w:tcPr>
          <w:p w14:paraId="59186948" w14:textId="77777777" w:rsidR="00FC02CD" w:rsidRDefault="00FC02CD" w:rsidP="008E1BB7">
            <w:pPr>
              <w:pStyle w:val="TableParagraph"/>
              <w:kinsoku w:val="0"/>
              <w:overflowPunct w:val="0"/>
              <w:spacing w:before="192"/>
              <w:jc w:val="center"/>
              <w:rPr>
                <w:b/>
                <w:bCs/>
                <w:color w:val="FFFFFF"/>
                <w:sz w:val="20"/>
                <w:szCs w:val="20"/>
              </w:rPr>
            </w:pPr>
            <w:r>
              <w:rPr>
                <w:b/>
                <w:bCs/>
                <w:color w:val="FFFFFF"/>
                <w:sz w:val="20"/>
                <w:szCs w:val="20"/>
              </w:rPr>
              <w:t>DEPARTMENT</w:t>
            </w:r>
          </w:p>
          <w:p w14:paraId="188BE698" w14:textId="77777777" w:rsidR="00FC02CD" w:rsidRDefault="00FC02CD" w:rsidP="008E1BB7">
            <w:pPr>
              <w:pStyle w:val="BodyText"/>
              <w:kinsoku w:val="0"/>
              <w:overflowPunct w:val="0"/>
              <w:jc w:val="center"/>
              <w:rPr>
                <w:i/>
                <w:iCs/>
              </w:rPr>
            </w:pPr>
          </w:p>
        </w:tc>
        <w:tc>
          <w:tcPr>
            <w:tcW w:w="4535" w:type="dxa"/>
            <w:shd w:val="clear" w:color="auto" w:fill="F67E1F"/>
          </w:tcPr>
          <w:p w14:paraId="4A1A1D39" w14:textId="77777777" w:rsidR="00FC02CD" w:rsidRDefault="00FC02CD" w:rsidP="008E1BB7">
            <w:pPr>
              <w:pStyle w:val="BodyText"/>
              <w:kinsoku w:val="0"/>
              <w:overflowPunct w:val="0"/>
              <w:jc w:val="center"/>
              <w:rPr>
                <w:i/>
                <w:iCs/>
              </w:rPr>
            </w:pPr>
            <w:r>
              <w:rPr>
                <w:b/>
                <w:bCs/>
                <w:color w:val="FFFFFF"/>
              </w:rPr>
              <w:t>CRITICAL</w:t>
            </w:r>
            <w:r>
              <w:rPr>
                <w:b/>
                <w:bCs/>
                <w:color w:val="FFFFFF"/>
                <w:spacing w:val="1"/>
              </w:rPr>
              <w:t xml:space="preserve"> </w:t>
            </w:r>
            <w:r>
              <w:rPr>
                <w:b/>
                <w:bCs/>
                <w:color w:val="FFFFFF"/>
              </w:rPr>
              <w:t>FUNCTIONS/SERVICES</w:t>
            </w:r>
          </w:p>
        </w:tc>
      </w:tr>
      <w:tr w:rsidR="00FC02CD" w14:paraId="2E485629" w14:textId="77777777" w:rsidTr="008E1BB7">
        <w:trPr>
          <w:trHeight w:val="482"/>
        </w:trPr>
        <w:tc>
          <w:tcPr>
            <w:tcW w:w="1560" w:type="dxa"/>
            <w:vMerge w:val="restart"/>
          </w:tcPr>
          <w:p w14:paraId="3ADC20AD" w14:textId="77777777" w:rsidR="00FC02CD" w:rsidRPr="007D153E" w:rsidRDefault="00FC02CD" w:rsidP="008E1BB7">
            <w:pPr>
              <w:pStyle w:val="TableParagraph"/>
              <w:kinsoku w:val="0"/>
              <w:overflowPunct w:val="0"/>
              <w:spacing w:line="233" w:lineRule="exact"/>
              <w:rPr>
                <w:b/>
                <w:bCs/>
                <w:sz w:val="18"/>
                <w:szCs w:val="18"/>
              </w:rPr>
            </w:pPr>
            <w:r w:rsidRPr="007D153E">
              <w:rPr>
                <w:b/>
                <w:bCs/>
                <w:sz w:val="18"/>
                <w:szCs w:val="18"/>
              </w:rPr>
              <w:br/>
              <w:t>Community services</w:t>
            </w:r>
          </w:p>
        </w:tc>
        <w:tc>
          <w:tcPr>
            <w:tcW w:w="3260" w:type="dxa"/>
            <w:vAlign w:val="center"/>
          </w:tcPr>
          <w:p w14:paraId="29DE4EA3" w14:textId="77777777" w:rsidR="00FC02CD" w:rsidRDefault="00FC02CD" w:rsidP="008E1BB7">
            <w:pPr>
              <w:pStyle w:val="BodyText"/>
              <w:kinsoku w:val="0"/>
              <w:overflowPunct w:val="0"/>
              <w:rPr>
                <w:i/>
                <w:iCs/>
              </w:rPr>
            </w:pPr>
            <w:r>
              <w:rPr>
                <w:sz w:val="18"/>
                <w:szCs w:val="18"/>
              </w:rPr>
              <w:t>Health</w:t>
            </w:r>
          </w:p>
        </w:tc>
        <w:tc>
          <w:tcPr>
            <w:tcW w:w="4535" w:type="dxa"/>
            <w:vAlign w:val="center"/>
          </w:tcPr>
          <w:p w14:paraId="507B891F" w14:textId="77777777" w:rsidR="00FC02CD" w:rsidRDefault="00FC02CD" w:rsidP="008E1BB7">
            <w:pPr>
              <w:pStyle w:val="BodyText"/>
              <w:kinsoku w:val="0"/>
              <w:overflowPunct w:val="0"/>
              <w:rPr>
                <w:i/>
                <w:iCs/>
              </w:rPr>
            </w:pPr>
          </w:p>
        </w:tc>
      </w:tr>
      <w:tr w:rsidR="00FC02CD" w14:paraId="3A651DDA" w14:textId="77777777" w:rsidTr="008E1BB7">
        <w:trPr>
          <w:trHeight w:val="482"/>
        </w:trPr>
        <w:tc>
          <w:tcPr>
            <w:tcW w:w="1560" w:type="dxa"/>
            <w:vMerge/>
          </w:tcPr>
          <w:p w14:paraId="281E2BF4" w14:textId="77777777" w:rsidR="00FC02CD" w:rsidRPr="007D153E" w:rsidRDefault="00FC02CD" w:rsidP="008E1BB7">
            <w:pPr>
              <w:pStyle w:val="BodyText"/>
              <w:kinsoku w:val="0"/>
              <w:overflowPunct w:val="0"/>
              <w:rPr>
                <w:i/>
                <w:iCs/>
                <w:sz w:val="18"/>
                <w:szCs w:val="18"/>
              </w:rPr>
            </w:pPr>
          </w:p>
        </w:tc>
        <w:tc>
          <w:tcPr>
            <w:tcW w:w="3260" w:type="dxa"/>
            <w:vAlign w:val="center"/>
          </w:tcPr>
          <w:p w14:paraId="2888E6F1" w14:textId="77777777" w:rsidR="00FC02CD" w:rsidRDefault="00FC02CD" w:rsidP="008E1BB7">
            <w:pPr>
              <w:pStyle w:val="BodyText"/>
              <w:kinsoku w:val="0"/>
              <w:overflowPunct w:val="0"/>
              <w:rPr>
                <w:i/>
                <w:iCs/>
              </w:rPr>
            </w:pPr>
            <w:r>
              <w:rPr>
                <w:sz w:val="18"/>
                <w:szCs w:val="18"/>
              </w:rPr>
              <w:t>Education</w:t>
            </w:r>
          </w:p>
        </w:tc>
        <w:tc>
          <w:tcPr>
            <w:tcW w:w="4535" w:type="dxa"/>
            <w:vAlign w:val="center"/>
          </w:tcPr>
          <w:p w14:paraId="271060FA" w14:textId="77777777" w:rsidR="00FC02CD" w:rsidRDefault="00FC02CD" w:rsidP="008E1BB7">
            <w:pPr>
              <w:pStyle w:val="BodyText"/>
              <w:kinsoku w:val="0"/>
              <w:overflowPunct w:val="0"/>
              <w:rPr>
                <w:i/>
                <w:iCs/>
              </w:rPr>
            </w:pPr>
          </w:p>
        </w:tc>
      </w:tr>
      <w:tr w:rsidR="00FC02CD" w14:paraId="4571DE0D" w14:textId="77777777" w:rsidTr="008E1BB7">
        <w:trPr>
          <w:trHeight w:val="482"/>
        </w:trPr>
        <w:tc>
          <w:tcPr>
            <w:tcW w:w="1560" w:type="dxa"/>
            <w:vMerge/>
          </w:tcPr>
          <w:p w14:paraId="54371587" w14:textId="77777777" w:rsidR="00FC02CD" w:rsidRPr="007D153E" w:rsidRDefault="00FC02CD" w:rsidP="008E1BB7">
            <w:pPr>
              <w:pStyle w:val="BodyText"/>
              <w:kinsoku w:val="0"/>
              <w:overflowPunct w:val="0"/>
              <w:rPr>
                <w:i/>
                <w:iCs/>
                <w:sz w:val="18"/>
                <w:szCs w:val="18"/>
              </w:rPr>
            </w:pPr>
          </w:p>
        </w:tc>
        <w:tc>
          <w:tcPr>
            <w:tcW w:w="3260" w:type="dxa"/>
            <w:vAlign w:val="center"/>
          </w:tcPr>
          <w:p w14:paraId="6041B402" w14:textId="77777777" w:rsidR="00FC02CD" w:rsidRDefault="00FC02CD" w:rsidP="008E1BB7">
            <w:pPr>
              <w:pStyle w:val="BodyText"/>
              <w:kinsoku w:val="0"/>
              <w:overflowPunct w:val="0"/>
              <w:rPr>
                <w:i/>
                <w:iCs/>
              </w:rPr>
            </w:pPr>
            <w:r>
              <w:rPr>
                <w:sz w:val="18"/>
                <w:szCs w:val="18"/>
              </w:rPr>
              <w:t>Social development</w:t>
            </w:r>
          </w:p>
        </w:tc>
        <w:tc>
          <w:tcPr>
            <w:tcW w:w="4535" w:type="dxa"/>
            <w:vAlign w:val="center"/>
          </w:tcPr>
          <w:p w14:paraId="53A39401" w14:textId="77777777" w:rsidR="00FC02CD" w:rsidRDefault="00FC02CD" w:rsidP="008E1BB7">
            <w:pPr>
              <w:pStyle w:val="BodyText"/>
              <w:kinsoku w:val="0"/>
              <w:overflowPunct w:val="0"/>
              <w:rPr>
                <w:i/>
                <w:iCs/>
              </w:rPr>
            </w:pPr>
          </w:p>
        </w:tc>
      </w:tr>
      <w:tr w:rsidR="00FC02CD" w14:paraId="0768A775" w14:textId="77777777" w:rsidTr="008E1BB7">
        <w:trPr>
          <w:trHeight w:val="482"/>
        </w:trPr>
        <w:tc>
          <w:tcPr>
            <w:tcW w:w="1560" w:type="dxa"/>
            <w:vMerge/>
          </w:tcPr>
          <w:p w14:paraId="3C6083F2" w14:textId="77777777" w:rsidR="00FC02CD" w:rsidRPr="007D153E" w:rsidRDefault="00FC02CD" w:rsidP="008E1BB7">
            <w:pPr>
              <w:pStyle w:val="BodyText"/>
              <w:kinsoku w:val="0"/>
              <w:overflowPunct w:val="0"/>
              <w:rPr>
                <w:i/>
                <w:iCs/>
                <w:sz w:val="18"/>
                <w:szCs w:val="18"/>
              </w:rPr>
            </w:pPr>
          </w:p>
        </w:tc>
        <w:tc>
          <w:tcPr>
            <w:tcW w:w="3260" w:type="dxa"/>
            <w:vAlign w:val="center"/>
          </w:tcPr>
          <w:p w14:paraId="5DB2B1FB" w14:textId="77777777" w:rsidR="00FC02CD" w:rsidRDefault="00FC02CD" w:rsidP="008E1BB7">
            <w:pPr>
              <w:pStyle w:val="BodyText"/>
              <w:kinsoku w:val="0"/>
              <w:overflowPunct w:val="0"/>
              <w:rPr>
                <w:i/>
                <w:iCs/>
              </w:rPr>
            </w:pPr>
            <w:r>
              <w:rPr>
                <w:sz w:val="18"/>
                <w:szCs w:val="18"/>
              </w:rPr>
              <w:t>Wellness</w:t>
            </w:r>
            <w:r>
              <w:rPr>
                <w:spacing w:val="-4"/>
                <w:sz w:val="18"/>
                <w:szCs w:val="18"/>
              </w:rPr>
              <w:t xml:space="preserve"> </w:t>
            </w:r>
            <w:r>
              <w:rPr>
                <w:sz w:val="18"/>
                <w:szCs w:val="18"/>
              </w:rPr>
              <w:t>&amp;</w:t>
            </w:r>
            <w:r>
              <w:rPr>
                <w:spacing w:val="-3"/>
                <w:sz w:val="18"/>
                <w:szCs w:val="18"/>
              </w:rPr>
              <w:t xml:space="preserve"> </w:t>
            </w:r>
            <w:r>
              <w:rPr>
                <w:sz w:val="18"/>
                <w:szCs w:val="18"/>
              </w:rPr>
              <w:t>recreation</w:t>
            </w:r>
          </w:p>
        </w:tc>
        <w:tc>
          <w:tcPr>
            <w:tcW w:w="4535" w:type="dxa"/>
            <w:vAlign w:val="center"/>
          </w:tcPr>
          <w:p w14:paraId="2B62C692" w14:textId="77777777" w:rsidR="00FC02CD" w:rsidRDefault="00FC02CD" w:rsidP="008E1BB7">
            <w:pPr>
              <w:pStyle w:val="BodyText"/>
              <w:kinsoku w:val="0"/>
              <w:overflowPunct w:val="0"/>
              <w:rPr>
                <w:i/>
                <w:iCs/>
              </w:rPr>
            </w:pPr>
          </w:p>
        </w:tc>
      </w:tr>
      <w:tr w:rsidR="00FC02CD" w14:paraId="1F9C9216" w14:textId="77777777" w:rsidTr="008E1BB7">
        <w:trPr>
          <w:trHeight w:val="482"/>
        </w:trPr>
        <w:tc>
          <w:tcPr>
            <w:tcW w:w="1560" w:type="dxa"/>
            <w:vMerge w:val="restart"/>
          </w:tcPr>
          <w:p w14:paraId="54ECF3DE" w14:textId="77777777" w:rsidR="00FC02CD" w:rsidRPr="007D153E" w:rsidRDefault="00FC02CD" w:rsidP="008E1BB7">
            <w:pPr>
              <w:pStyle w:val="TableParagraph"/>
              <w:kinsoku w:val="0"/>
              <w:overflowPunct w:val="0"/>
              <w:spacing w:before="6"/>
              <w:rPr>
                <w:i/>
                <w:iCs/>
                <w:sz w:val="18"/>
                <w:szCs w:val="18"/>
              </w:rPr>
            </w:pPr>
          </w:p>
          <w:p w14:paraId="2154669D" w14:textId="77777777" w:rsidR="00FC02CD" w:rsidRPr="007D153E" w:rsidRDefault="00FC02CD" w:rsidP="008E1BB7">
            <w:pPr>
              <w:pStyle w:val="TableParagraph"/>
              <w:kinsoku w:val="0"/>
              <w:overflowPunct w:val="0"/>
              <w:spacing w:line="233" w:lineRule="exact"/>
              <w:rPr>
                <w:i/>
                <w:iCs/>
                <w:sz w:val="18"/>
                <w:szCs w:val="18"/>
              </w:rPr>
            </w:pPr>
            <w:r w:rsidRPr="007D153E">
              <w:rPr>
                <w:b/>
                <w:bCs/>
                <w:sz w:val="18"/>
                <w:szCs w:val="18"/>
              </w:rPr>
              <w:t>Professional services</w:t>
            </w:r>
          </w:p>
        </w:tc>
        <w:tc>
          <w:tcPr>
            <w:tcW w:w="3260" w:type="dxa"/>
            <w:vAlign w:val="center"/>
          </w:tcPr>
          <w:p w14:paraId="3DF15C24" w14:textId="77777777" w:rsidR="00FC02CD" w:rsidRDefault="00FC02CD" w:rsidP="008E1BB7">
            <w:pPr>
              <w:pStyle w:val="BodyText"/>
              <w:kinsoku w:val="0"/>
              <w:overflowPunct w:val="0"/>
              <w:rPr>
                <w:sz w:val="18"/>
                <w:szCs w:val="18"/>
              </w:rPr>
            </w:pPr>
            <w:r>
              <w:rPr>
                <w:sz w:val="18"/>
                <w:szCs w:val="18"/>
              </w:rPr>
              <w:t>Human</w:t>
            </w:r>
            <w:r>
              <w:rPr>
                <w:spacing w:val="-4"/>
                <w:sz w:val="18"/>
                <w:szCs w:val="18"/>
              </w:rPr>
              <w:t xml:space="preserve"> </w:t>
            </w:r>
            <w:r>
              <w:rPr>
                <w:sz w:val="18"/>
                <w:szCs w:val="18"/>
              </w:rPr>
              <w:t>resources</w:t>
            </w:r>
          </w:p>
        </w:tc>
        <w:tc>
          <w:tcPr>
            <w:tcW w:w="4535" w:type="dxa"/>
            <w:vAlign w:val="center"/>
          </w:tcPr>
          <w:p w14:paraId="6F68B960" w14:textId="77777777" w:rsidR="00FC02CD" w:rsidRDefault="00FC02CD" w:rsidP="008E1BB7">
            <w:pPr>
              <w:pStyle w:val="BodyText"/>
              <w:kinsoku w:val="0"/>
              <w:overflowPunct w:val="0"/>
              <w:rPr>
                <w:i/>
                <w:iCs/>
              </w:rPr>
            </w:pPr>
          </w:p>
        </w:tc>
      </w:tr>
      <w:tr w:rsidR="00FC02CD" w14:paraId="4DE585B5" w14:textId="77777777" w:rsidTr="008E1BB7">
        <w:trPr>
          <w:trHeight w:val="482"/>
        </w:trPr>
        <w:tc>
          <w:tcPr>
            <w:tcW w:w="1560" w:type="dxa"/>
            <w:vMerge/>
          </w:tcPr>
          <w:p w14:paraId="549D135C" w14:textId="77777777" w:rsidR="00FC02CD" w:rsidRPr="007D153E" w:rsidRDefault="00FC02CD" w:rsidP="008E1BB7">
            <w:pPr>
              <w:pStyle w:val="BodyText"/>
              <w:kinsoku w:val="0"/>
              <w:overflowPunct w:val="0"/>
              <w:rPr>
                <w:i/>
                <w:iCs/>
                <w:sz w:val="18"/>
                <w:szCs w:val="18"/>
              </w:rPr>
            </w:pPr>
          </w:p>
        </w:tc>
        <w:tc>
          <w:tcPr>
            <w:tcW w:w="3260" w:type="dxa"/>
            <w:vAlign w:val="center"/>
          </w:tcPr>
          <w:p w14:paraId="28FC8132" w14:textId="77777777" w:rsidR="00FC02CD" w:rsidRDefault="00FC02CD" w:rsidP="008E1BB7">
            <w:pPr>
              <w:pStyle w:val="BodyText"/>
              <w:kinsoku w:val="0"/>
              <w:overflowPunct w:val="0"/>
              <w:rPr>
                <w:sz w:val="18"/>
                <w:szCs w:val="18"/>
              </w:rPr>
            </w:pPr>
            <w:r>
              <w:rPr>
                <w:sz w:val="18"/>
                <w:szCs w:val="18"/>
              </w:rPr>
              <w:t>Finance</w:t>
            </w:r>
          </w:p>
        </w:tc>
        <w:tc>
          <w:tcPr>
            <w:tcW w:w="4535" w:type="dxa"/>
            <w:vAlign w:val="center"/>
          </w:tcPr>
          <w:p w14:paraId="79F52DA8" w14:textId="77777777" w:rsidR="00FC02CD" w:rsidRDefault="00FC02CD" w:rsidP="008E1BB7">
            <w:pPr>
              <w:pStyle w:val="BodyText"/>
              <w:kinsoku w:val="0"/>
              <w:overflowPunct w:val="0"/>
              <w:rPr>
                <w:i/>
                <w:iCs/>
              </w:rPr>
            </w:pPr>
          </w:p>
        </w:tc>
      </w:tr>
      <w:tr w:rsidR="00FC02CD" w14:paraId="68D8E5D7" w14:textId="77777777" w:rsidTr="008E1BB7">
        <w:trPr>
          <w:trHeight w:val="482"/>
        </w:trPr>
        <w:tc>
          <w:tcPr>
            <w:tcW w:w="1560" w:type="dxa"/>
            <w:vMerge/>
          </w:tcPr>
          <w:p w14:paraId="79475E5F" w14:textId="77777777" w:rsidR="00FC02CD" w:rsidRPr="007D153E" w:rsidRDefault="00FC02CD" w:rsidP="008E1BB7">
            <w:pPr>
              <w:pStyle w:val="BodyText"/>
              <w:kinsoku w:val="0"/>
              <w:overflowPunct w:val="0"/>
              <w:rPr>
                <w:i/>
                <w:iCs/>
                <w:sz w:val="18"/>
                <w:szCs w:val="18"/>
              </w:rPr>
            </w:pPr>
          </w:p>
        </w:tc>
        <w:tc>
          <w:tcPr>
            <w:tcW w:w="3260" w:type="dxa"/>
            <w:vAlign w:val="center"/>
          </w:tcPr>
          <w:p w14:paraId="41FC58C0" w14:textId="77777777" w:rsidR="00FC02CD" w:rsidRDefault="00FC02CD" w:rsidP="008E1BB7">
            <w:pPr>
              <w:pStyle w:val="BodyText"/>
              <w:kinsoku w:val="0"/>
              <w:overflowPunct w:val="0"/>
              <w:rPr>
                <w:sz w:val="18"/>
                <w:szCs w:val="18"/>
              </w:rPr>
            </w:pPr>
            <w:r>
              <w:rPr>
                <w:sz w:val="18"/>
                <w:szCs w:val="18"/>
              </w:rPr>
              <w:t>Governance</w:t>
            </w:r>
          </w:p>
        </w:tc>
        <w:tc>
          <w:tcPr>
            <w:tcW w:w="4535" w:type="dxa"/>
            <w:vAlign w:val="center"/>
          </w:tcPr>
          <w:p w14:paraId="08E58982" w14:textId="77777777" w:rsidR="00FC02CD" w:rsidRDefault="00FC02CD" w:rsidP="008E1BB7">
            <w:pPr>
              <w:pStyle w:val="BodyText"/>
              <w:kinsoku w:val="0"/>
              <w:overflowPunct w:val="0"/>
              <w:rPr>
                <w:i/>
                <w:iCs/>
              </w:rPr>
            </w:pPr>
          </w:p>
        </w:tc>
      </w:tr>
      <w:tr w:rsidR="00FC02CD" w14:paraId="69C50D76" w14:textId="77777777" w:rsidTr="008E1BB7">
        <w:trPr>
          <w:trHeight w:val="482"/>
        </w:trPr>
        <w:tc>
          <w:tcPr>
            <w:tcW w:w="1560" w:type="dxa"/>
            <w:vMerge/>
          </w:tcPr>
          <w:p w14:paraId="63F649FC" w14:textId="77777777" w:rsidR="00FC02CD" w:rsidRPr="007D153E" w:rsidRDefault="00FC02CD" w:rsidP="008E1BB7">
            <w:pPr>
              <w:pStyle w:val="BodyText"/>
              <w:kinsoku w:val="0"/>
              <w:overflowPunct w:val="0"/>
              <w:rPr>
                <w:i/>
                <w:iCs/>
                <w:sz w:val="18"/>
                <w:szCs w:val="18"/>
              </w:rPr>
            </w:pPr>
          </w:p>
        </w:tc>
        <w:tc>
          <w:tcPr>
            <w:tcW w:w="3260" w:type="dxa"/>
            <w:vAlign w:val="center"/>
          </w:tcPr>
          <w:p w14:paraId="7A81436D" w14:textId="77777777" w:rsidR="00FC02CD" w:rsidRDefault="00FC02CD" w:rsidP="008E1BB7">
            <w:pPr>
              <w:pStyle w:val="BodyText"/>
              <w:kinsoku w:val="0"/>
              <w:overflowPunct w:val="0"/>
              <w:rPr>
                <w:sz w:val="18"/>
                <w:szCs w:val="18"/>
              </w:rPr>
            </w:pPr>
            <w:r>
              <w:rPr>
                <w:sz w:val="18"/>
                <w:szCs w:val="18"/>
              </w:rPr>
              <w:t>IT</w:t>
            </w:r>
          </w:p>
        </w:tc>
        <w:tc>
          <w:tcPr>
            <w:tcW w:w="4535" w:type="dxa"/>
            <w:vAlign w:val="center"/>
          </w:tcPr>
          <w:p w14:paraId="4C04A89B" w14:textId="77777777" w:rsidR="00FC02CD" w:rsidRDefault="00FC02CD" w:rsidP="008E1BB7">
            <w:pPr>
              <w:pStyle w:val="BodyText"/>
              <w:kinsoku w:val="0"/>
              <w:overflowPunct w:val="0"/>
              <w:rPr>
                <w:i/>
                <w:iCs/>
              </w:rPr>
            </w:pPr>
          </w:p>
        </w:tc>
      </w:tr>
      <w:tr w:rsidR="00FC02CD" w14:paraId="5D2EAF66" w14:textId="77777777" w:rsidTr="008E1BB7">
        <w:trPr>
          <w:trHeight w:val="482"/>
        </w:trPr>
        <w:tc>
          <w:tcPr>
            <w:tcW w:w="1560" w:type="dxa"/>
            <w:vMerge/>
          </w:tcPr>
          <w:p w14:paraId="47A248D3" w14:textId="77777777" w:rsidR="00FC02CD" w:rsidRPr="007D153E" w:rsidRDefault="00FC02CD" w:rsidP="008E1BB7">
            <w:pPr>
              <w:pStyle w:val="BodyText"/>
              <w:kinsoku w:val="0"/>
              <w:overflowPunct w:val="0"/>
              <w:rPr>
                <w:i/>
                <w:iCs/>
                <w:sz w:val="18"/>
                <w:szCs w:val="18"/>
              </w:rPr>
            </w:pPr>
          </w:p>
        </w:tc>
        <w:tc>
          <w:tcPr>
            <w:tcW w:w="3260" w:type="dxa"/>
            <w:vAlign w:val="center"/>
          </w:tcPr>
          <w:p w14:paraId="37D0A224" w14:textId="77777777" w:rsidR="00FC02CD" w:rsidRDefault="00FC02CD" w:rsidP="008E1BB7">
            <w:pPr>
              <w:pStyle w:val="BodyText"/>
              <w:kinsoku w:val="0"/>
              <w:overflowPunct w:val="0"/>
              <w:rPr>
                <w:sz w:val="18"/>
                <w:szCs w:val="18"/>
              </w:rPr>
            </w:pPr>
            <w:r>
              <w:rPr>
                <w:sz w:val="18"/>
                <w:szCs w:val="18"/>
              </w:rPr>
              <w:t>Communications</w:t>
            </w:r>
          </w:p>
        </w:tc>
        <w:tc>
          <w:tcPr>
            <w:tcW w:w="4535" w:type="dxa"/>
            <w:vAlign w:val="center"/>
          </w:tcPr>
          <w:p w14:paraId="59E91099" w14:textId="77777777" w:rsidR="00FC02CD" w:rsidRDefault="00FC02CD" w:rsidP="008E1BB7">
            <w:pPr>
              <w:pStyle w:val="BodyText"/>
              <w:kinsoku w:val="0"/>
              <w:overflowPunct w:val="0"/>
              <w:rPr>
                <w:i/>
                <w:iCs/>
              </w:rPr>
            </w:pPr>
          </w:p>
        </w:tc>
      </w:tr>
      <w:tr w:rsidR="00FC02CD" w14:paraId="7ED797F2" w14:textId="77777777" w:rsidTr="008E1BB7">
        <w:trPr>
          <w:trHeight w:val="482"/>
        </w:trPr>
        <w:tc>
          <w:tcPr>
            <w:tcW w:w="1560" w:type="dxa"/>
            <w:vMerge w:val="restart"/>
          </w:tcPr>
          <w:p w14:paraId="630BB285" w14:textId="77777777" w:rsidR="00FC02CD" w:rsidRPr="007D153E" w:rsidRDefault="00FC02CD" w:rsidP="008E1BB7">
            <w:pPr>
              <w:pStyle w:val="BodyText"/>
              <w:kinsoku w:val="0"/>
              <w:overflowPunct w:val="0"/>
              <w:rPr>
                <w:i/>
                <w:iCs/>
                <w:sz w:val="18"/>
                <w:szCs w:val="18"/>
              </w:rPr>
            </w:pPr>
            <w:r w:rsidRPr="007D153E">
              <w:rPr>
                <w:b/>
                <w:bCs/>
                <w:sz w:val="18"/>
                <w:szCs w:val="18"/>
              </w:rPr>
              <w:t>Infrastructure &amp; government services</w:t>
            </w:r>
          </w:p>
        </w:tc>
        <w:tc>
          <w:tcPr>
            <w:tcW w:w="3260" w:type="dxa"/>
            <w:vAlign w:val="center"/>
          </w:tcPr>
          <w:p w14:paraId="52CC89AF" w14:textId="77777777" w:rsidR="00FC02CD" w:rsidRDefault="00FC02CD" w:rsidP="008E1BB7">
            <w:pPr>
              <w:pStyle w:val="BodyText"/>
              <w:kinsoku w:val="0"/>
              <w:overflowPunct w:val="0"/>
              <w:rPr>
                <w:sz w:val="18"/>
                <w:szCs w:val="18"/>
              </w:rPr>
            </w:pPr>
            <w:r>
              <w:rPr>
                <w:sz w:val="18"/>
                <w:szCs w:val="18"/>
              </w:rPr>
              <w:t>Lands</w:t>
            </w:r>
          </w:p>
        </w:tc>
        <w:tc>
          <w:tcPr>
            <w:tcW w:w="4535" w:type="dxa"/>
            <w:vAlign w:val="center"/>
          </w:tcPr>
          <w:p w14:paraId="0BCAD199" w14:textId="77777777" w:rsidR="00FC02CD" w:rsidRDefault="00FC02CD" w:rsidP="008E1BB7">
            <w:pPr>
              <w:pStyle w:val="BodyText"/>
              <w:kinsoku w:val="0"/>
              <w:overflowPunct w:val="0"/>
              <w:rPr>
                <w:i/>
                <w:iCs/>
              </w:rPr>
            </w:pPr>
          </w:p>
        </w:tc>
      </w:tr>
      <w:tr w:rsidR="00FC02CD" w14:paraId="6153326E" w14:textId="77777777" w:rsidTr="008E1BB7">
        <w:trPr>
          <w:trHeight w:val="482"/>
        </w:trPr>
        <w:tc>
          <w:tcPr>
            <w:tcW w:w="1560" w:type="dxa"/>
            <w:vMerge/>
          </w:tcPr>
          <w:p w14:paraId="2FED160D" w14:textId="77777777" w:rsidR="00FC02CD" w:rsidRPr="00646046" w:rsidRDefault="00FC02CD" w:rsidP="008E1BB7">
            <w:pPr>
              <w:pStyle w:val="BodyText"/>
              <w:kinsoku w:val="0"/>
              <w:overflowPunct w:val="0"/>
              <w:rPr>
                <w:b/>
                <w:bCs/>
              </w:rPr>
            </w:pPr>
          </w:p>
        </w:tc>
        <w:tc>
          <w:tcPr>
            <w:tcW w:w="3260" w:type="dxa"/>
            <w:vAlign w:val="center"/>
          </w:tcPr>
          <w:p w14:paraId="3573C35F" w14:textId="77777777" w:rsidR="00FC02CD" w:rsidRDefault="00FC02CD" w:rsidP="008E1BB7">
            <w:pPr>
              <w:pStyle w:val="BodyText"/>
              <w:kinsoku w:val="0"/>
              <w:overflowPunct w:val="0"/>
              <w:rPr>
                <w:sz w:val="18"/>
                <w:szCs w:val="18"/>
              </w:rPr>
            </w:pPr>
            <w:r>
              <w:rPr>
                <w:sz w:val="18"/>
                <w:szCs w:val="18"/>
              </w:rPr>
              <w:t>Housing</w:t>
            </w:r>
          </w:p>
        </w:tc>
        <w:tc>
          <w:tcPr>
            <w:tcW w:w="4535" w:type="dxa"/>
            <w:vAlign w:val="center"/>
          </w:tcPr>
          <w:p w14:paraId="351AD467" w14:textId="77777777" w:rsidR="00FC02CD" w:rsidRDefault="00FC02CD" w:rsidP="008E1BB7">
            <w:pPr>
              <w:pStyle w:val="BodyText"/>
              <w:kinsoku w:val="0"/>
              <w:overflowPunct w:val="0"/>
              <w:rPr>
                <w:i/>
                <w:iCs/>
              </w:rPr>
            </w:pPr>
          </w:p>
        </w:tc>
      </w:tr>
      <w:tr w:rsidR="00FC02CD" w14:paraId="4DBEC1A1" w14:textId="77777777" w:rsidTr="008E1BB7">
        <w:trPr>
          <w:trHeight w:val="482"/>
        </w:trPr>
        <w:tc>
          <w:tcPr>
            <w:tcW w:w="1560" w:type="dxa"/>
            <w:vMerge/>
          </w:tcPr>
          <w:p w14:paraId="4FC29CF2" w14:textId="77777777" w:rsidR="00FC02CD" w:rsidRPr="00646046" w:rsidRDefault="00FC02CD" w:rsidP="008E1BB7">
            <w:pPr>
              <w:pStyle w:val="BodyText"/>
              <w:kinsoku w:val="0"/>
              <w:overflowPunct w:val="0"/>
              <w:rPr>
                <w:b/>
                <w:bCs/>
              </w:rPr>
            </w:pPr>
          </w:p>
        </w:tc>
        <w:tc>
          <w:tcPr>
            <w:tcW w:w="3260" w:type="dxa"/>
            <w:vAlign w:val="center"/>
          </w:tcPr>
          <w:p w14:paraId="780BDAD5" w14:textId="77777777" w:rsidR="00FC02CD" w:rsidRDefault="00FC02CD" w:rsidP="008E1BB7">
            <w:pPr>
              <w:pStyle w:val="BodyText"/>
              <w:kinsoku w:val="0"/>
              <w:overflowPunct w:val="0"/>
              <w:rPr>
                <w:sz w:val="18"/>
                <w:szCs w:val="18"/>
              </w:rPr>
            </w:pPr>
            <w:r>
              <w:rPr>
                <w:spacing w:val="-2"/>
                <w:sz w:val="18"/>
                <w:szCs w:val="18"/>
              </w:rPr>
              <w:t>Government/district</w:t>
            </w:r>
            <w:r>
              <w:rPr>
                <w:spacing w:val="-7"/>
                <w:sz w:val="18"/>
                <w:szCs w:val="18"/>
              </w:rPr>
              <w:t xml:space="preserve"> </w:t>
            </w:r>
            <w:r>
              <w:rPr>
                <w:spacing w:val="-1"/>
                <w:sz w:val="18"/>
                <w:szCs w:val="18"/>
              </w:rPr>
              <w:t>services</w:t>
            </w:r>
          </w:p>
        </w:tc>
        <w:tc>
          <w:tcPr>
            <w:tcW w:w="4535" w:type="dxa"/>
            <w:vAlign w:val="center"/>
          </w:tcPr>
          <w:p w14:paraId="79D7254C" w14:textId="77777777" w:rsidR="00FC02CD" w:rsidRDefault="00FC02CD" w:rsidP="008E1BB7">
            <w:pPr>
              <w:pStyle w:val="BodyText"/>
              <w:kinsoku w:val="0"/>
              <w:overflowPunct w:val="0"/>
              <w:rPr>
                <w:i/>
                <w:iCs/>
              </w:rPr>
            </w:pPr>
          </w:p>
        </w:tc>
      </w:tr>
      <w:tr w:rsidR="00FC02CD" w14:paraId="4534AE40" w14:textId="77777777" w:rsidTr="008E1BB7">
        <w:trPr>
          <w:trHeight w:val="482"/>
        </w:trPr>
        <w:tc>
          <w:tcPr>
            <w:tcW w:w="1560" w:type="dxa"/>
            <w:vMerge/>
          </w:tcPr>
          <w:p w14:paraId="2A17226B" w14:textId="77777777" w:rsidR="00FC02CD" w:rsidRPr="00646046" w:rsidRDefault="00FC02CD" w:rsidP="008E1BB7">
            <w:pPr>
              <w:pStyle w:val="BodyText"/>
              <w:kinsoku w:val="0"/>
              <w:overflowPunct w:val="0"/>
              <w:rPr>
                <w:b/>
                <w:bCs/>
              </w:rPr>
            </w:pPr>
          </w:p>
        </w:tc>
        <w:tc>
          <w:tcPr>
            <w:tcW w:w="3260" w:type="dxa"/>
            <w:vAlign w:val="center"/>
          </w:tcPr>
          <w:p w14:paraId="5490300C" w14:textId="77777777" w:rsidR="00FC02CD" w:rsidRDefault="00FC02CD" w:rsidP="008E1BB7">
            <w:pPr>
              <w:pStyle w:val="BodyText"/>
              <w:kinsoku w:val="0"/>
              <w:overflowPunct w:val="0"/>
              <w:rPr>
                <w:sz w:val="18"/>
                <w:szCs w:val="18"/>
              </w:rPr>
            </w:pPr>
            <w:r>
              <w:rPr>
                <w:sz w:val="18"/>
                <w:szCs w:val="18"/>
              </w:rPr>
              <w:t>Operations</w:t>
            </w:r>
          </w:p>
        </w:tc>
        <w:tc>
          <w:tcPr>
            <w:tcW w:w="4535" w:type="dxa"/>
            <w:vAlign w:val="center"/>
          </w:tcPr>
          <w:p w14:paraId="3A9019A5" w14:textId="77777777" w:rsidR="00FC02CD" w:rsidRDefault="00FC02CD" w:rsidP="008E1BB7">
            <w:pPr>
              <w:pStyle w:val="BodyText"/>
              <w:kinsoku w:val="0"/>
              <w:overflowPunct w:val="0"/>
              <w:rPr>
                <w:i/>
                <w:iCs/>
              </w:rPr>
            </w:pPr>
          </w:p>
        </w:tc>
      </w:tr>
    </w:tbl>
    <w:p w14:paraId="110DA8E4" w14:textId="07A8DA5E" w:rsidR="00FC02CD" w:rsidRDefault="00FC02CD" w:rsidP="00FC02CD"/>
    <w:tbl>
      <w:tblPr>
        <w:tblStyle w:val="TableGrid"/>
        <w:tblW w:w="0" w:type="auto"/>
        <w:tblInd w:w="-5" w:type="dxa"/>
        <w:tblLook w:val="04A0" w:firstRow="1" w:lastRow="0" w:firstColumn="1" w:lastColumn="0" w:noHBand="0" w:noVBand="1"/>
      </w:tblPr>
      <w:tblGrid>
        <w:gridCol w:w="1560"/>
        <w:gridCol w:w="3260"/>
        <w:gridCol w:w="4535"/>
      </w:tblGrid>
      <w:tr w:rsidR="003D0DB6" w14:paraId="18E0D697" w14:textId="77777777" w:rsidTr="002D7302">
        <w:trPr>
          <w:trHeight w:val="600"/>
        </w:trPr>
        <w:tc>
          <w:tcPr>
            <w:tcW w:w="9355" w:type="dxa"/>
            <w:gridSpan w:val="3"/>
            <w:shd w:val="clear" w:color="auto" w:fill="F67E1F"/>
          </w:tcPr>
          <w:p w14:paraId="16F64278" w14:textId="77777777" w:rsidR="003D0DB6" w:rsidRDefault="003D0DB6" w:rsidP="002D7302">
            <w:pPr>
              <w:pStyle w:val="BodyText"/>
              <w:kinsoku w:val="0"/>
              <w:overflowPunct w:val="0"/>
              <w:jc w:val="center"/>
              <w:rPr>
                <w:b/>
                <w:bCs/>
                <w:color w:val="FFFFFF"/>
              </w:rPr>
            </w:pPr>
            <w:r>
              <w:rPr>
                <w:b/>
                <w:bCs/>
                <w:color w:val="FFFFFF"/>
              </w:rPr>
              <w:t xml:space="preserve">Continuity of Essential Services </w:t>
            </w:r>
          </w:p>
          <w:p w14:paraId="0060B3DD" w14:textId="77777777" w:rsidR="003D0DB6" w:rsidRDefault="003D0DB6" w:rsidP="002D7302">
            <w:pPr>
              <w:pStyle w:val="BodyText"/>
              <w:kinsoku w:val="0"/>
              <w:overflowPunct w:val="0"/>
              <w:jc w:val="center"/>
              <w:rPr>
                <w:b/>
                <w:bCs/>
                <w:color w:val="FFFFFF"/>
              </w:rPr>
            </w:pPr>
            <w:r>
              <w:rPr>
                <w:b/>
                <w:bCs/>
                <w:color w:val="FFFFFF"/>
              </w:rPr>
              <w:t>Critical Functions of Each Department</w:t>
            </w:r>
          </w:p>
        </w:tc>
      </w:tr>
      <w:tr w:rsidR="003D0DB6" w14:paraId="2AC65D4E" w14:textId="77777777" w:rsidTr="008E1BB7">
        <w:trPr>
          <w:trHeight w:val="482"/>
        </w:trPr>
        <w:tc>
          <w:tcPr>
            <w:tcW w:w="1560" w:type="dxa"/>
          </w:tcPr>
          <w:p w14:paraId="03934E31" w14:textId="1D59AD97" w:rsidR="003D0DB6" w:rsidRPr="007D153E" w:rsidRDefault="003D0DB6" w:rsidP="008E1BB7">
            <w:pPr>
              <w:pStyle w:val="BodyText"/>
              <w:kinsoku w:val="0"/>
              <w:overflowPunct w:val="0"/>
              <w:rPr>
                <w:b/>
                <w:bCs/>
                <w:sz w:val="18"/>
                <w:szCs w:val="18"/>
              </w:rPr>
            </w:pPr>
            <w:r w:rsidRPr="007D153E">
              <w:rPr>
                <w:b/>
                <w:bCs/>
                <w:sz w:val="18"/>
                <w:szCs w:val="18"/>
              </w:rPr>
              <w:t>Stewardship &amp; territorial land management</w:t>
            </w:r>
          </w:p>
        </w:tc>
        <w:tc>
          <w:tcPr>
            <w:tcW w:w="3260" w:type="dxa"/>
            <w:vAlign w:val="center"/>
          </w:tcPr>
          <w:p w14:paraId="452B5896" w14:textId="14653547" w:rsidR="003D0DB6" w:rsidRDefault="003D0DB6" w:rsidP="008E1BB7">
            <w:pPr>
              <w:pStyle w:val="BodyText"/>
              <w:kinsoku w:val="0"/>
              <w:overflowPunct w:val="0"/>
              <w:rPr>
                <w:sz w:val="18"/>
                <w:szCs w:val="18"/>
              </w:rPr>
            </w:pPr>
            <w:r>
              <w:rPr>
                <w:sz w:val="18"/>
                <w:szCs w:val="18"/>
              </w:rPr>
              <w:t>Rights</w:t>
            </w:r>
            <w:r>
              <w:rPr>
                <w:spacing w:val="-3"/>
                <w:sz w:val="18"/>
                <w:szCs w:val="18"/>
              </w:rPr>
              <w:t xml:space="preserve"> </w:t>
            </w:r>
            <w:r>
              <w:rPr>
                <w:sz w:val="18"/>
                <w:szCs w:val="18"/>
              </w:rPr>
              <w:t>&amp;</w:t>
            </w:r>
            <w:r>
              <w:rPr>
                <w:spacing w:val="-2"/>
                <w:sz w:val="18"/>
                <w:szCs w:val="18"/>
              </w:rPr>
              <w:t xml:space="preserve"> </w:t>
            </w:r>
            <w:r>
              <w:rPr>
                <w:sz w:val="18"/>
                <w:szCs w:val="18"/>
              </w:rPr>
              <w:t>title</w:t>
            </w:r>
          </w:p>
        </w:tc>
        <w:tc>
          <w:tcPr>
            <w:tcW w:w="4535" w:type="dxa"/>
            <w:vAlign w:val="center"/>
          </w:tcPr>
          <w:p w14:paraId="2AF24178" w14:textId="77777777" w:rsidR="003D0DB6" w:rsidRDefault="003D0DB6" w:rsidP="008E1BB7">
            <w:pPr>
              <w:pStyle w:val="BodyText"/>
              <w:kinsoku w:val="0"/>
              <w:overflowPunct w:val="0"/>
              <w:rPr>
                <w:i/>
                <w:iCs/>
              </w:rPr>
            </w:pPr>
          </w:p>
        </w:tc>
      </w:tr>
      <w:tr w:rsidR="003D0DB6" w14:paraId="40282A55" w14:textId="77777777" w:rsidTr="008E1BB7">
        <w:trPr>
          <w:trHeight w:val="482"/>
        </w:trPr>
        <w:tc>
          <w:tcPr>
            <w:tcW w:w="1560" w:type="dxa"/>
            <w:vMerge w:val="restart"/>
          </w:tcPr>
          <w:p w14:paraId="5414EBEC" w14:textId="77777777" w:rsidR="003D0DB6" w:rsidRPr="007D153E" w:rsidRDefault="003D0DB6" w:rsidP="008E1BB7">
            <w:pPr>
              <w:pStyle w:val="BodyText"/>
              <w:kinsoku w:val="0"/>
              <w:overflowPunct w:val="0"/>
              <w:rPr>
                <w:b/>
                <w:bCs/>
                <w:sz w:val="18"/>
                <w:szCs w:val="18"/>
              </w:rPr>
            </w:pPr>
            <w:r w:rsidRPr="007D153E">
              <w:rPr>
                <w:b/>
                <w:bCs/>
                <w:sz w:val="18"/>
                <w:szCs w:val="18"/>
              </w:rPr>
              <w:t>Stewardship &amp; territorial land management</w:t>
            </w:r>
          </w:p>
        </w:tc>
        <w:tc>
          <w:tcPr>
            <w:tcW w:w="3260" w:type="dxa"/>
            <w:vAlign w:val="center"/>
          </w:tcPr>
          <w:p w14:paraId="41ABA64F" w14:textId="304FBE06" w:rsidR="003D0DB6" w:rsidRDefault="003D0DB6" w:rsidP="008E1BB7">
            <w:pPr>
              <w:pStyle w:val="BodyText"/>
              <w:kinsoku w:val="0"/>
              <w:overflowPunct w:val="0"/>
              <w:rPr>
                <w:sz w:val="18"/>
                <w:szCs w:val="18"/>
              </w:rPr>
            </w:pPr>
            <w:r>
              <w:rPr>
                <w:sz w:val="18"/>
                <w:szCs w:val="18"/>
              </w:rPr>
              <w:t>Resource</w:t>
            </w:r>
            <w:r>
              <w:rPr>
                <w:spacing w:val="-9"/>
                <w:sz w:val="18"/>
                <w:szCs w:val="18"/>
              </w:rPr>
              <w:t xml:space="preserve"> </w:t>
            </w:r>
            <w:r>
              <w:rPr>
                <w:sz w:val="18"/>
                <w:szCs w:val="18"/>
              </w:rPr>
              <w:t>management</w:t>
            </w:r>
          </w:p>
        </w:tc>
        <w:tc>
          <w:tcPr>
            <w:tcW w:w="4535" w:type="dxa"/>
            <w:vAlign w:val="center"/>
          </w:tcPr>
          <w:p w14:paraId="7117FBEA" w14:textId="77777777" w:rsidR="003D0DB6" w:rsidRDefault="003D0DB6" w:rsidP="008E1BB7">
            <w:pPr>
              <w:pStyle w:val="BodyText"/>
              <w:kinsoku w:val="0"/>
              <w:overflowPunct w:val="0"/>
              <w:rPr>
                <w:i/>
                <w:iCs/>
              </w:rPr>
            </w:pPr>
          </w:p>
        </w:tc>
      </w:tr>
      <w:tr w:rsidR="003D0DB6" w14:paraId="589D1D3D" w14:textId="77777777" w:rsidTr="008E1BB7">
        <w:trPr>
          <w:trHeight w:val="482"/>
        </w:trPr>
        <w:tc>
          <w:tcPr>
            <w:tcW w:w="1560" w:type="dxa"/>
            <w:vMerge/>
          </w:tcPr>
          <w:p w14:paraId="5FECCF20" w14:textId="77777777" w:rsidR="003D0DB6" w:rsidRPr="00646046" w:rsidRDefault="003D0DB6" w:rsidP="008E1BB7">
            <w:pPr>
              <w:pStyle w:val="BodyText"/>
              <w:kinsoku w:val="0"/>
              <w:overflowPunct w:val="0"/>
              <w:rPr>
                <w:b/>
                <w:bCs/>
              </w:rPr>
            </w:pPr>
          </w:p>
        </w:tc>
        <w:tc>
          <w:tcPr>
            <w:tcW w:w="3260" w:type="dxa"/>
            <w:vAlign w:val="center"/>
          </w:tcPr>
          <w:p w14:paraId="1AD2ED12" w14:textId="07E4B136" w:rsidR="003D0DB6" w:rsidRDefault="003D0DB6" w:rsidP="008E1BB7">
            <w:pPr>
              <w:pStyle w:val="BodyText"/>
              <w:kinsoku w:val="0"/>
              <w:overflowPunct w:val="0"/>
              <w:rPr>
                <w:sz w:val="18"/>
                <w:szCs w:val="18"/>
              </w:rPr>
            </w:pPr>
            <w:r>
              <w:rPr>
                <w:sz w:val="18"/>
                <w:szCs w:val="18"/>
              </w:rPr>
              <w:t>Protector</w:t>
            </w:r>
            <w:r>
              <w:rPr>
                <w:spacing w:val="-5"/>
                <w:sz w:val="18"/>
                <w:szCs w:val="18"/>
              </w:rPr>
              <w:t xml:space="preserve"> </w:t>
            </w:r>
            <w:r>
              <w:rPr>
                <w:sz w:val="18"/>
                <w:szCs w:val="18"/>
              </w:rPr>
              <w:t>of</w:t>
            </w:r>
            <w:r>
              <w:rPr>
                <w:spacing w:val="-5"/>
                <w:sz w:val="18"/>
                <w:szCs w:val="18"/>
              </w:rPr>
              <w:t xml:space="preserve"> </w:t>
            </w:r>
            <w:r>
              <w:rPr>
                <w:sz w:val="18"/>
                <w:szCs w:val="18"/>
              </w:rPr>
              <w:t>culture</w:t>
            </w:r>
          </w:p>
        </w:tc>
        <w:tc>
          <w:tcPr>
            <w:tcW w:w="4535" w:type="dxa"/>
            <w:vAlign w:val="center"/>
          </w:tcPr>
          <w:p w14:paraId="28DD9B57" w14:textId="77777777" w:rsidR="003D0DB6" w:rsidRDefault="003D0DB6" w:rsidP="008E1BB7">
            <w:pPr>
              <w:pStyle w:val="BodyText"/>
              <w:kinsoku w:val="0"/>
              <w:overflowPunct w:val="0"/>
              <w:rPr>
                <w:i/>
                <w:iCs/>
              </w:rPr>
            </w:pPr>
          </w:p>
        </w:tc>
      </w:tr>
      <w:tr w:rsidR="003D0DB6" w14:paraId="1B68466B" w14:textId="77777777" w:rsidTr="008E1BB7">
        <w:trPr>
          <w:trHeight w:val="482"/>
        </w:trPr>
        <w:tc>
          <w:tcPr>
            <w:tcW w:w="1560" w:type="dxa"/>
            <w:vMerge/>
          </w:tcPr>
          <w:p w14:paraId="1E7795B0" w14:textId="77777777" w:rsidR="003D0DB6" w:rsidRPr="00646046" w:rsidRDefault="003D0DB6" w:rsidP="008E1BB7">
            <w:pPr>
              <w:pStyle w:val="BodyText"/>
              <w:kinsoku w:val="0"/>
              <w:overflowPunct w:val="0"/>
              <w:rPr>
                <w:b/>
                <w:bCs/>
              </w:rPr>
            </w:pPr>
          </w:p>
        </w:tc>
        <w:tc>
          <w:tcPr>
            <w:tcW w:w="3260" w:type="dxa"/>
            <w:vAlign w:val="center"/>
          </w:tcPr>
          <w:p w14:paraId="6CB64352" w14:textId="01120C19" w:rsidR="003D0DB6" w:rsidRDefault="003D0DB6" w:rsidP="008E1BB7">
            <w:pPr>
              <w:pStyle w:val="BodyText"/>
              <w:kinsoku w:val="0"/>
              <w:overflowPunct w:val="0"/>
              <w:rPr>
                <w:sz w:val="18"/>
                <w:szCs w:val="18"/>
              </w:rPr>
            </w:pPr>
          </w:p>
        </w:tc>
        <w:tc>
          <w:tcPr>
            <w:tcW w:w="4535" w:type="dxa"/>
            <w:vAlign w:val="center"/>
          </w:tcPr>
          <w:p w14:paraId="27419E72" w14:textId="77777777" w:rsidR="003D0DB6" w:rsidRDefault="003D0DB6" w:rsidP="008E1BB7">
            <w:pPr>
              <w:pStyle w:val="BodyText"/>
              <w:kinsoku w:val="0"/>
              <w:overflowPunct w:val="0"/>
              <w:rPr>
                <w:i/>
                <w:iCs/>
              </w:rPr>
            </w:pPr>
          </w:p>
        </w:tc>
      </w:tr>
      <w:tr w:rsidR="00CC1CAE" w14:paraId="703D9EB6" w14:textId="77777777" w:rsidTr="008E1BB7">
        <w:trPr>
          <w:trHeight w:val="482"/>
        </w:trPr>
        <w:tc>
          <w:tcPr>
            <w:tcW w:w="1560" w:type="dxa"/>
          </w:tcPr>
          <w:p w14:paraId="1823287F" w14:textId="12E7BE09" w:rsidR="00CC1CAE" w:rsidRPr="00CC1CAE" w:rsidRDefault="00CC1CAE" w:rsidP="008E1BB7">
            <w:pPr>
              <w:pStyle w:val="BodyText"/>
              <w:kinsoku w:val="0"/>
              <w:overflowPunct w:val="0"/>
              <w:rPr>
                <w:b/>
                <w:bCs/>
                <w:sz w:val="18"/>
                <w:szCs w:val="18"/>
              </w:rPr>
            </w:pPr>
            <w:r w:rsidRPr="00CC1CAE">
              <w:rPr>
                <w:b/>
                <w:bCs/>
                <w:sz w:val="18"/>
                <w:szCs w:val="18"/>
              </w:rPr>
              <w:t>Other</w:t>
            </w:r>
          </w:p>
        </w:tc>
        <w:tc>
          <w:tcPr>
            <w:tcW w:w="3260" w:type="dxa"/>
            <w:vAlign w:val="center"/>
          </w:tcPr>
          <w:p w14:paraId="17D5524D" w14:textId="77777777" w:rsidR="00CC1CAE" w:rsidRDefault="00CC1CAE" w:rsidP="008E1BB7">
            <w:pPr>
              <w:pStyle w:val="BodyText"/>
              <w:kinsoku w:val="0"/>
              <w:overflowPunct w:val="0"/>
              <w:rPr>
                <w:sz w:val="18"/>
                <w:szCs w:val="18"/>
              </w:rPr>
            </w:pPr>
          </w:p>
        </w:tc>
        <w:tc>
          <w:tcPr>
            <w:tcW w:w="4535" w:type="dxa"/>
            <w:vAlign w:val="center"/>
          </w:tcPr>
          <w:p w14:paraId="6DC3165B" w14:textId="77777777" w:rsidR="00CC1CAE" w:rsidRDefault="00CC1CAE" w:rsidP="008E1BB7">
            <w:pPr>
              <w:pStyle w:val="BodyText"/>
              <w:kinsoku w:val="0"/>
              <w:overflowPunct w:val="0"/>
              <w:rPr>
                <w:i/>
                <w:iCs/>
              </w:rPr>
            </w:pPr>
          </w:p>
        </w:tc>
      </w:tr>
    </w:tbl>
    <w:p w14:paraId="77B9938E" w14:textId="77777777" w:rsidR="00FC02CD" w:rsidRPr="00810967" w:rsidRDefault="00FC02CD" w:rsidP="00FC02CD">
      <w:pPr>
        <w:pStyle w:val="BodyText"/>
        <w:kinsoku w:val="0"/>
        <w:overflowPunct w:val="0"/>
        <w:spacing w:before="100"/>
        <w:rPr>
          <w:b/>
        </w:rPr>
      </w:pPr>
      <w:r w:rsidRPr="00810967">
        <w:rPr>
          <w:b/>
        </w:rPr>
        <w:t>Each</w:t>
      </w:r>
      <w:r w:rsidRPr="00810967">
        <w:rPr>
          <w:b/>
          <w:spacing w:val="-4"/>
        </w:rPr>
        <w:t xml:space="preserve"> </w:t>
      </w:r>
      <w:r w:rsidRPr="00810967">
        <w:rPr>
          <w:b/>
        </w:rPr>
        <w:t>department</w:t>
      </w:r>
      <w:r w:rsidRPr="00810967">
        <w:rPr>
          <w:b/>
          <w:spacing w:val="-3"/>
        </w:rPr>
        <w:t xml:space="preserve"> </w:t>
      </w:r>
      <w:r w:rsidRPr="00810967">
        <w:rPr>
          <w:b/>
        </w:rPr>
        <w:t>is</w:t>
      </w:r>
      <w:r w:rsidRPr="00810967">
        <w:rPr>
          <w:b/>
          <w:spacing w:val="-2"/>
        </w:rPr>
        <w:t xml:space="preserve"> </w:t>
      </w:r>
      <w:r w:rsidRPr="00810967">
        <w:rPr>
          <w:b/>
        </w:rPr>
        <w:t>responsible</w:t>
      </w:r>
      <w:r w:rsidRPr="00810967">
        <w:rPr>
          <w:b/>
          <w:spacing w:val="-4"/>
        </w:rPr>
        <w:t xml:space="preserve"> </w:t>
      </w:r>
      <w:r w:rsidRPr="00810967">
        <w:rPr>
          <w:b/>
        </w:rPr>
        <w:t>for</w:t>
      </w:r>
      <w:r w:rsidRPr="00810967">
        <w:rPr>
          <w:b/>
          <w:spacing w:val="-3"/>
        </w:rPr>
        <w:t xml:space="preserve"> </w:t>
      </w:r>
      <w:r w:rsidRPr="00810967">
        <w:rPr>
          <w:b/>
        </w:rPr>
        <w:t>deciding</w:t>
      </w:r>
      <w:r w:rsidRPr="00810967">
        <w:rPr>
          <w:b/>
          <w:spacing w:val="-2"/>
        </w:rPr>
        <w:t xml:space="preserve"> </w:t>
      </w:r>
      <w:r w:rsidRPr="00810967">
        <w:rPr>
          <w:b/>
        </w:rPr>
        <w:t>if</w:t>
      </w:r>
      <w:r w:rsidRPr="00810967">
        <w:rPr>
          <w:b/>
          <w:spacing w:val="-3"/>
        </w:rPr>
        <w:t xml:space="preserve"> </w:t>
      </w:r>
      <w:r w:rsidRPr="00810967">
        <w:rPr>
          <w:b/>
        </w:rPr>
        <w:t>and</w:t>
      </w:r>
      <w:r w:rsidRPr="00810967">
        <w:rPr>
          <w:b/>
          <w:spacing w:val="-4"/>
        </w:rPr>
        <w:t xml:space="preserve"> </w:t>
      </w:r>
      <w:r w:rsidRPr="00810967">
        <w:rPr>
          <w:b/>
        </w:rPr>
        <w:t>how</w:t>
      </w:r>
      <w:r w:rsidRPr="00810967">
        <w:rPr>
          <w:b/>
          <w:spacing w:val="-2"/>
        </w:rPr>
        <w:t xml:space="preserve"> </w:t>
      </w:r>
      <w:r w:rsidRPr="00810967">
        <w:rPr>
          <w:b/>
        </w:rPr>
        <w:t>their</w:t>
      </w:r>
      <w:r w:rsidRPr="00810967">
        <w:rPr>
          <w:b/>
          <w:spacing w:val="-3"/>
        </w:rPr>
        <w:t xml:space="preserve"> </w:t>
      </w:r>
      <w:r w:rsidRPr="00810967">
        <w:rPr>
          <w:b/>
        </w:rPr>
        <w:t>services</w:t>
      </w:r>
      <w:r w:rsidRPr="00810967">
        <w:rPr>
          <w:b/>
          <w:spacing w:val="-3"/>
        </w:rPr>
        <w:t xml:space="preserve"> </w:t>
      </w:r>
      <w:r w:rsidRPr="00810967">
        <w:rPr>
          <w:b/>
        </w:rPr>
        <w:t>can</w:t>
      </w:r>
      <w:r w:rsidRPr="00810967">
        <w:rPr>
          <w:b/>
          <w:spacing w:val="-2"/>
        </w:rPr>
        <w:t xml:space="preserve"> </w:t>
      </w:r>
      <w:r w:rsidRPr="00810967">
        <w:rPr>
          <w:b/>
        </w:rPr>
        <w:t>be</w:t>
      </w:r>
      <w:r w:rsidRPr="00810967">
        <w:rPr>
          <w:b/>
          <w:spacing w:val="-3"/>
        </w:rPr>
        <w:t xml:space="preserve"> </w:t>
      </w:r>
      <w:r w:rsidRPr="00810967">
        <w:rPr>
          <w:b/>
        </w:rPr>
        <w:t>continued.</w:t>
      </w:r>
    </w:p>
    <w:p w14:paraId="255EA5B9" w14:textId="77777777" w:rsidR="00FC02CD" w:rsidRDefault="00FC02CD" w:rsidP="00FC02CD"/>
    <w:tbl>
      <w:tblPr>
        <w:tblStyle w:val="TableGrid"/>
        <w:tblW w:w="0" w:type="auto"/>
        <w:tblLook w:val="04A0" w:firstRow="1" w:lastRow="0" w:firstColumn="1" w:lastColumn="0" w:noHBand="0" w:noVBand="1"/>
      </w:tblPr>
      <w:tblGrid>
        <w:gridCol w:w="8359"/>
        <w:gridCol w:w="991"/>
      </w:tblGrid>
      <w:tr w:rsidR="00FC02CD" w14:paraId="4FAA9E72" w14:textId="77777777" w:rsidTr="008E1BB7">
        <w:trPr>
          <w:trHeight w:val="548"/>
        </w:trPr>
        <w:tc>
          <w:tcPr>
            <w:tcW w:w="9350" w:type="dxa"/>
            <w:gridSpan w:val="2"/>
            <w:shd w:val="clear" w:color="auto" w:fill="F67E1F"/>
            <w:vAlign w:val="center"/>
          </w:tcPr>
          <w:p w14:paraId="4BD10BC2" w14:textId="77777777" w:rsidR="0040495C" w:rsidRDefault="0040495C" w:rsidP="008E1BB7">
            <w:pPr>
              <w:jc w:val="center"/>
              <w:rPr>
                <w:rFonts w:ascii="Open Sans Semibold" w:hAnsi="Open Sans Semibold" w:cs="Open Sans Semibold"/>
                <w:b/>
                <w:bCs/>
                <w:color w:val="FFFFFF" w:themeColor="background1"/>
                <w:sz w:val="20"/>
                <w:szCs w:val="20"/>
              </w:rPr>
            </w:pPr>
            <w:r>
              <w:rPr>
                <w:rFonts w:ascii="Open Sans Semibold" w:hAnsi="Open Sans Semibold" w:cs="Open Sans Semibold"/>
                <w:b/>
                <w:bCs/>
                <w:color w:val="FFFFFF" w:themeColor="background1"/>
                <w:sz w:val="20"/>
                <w:szCs w:val="20"/>
              </w:rPr>
              <w:t xml:space="preserve">Continuity of Essential Services </w:t>
            </w:r>
          </w:p>
          <w:p w14:paraId="3B087CDB" w14:textId="257B7420" w:rsidR="00FC02CD" w:rsidRPr="007D153E" w:rsidRDefault="005C0F6A" w:rsidP="008E1BB7">
            <w:pPr>
              <w:jc w:val="center"/>
              <w:rPr>
                <w:rFonts w:ascii="Open Sans Semibold" w:hAnsi="Open Sans Semibold" w:cs="Open Sans Semibold"/>
                <w:b/>
                <w:bCs/>
                <w:color w:val="FFFFFF" w:themeColor="background1"/>
                <w:sz w:val="20"/>
                <w:szCs w:val="20"/>
              </w:rPr>
            </w:pPr>
            <w:r>
              <w:rPr>
                <w:rFonts w:ascii="Open Sans Semibold" w:hAnsi="Open Sans Semibold" w:cs="Open Sans Semibold"/>
                <w:b/>
                <w:bCs/>
                <w:color w:val="FFFFFF" w:themeColor="background1"/>
                <w:sz w:val="20"/>
                <w:szCs w:val="20"/>
              </w:rPr>
              <w:t>Checklist for Each Department</w:t>
            </w:r>
          </w:p>
        </w:tc>
      </w:tr>
      <w:tr w:rsidR="00FC02CD" w14:paraId="6A982D12" w14:textId="77777777" w:rsidTr="008E1BB7">
        <w:trPr>
          <w:trHeight w:val="709"/>
        </w:trPr>
        <w:tc>
          <w:tcPr>
            <w:tcW w:w="8359" w:type="dxa"/>
            <w:shd w:val="clear" w:color="auto" w:fill="FBE4D5" w:themeFill="accent2" w:themeFillTint="33"/>
          </w:tcPr>
          <w:p w14:paraId="5F8D60CA" w14:textId="26BCC9A9" w:rsidR="00FC02CD" w:rsidRPr="007D153E" w:rsidRDefault="00FC02CD" w:rsidP="00CB711B">
            <w:pPr>
              <w:rPr>
                <w:rFonts w:ascii="Open Sans" w:hAnsi="Open Sans" w:cs="Open Sans"/>
                <w:b/>
                <w:bCs/>
                <w:sz w:val="20"/>
                <w:szCs w:val="20"/>
              </w:rPr>
            </w:pPr>
            <w:r w:rsidRPr="007D153E">
              <w:rPr>
                <w:rFonts w:ascii="Open Sans" w:hAnsi="Open Sans" w:cs="Open Sans"/>
                <w:b/>
                <w:bCs/>
                <w:sz w:val="20"/>
                <w:szCs w:val="20"/>
              </w:rPr>
              <w:t>Item</w:t>
            </w:r>
            <w:r w:rsidRPr="007D153E">
              <w:rPr>
                <w:rFonts w:ascii="Open Sans" w:hAnsi="Open Sans" w:cs="Open Sans"/>
                <w:b/>
                <w:bCs/>
                <w:spacing w:val="6"/>
                <w:sz w:val="20"/>
                <w:szCs w:val="20"/>
              </w:rPr>
              <w:t xml:space="preserve"> </w:t>
            </w:r>
            <w:r w:rsidRPr="007D153E">
              <w:rPr>
                <w:rFonts w:ascii="Open Sans" w:hAnsi="Open Sans" w:cs="Open Sans"/>
                <w:b/>
                <w:bCs/>
                <w:sz w:val="20"/>
                <w:szCs w:val="20"/>
              </w:rPr>
              <w:t>to</w:t>
            </w:r>
            <w:r w:rsidRPr="007D153E">
              <w:rPr>
                <w:rFonts w:ascii="Open Sans" w:hAnsi="Open Sans" w:cs="Open Sans"/>
                <w:b/>
                <w:bCs/>
                <w:spacing w:val="6"/>
                <w:sz w:val="20"/>
                <w:szCs w:val="20"/>
              </w:rPr>
              <w:t xml:space="preserve"> </w:t>
            </w:r>
            <w:r w:rsidRPr="007D153E">
              <w:rPr>
                <w:rFonts w:ascii="Open Sans" w:hAnsi="Open Sans" w:cs="Open Sans"/>
                <w:b/>
                <w:bCs/>
                <w:sz w:val="20"/>
                <w:szCs w:val="20"/>
              </w:rPr>
              <w:t>consider</w:t>
            </w:r>
            <w:r w:rsidR="00CB711B">
              <w:rPr>
                <w:rFonts w:ascii="Open Sans" w:hAnsi="Open Sans" w:cs="Open Sans"/>
                <w:b/>
                <w:bCs/>
                <w:sz w:val="20"/>
                <w:szCs w:val="20"/>
              </w:rPr>
              <w:t xml:space="preserve"> for each department when developing continuity of essential services plan. </w:t>
            </w:r>
          </w:p>
        </w:tc>
        <w:tc>
          <w:tcPr>
            <w:tcW w:w="991" w:type="dxa"/>
            <w:shd w:val="clear" w:color="auto" w:fill="FBE4D5" w:themeFill="accent2" w:themeFillTint="33"/>
          </w:tcPr>
          <w:p w14:paraId="4DC71C5E" w14:textId="77777777" w:rsidR="00FC02CD" w:rsidRDefault="00FC02CD" w:rsidP="008E1BB7">
            <w:r>
              <w:rPr>
                <w:rFonts w:ascii="Open Sans Extrabold" w:hAnsi="Open Sans Extrabold" w:cs="Open Sans Extrabold"/>
                <w:position w:val="-3"/>
              </w:rPr>
              <w:t>√</w:t>
            </w:r>
          </w:p>
        </w:tc>
      </w:tr>
      <w:tr w:rsidR="00FC02CD" w14:paraId="7728A33F" w14:textId="77777777" w:rsidTr="008E1BB7">
        <w:trPr>
          <w:trHeight w:val="709"/>
        </w:trPr>
        <w:tc>
          <w:tcPr>
            <w:tcW w:w="8359" w:type="dxa"/>
          </w:tcPr>
          <w:p w14:paraId="6B05ED18" w14:textId="77B0F622" w:rsidR="00FC02CD" w:rsidRPr="00646046" w:rsidRDefault="00FC02CD" w:rsidP="008E1BB7">
            <w:pPr>
              <w:pStyle w:val="BodyText"/>
              <w:kinsoku w:val="0"/>
              <w:overflowPunct w:val="0"/>
            </w:pPr>
            <w:r w:rsidRPr="00646046">
              <w:t>What</w:t>
            </w:r>
            <w:r w:rsidRPr="00646046">
              <w:rPr>
                <w:spacing w:val="-3"/>
              </w:rPr>
              <w:t xml:space="preserve"> </w:t>
            </w:r>
            <w:r w:rsidRPr="00646046">
              <w:t>essential</w:t>
            </w:r>
            <w:r w:rsidRPr="00646046">
              <w:rPr>
                <w:spacing w:val="-3"/>
              </w:rPr>
              <w:t xml:space="preserve"> </w:t>
            </w:r>
            <w:r w:rsidRPr="00646046">
              <w:t>service(s)</w:t>
            </w:r>
            <w:r w:rsidRPr="00646046">
              <w:rPr>
                <w:spacing w:val="-3"/>
              </w:rPr>
              <w:t xml:space="preserve"> </w:t>
            </w:r>
            <w:r w:rsidRPr="00646046">
              <w:t>do</w:t>
            </w:r>
            <w:r w:rsidRPr="00646046">
              <w:rPr>
                <w:spacing w:val="-2"/>
              </w:rPr>
              <w:t xml:space="preserve"> </w:t>
            </w:r>
            <w:r w:rsidRPr="00646046">
              <w:t>you</w:t>
            </w:r>
            <w:r w:rsidRPr="00646046">
              <w:rPr>
                <w:spacing w:val="-3"/>
              </w:rPr>
              <w:t xml:space="preserve"> </w:t>
            </w:r>
            <w:r w:rsidRPr="00646046">
              <w:t>provide?</w:t>
            </w:r>
            <w:r w:rsidR="00CB711B">
              <w:t xml:space="preserve"> </w:t>
            </w:r>
          </w:p>
          <w:p w14:paraId="5D659E97" w14:textId="77777777" w:rsidR="00FC02CD" w:rsidRPr="00646046" w:rsidRDefault="00FC02CD" w:rsidP="008E1BB7">
            <w:pPr>
              <w:rPr>
                <w:rFonts w:ascii="Open Sans" w:hAnsi="Open Sans" w:cs="Open Sans"/>
                <w:sz w:val="20"/>
                <w:szCs w:val="20"/>
              </w:rPr>
            </w:pPr>
          </w:p>
        </w:tc>
        <w:tc>
          <w:tcPr>
            <w:tcW w:w="991" w:type="dxa"/>
          </w:tcPr>
          <w:p w14:paraId="1E81DDD9" w14:textId="77777777" w:rsidR="00FC02CD" w:rsidRDefault="00FC02CD" w:rsidP="008E1BB7"/>
        </w:tc>
      </w:tr>
      <w:tr w:rsidR="00FC02CD" w14:paraId="6D2745F1" w14:textId="77777777" w:rsidTr="008E1BB7">
        <w:trPr>
          <w:trHeight w:val="709"/>
        </w:trPr>
        <w:tc>
          <w:tcPr>
            <w:tcW w:w="8359" w:type="dxa"/>
            <w:shd w:val="clear" w:color="auto" w:fill="FBE4D5" w:themeFill="accent2" w:themeFillTint="33"/>
          </w:tcPr>
          <w:p w14:paraId="6D0BAAC9" w14:textId="5730689A" w:rsidR="00FC02CD" w:rsidRPr="00646046" w:rsidRDefault="00FC02CD" w:rsidP="008E1BB7">
            <w:pPr>
              <w:rPr>
                <w:rFonts w:ascii="Open Sans" w:hAnsi="Open Sans" w:cs="Open Sans"/>
                <w:sz w:val="20"/>
                <w:szCs w:val="20"/>
              </w:rPr>
            </w:pPr>
            <w:r w:rsidRPr="00646046">
              <w:rPr>
                <w:rFonts w:ascii="Open Sans" w:hAnsi="Open Sans" w:cs="Open Sans"/>
                <w:sz w:val="20"/>
                <w:szCs w:val="20"/>
              </w:rPr>
              <w:t>What is the minimum personnel required to maintain these services?</w:t>
            </w:r>
            <w:r w:rsidR="00CB711B">
              <w:rPr>
                <w:rFonts w:ascii="Open Sans" w:hAnsi="Open Sans" w:cs="Open Sans"/>
                <w:sz w:val="20"/>
                <w:szCs w:val="20"/>
              </w:rPr>
              <w:t xml:space="preserve"> </w:t>
            </w:r>
          </w:p>
        </w:tc>
        <w:tc>
          <w:tcPr>
            <w:tcW w:w="991" w:type="dxa"/>
            <w:shd w:val="clear" w:color="auto" w:fill="FBE4D5" w:themeFill="accent2" w:themeFillTint="33"/>
          </w:tcPr>
          <w:p w14:paraId="73A3C772" w14:textId="77777777" w:rsidR="00FC02CD" w:rsidRDefault="00FC02CD" w:rsidP="008E1BB7"/>
        </w:tc>
      </w:tr>
      <w:tr w:rsidR="00FC02CD" w14:paraId="1DD15044" w14:textId="77777777" w:rsidTr="008E1BB7">
        <w:trPr>
          <w:trHeight w:val="709"/>
        </w:trPr>
        <w:tc>
          <w:tcPr>
            <w:tcW w:w="8359" w:type="dxa"/>
          </w:tcPr>
          <w:p w14:paraId="16B30D30" w14:textId="77777777" w:rsidR="00FC02CD" w:rsidRPr="00646046" w:rsidRDefault="00FC02CD" w:rsidP="008E1BB7">
            <w:pPr>
              <w:pStyle w:val="BodyText"/>
              <w:kinsoku w:val="0"/>
              <w:overflowPunct w:val="0"/>
              <w:spacing w:line="564" w:lineRule="auto"/>
              <w:ind w:right="2700"/>
            </w:pPr>
            <w:r w:rsidRPr="00646046">
              <w:t>What</w:t>
            </w:r>
            <w:r w:rsidRPr="00646046">
              <w:rPr>
                <w:spacing w:val="-2"/>
              </w:rPr>
              <w:t xml:space="preserve"> </w:t>
            </w:r>
            <w:r w:rsidRPr="00646046">
              <w:t>technology</w:t>
            </w:r>
            <w:r w:rsidRPr="00646046">
              <w:rPr>
                <w:spacing w:val="-1"/>
              </w:rPr>
              <w:t xml:space="preserve"> </w:t>
            </w:r>
            <w:r w:rsidRPr="00646046">
              <w:t>is</w:t>
            </w:r>
            <w:r w:rsidRPr="00646046">
              <w:rPr>
                <w:spacing w:val="-1"/>
              </w:rPr>
              <w:t xml:space="preserve"> </w:t>
            </w:r>
            <w:r w:rsidRPr="00646046">
              <w:t>required</w:t>
            </w:r>
            <w:r w:rsidRPr="00646046">
              <w:rPr>
                <w:spacing w:val="-2"/>
              </w:rPr>
              <w:t xml:space="preserve"> </w:t>
            </w:r>
            <w:r w:rsidRPr="00646046">
              <w:t>to</w:t>
            </w:r>
            <w:r w:rsidRPr="00646046">
              <w:rPr>
                <w:spacing w:val="-1"/>
              </w:rPr>
              <w:t xml:space="preserve"> </w:t>
            </w:r>
            <w:r w:rsidRPr="00646046">
              <w:t>support</w:t>
            </w:r>
            <w:r w:rsidRPr="00646046">
              <w:rPr>
                <w:spacing w:val="-1"/>
              </w:rPr>
              <w:t xml:space="preserve"> </w:t>
            </w:r>
            <w:r w:rsidRPr="00646046">
              <w:t>these</w:t>
            </w:r>
            <w:r w:rsidRPr="00646046">
              <w:rPr>
                <w:spacing w:val="-1"/>
              </w:rPr>
              <w:t xml:space="preserve"> </w:t>
            </w:r>
            <w:r w:rsidRPr="00646046">
              <w:t>services?</w:t>
            </w:r>
          </w:p>
        </w:tc>
        <w:tc>
          <w:tcPr>
            <w:tcW w:w="991" w:type="dxa"/>
          </w:tcPr>
          <w:p w14:paraId="6E0DADCC" w14:textId="77777777" w:rsidR="00FC02CD" w:rsidRDefault="00FC02CD" w:rsidP="008E1BB7"/>
        </w:tc>
      </w:tr>
      <w:tr w:rsidR="00FC02CD" w14:paraId="6FFA8EBF" w14:textId="77777777" w:rsidTr="008E1BB7">
        <w:trPr>
          <w:trHeight w:val="709"/>
        </w:trPr>
        <w:tc>
          <w:tcPr>
            <w:tcW w:w="8359" w:type="dxa"/>
            <w:shd w:val="clear" w:color="auto" w:fill="FBE4D5" w:themeFill="accent2" w:themeFillTint="33"/>
          </w:tcPr>
          <w:p w14:paraId="0200FC93" w14:textId="77777777" w:rsidR="00FC02CD" w:rsidRPr="00646046" w:rsidRDefault="00FC02CD" w:rsidP="008E1BB7">
            <w:pPr>
              <w:rPr>
                <w:rFonts w:ascii="Open Sans" w:hAnsi="Open Sans" w:cs="Open Sans"/>
                <w:sz w:val="20"/>
                <w:szCs w:val="20"/>
              </w:rPr>
            </w:pPr>
            <w:r w:rsidRPr="00646046">
              <w:rPr>
                <w:rFonts w:ascii="Open Sans" w:eastAsiaTheme="minorEastAsia" w:hAnsi="Open Sans" w:cs="Open Sans"/>
                <w:sz w:val="20"/>
                <w:szCs w:val="20"/>
                <w:lang w:val="en-US"/>
              </w:rPr>
              <w:t>How long can your community go without receiving this essential service?</w:t>
            </w:r>
          </w:p>
        </w:tc>
        <w:tc>
          <w:tcPr>
            <w:tcW w:w="991" w:type="dxa"/>
            <w:shd w:val="clear" w:color="auto" w:fill="FBE4D5" w:themeFill="accent2" w:themeFillTint="33"/>
          </w:tcPr>
          <w:p w14:paraId="7AE64BE5" w14:textId="77777777" w:rsidR="00FC02CD" w:rsidRDefault="00FC02CD" w:rsidP="008E1BB7"/>
        </w:tc>
      </w:tr>
      <w:tr w:rsidR="00FC02CD" w14:paraId="7C04ED7D" w14:textId="77777777" w:rsidTr="008E1BB7">
        <w:trPr>
          <w:trHeight w:val="709"/>
        </w:trPr>
        <w:tc>
          <w:tcPr>
            <w:tcW w:w="8359" w:type="dxa"/>
          </w:tcPr>
          <w:p w14:paraId="7A431E35" w14:textId="77777777" w:rsidR="00FC02CD" w:rsidRPr="00646046" w:rsidRDefault="00FC02CD" w:rsidP="008E1BB7">
            <w:pPr>
              <w:rPr>
                <w:rFonts w:ascii="Open Sans" w:hAnsi="Open Sans" w:cs="Open Sans"/>
                <w:sz w:val="20"/>
                <w:szCs w:val="20"/>
              </w:rPr>
            </w:pPr>
            <w:r w:rsidRPr="00646046">
              <w:rPr>
                <w:rFonts w:ascii="Open Sans" w:hAnsi="Open Sans" w:cs="Open Sans"/>
                <w:sz w:val="20"/>
                <w:szCs w:val="20"/>
              </w:rPr>
              <w:t>What training and experience is necessary to perform the essential service?</w:t>
            </w:r>
          </w:p>
        </w:tc>
        <w:tc>
          <w:tcPr>
            <w:tcW w:w="991" w:type="dxa"/>
          </w:tcPr>
          <w:p w14:paraId="7BEADBF3" w14:textId="77777777" w:rsidR="00FC02CD" w:rsidRDefault="00FC02CD" w:rsidP="008E1BB7"/>
        </w:tc>
      </w:tr>
      <w:tr w:rsidR="00FC02CD" w14:paraId="68265C52" w14:textId="77777777" w:rsidTr="008E1BB7">
        <w:trPr>
          <w:trHeight w:val="709"/>
        </w:trPr>
        <w:tc>
          <w:tcPr>
            <w:tcW w:w="8359" w:type="dxa"/>
            <w:shd w:val="clear" w:color="auto" w:fill="FBE4D5" w:themeFill="accent2" w:themeFillTint="33"/>
          </w:tcPr>
          <w:p w14:paraId="6417CA1F" w14:textId="77777777" w:rsidR="00FC02CD" w:rsidRPr="00646046" w:rsidRDefault="00FC02CD" w:rsidP="008E1BB7">
            <w:pPr>
              <w:rPr>
                <w:rFonts w:ascii="Open Sans" w:hAnsi="Open Sans" w:cs="Open Sans"/>
                <w:sz w:val="20"/>
                <w:szCs w:val="20"/>
              </w:rPr>
            </w:pPr>
            <w:r w:rsidRPr="00646046">
              <w:rPr>
                <w:rFonts w:ascii="Open Sans" w:hAnsi="Open Sans" w:cs="Open Sans"/>
                <w:sz w:val="20"/>
                <w:szCs w:val="20"/>
              </w:rPr>
              <w:t xml:space="preserve">Can the service </w:t>
            </w:r>
            <w:r>
              <w:rPr>
                <w:rFonts w:ascii="Open Sans" w:hAnsi="Open Sans" w:cs="Open Sans"/>
                <w:sz w:val="20"/>
                <w:szCs w:val="20"/>
              </w:rPr>
              <w:t>be performed remotely?</w:t>
            </w:r>
          </w:p>
        </w:tc>
        <w:tc>
          <w:tcPr>
            <w:tcW w:w="991" w:type="dxa"/>
            <w:shd w:val="clear" w:color="auto" w:fill="FBE4D5" w:themeFill="accent2" w:themeFillTint="33"/>
          </w:tcPr>
          <w:p w14:paraId="7FB1EEE2" w14:textId="77777777" w:rsidR="00FC02CD" w:rsidRDefault="00FC02CD" w:rsidP="008E1BB7"/>
        </w:tc>
      </w:tr>
      <w:tr w:rsidR="00FC02CD" w14:paraId="32862A9A" w14:textId="77777777" w:rsidTr="008E1BB7">
        <w:trPr>
          <w:trHeight w:val="709"/>
        </w:trPr>
        <w:tc>
          <w:tcPr>
            <w:tcW w:w="8359" w:type="dxa"/>
          </w:tcPr>
          <w:p w14:paraId="22B09852" w14:textId="77777777" w:rsidR="00FC02CD" w:rsidRPr="00646046" w:rsidRDefault="00FC02CD" w:rsidP="008E1BB7">
            <w:pPr>
              <w:rPr>
                <w:rFonts w:ascii="Open Sans" w:hAnsi="Open Sans" w:cs="Open Sans"/>
                <w:sz w:val="20"/>
                <w:szCs w:val="20"/>
              </w:rPr>
            </w:pPr>
            <w:r w:rsidRPr="007D153E">
              <w:rPr>
                <w:rFonts w:ascii="Open Sans" w:hAnsi="Open Sans" w:cs="Open Sans"/>
                <w:sz w:val="20"/>
                <w:szCs w:val="20"/>
              </w:rPr>
              <w:t>What is the location of vital documents/information needed to perform the essential service?</w:t>
            </w:r>
          </w:p>
        </w:tc>
        <w:tc>
          <w:tcPr>
            <w:tcW w:w="991" w:type="dxa"/>
          </w:tcPr>
          <w:p w14:paraId="6BD05628" w14:textId="77777777" w:rsidR="00FC02CD" w:rsidRDefault="00FC02CD" w:rsidP="008E1BB7"/>
        </w:tc>
      </w:tr>
      <w:tr w:rsidR="00FC02CD" w14:paraId="6155E417" w14:textId="77777777" w:rsidTr="008E1BB7">
        <w:trPr>
          <w:trHeight w:val="709"/>
        </w:trPr>
        <w:tc>
          <w:tcPr>
            <w:tcW w:w="8359" w:type="dxa"/>
            <w:shd w:val="clear" w:color="auto" w:fill="FBE4D5" w:themeFill="accent2" w:themeFillTint="33"/>
          </w:tcPr>
          <w:p w14:paraId="601D2957" w14:textId="77777777" w:rsidR="00FC02CD" w:rsidRPr="00646046" w:rsidRDefault="00FC02CD" w:rsidP="008E1BB7">
            <w:pPr>
              <w:rPr>
                <w:rFonts w:ascii="Open Sans" w:hAnsi="Open Sans" w:cs="Open Sans"/>
                <w:sz w:val="20"/>
                <w:szCs w:val="20"/>
              </w:rPr>
            </w:pPr>
            <w:r w:rsidRPr="00646046">
              <w:rPr>
                <w:rFonts w:ascii="Open Sans" w:hAnsi="Open Sans" w:cs="Open Sans"/>
                <w:sz w:val="20"/>
                <w:szCs w:val="20"/>
              </w:rPr>
              <w:t>What supplies are needed to perform the essential service?</w:t>
            </w:r>
          </w:p>
        </w:tc>
        <w:tc>
          <w:tcPr>
            <w:tcW w:w="991" w:type="dxa"/>
            <w:shd w:val="clear" w:color="auto" w:fill="FBE4D5" w:themeFill="accent2" w:themeFillTint="33"/>
          </w:tcPr>
          <w:p w14:paraId="59C7CED0" w14:textId="77777777" w:rsidR="00FC02CD" w:rsidRDefault="00FC02CD" w:rsidP="008E1BB7"/>
        </w:tc>
      </w:tr>
      <w:tr w:rsidR="00FC02CD" w14:paraId="78BC5421" w14:textId="77777777" w:rsidTr="008E1BB7">
        <w:trPr>
          <w:trHeight w:val="709"/>
        </w:trPr>
        <w:tc>
          <w:tcPr>
            <w:tcW w:w="8359" w:type="dxa"/>
          </w:tcPr>
          <w:p w14:paraId="371C4117" w14:textId="77777777" w:rsidR="00FC02CD" w:rsidRPr="00646046" w:rsidRDefault="00FC02CD" w:rsidP="008E1BB7">
            <w:pPr>
              <w:rPr>
                <w:rFonts w:ascii="Open Sans" w:hAnsi="Open Sans" w:cs="Open Sans"/>
                <w:sz w:val="20"/>
                <w:szCs w:val="20"/>
              </w:rPr>
            </w:pPr>
            <w:r w:rsidRPr="00646046">
              <w:rPr>
                <w:rFonts w:ascii="Open Sans" w:hAnsi="Open Sans" w:cs="Open Sans"/>
                <w:sz w:val="20"/>
                <w:szCs w:val="20"/>
              </w:rPr>
              <w:t>What internal departments are you dependent on to perform the essential service?</w:t>
            </w:r>
          </w:p>
        </w:tc>
        <w:tc>
          <w:tcPr>
            <w:tcW w:w="991" w:type="dxa"/>
          </w:tcPr>
          <w:p w14:paraId="51F9D710" w14:textId="77777777" w:rsidR="00FC02CD" w:rsidRDefault="00FC02CD" w:rsidP="008E1BB7"/>
        </w:tc>
      </w:tr>
      <w:tr w:rsidR="00FC02CD" w14:paraId="4566172B" w14:textId="77777777" w:rsidTr="008E1BB7">
        <w:trPr>
          <w:trHeight w:val="709"/>
        </w:trPr>
        <w:tc>
          <w:tcPr>
            <w:tcW w:w="8359" w:type="dxa"/>
            <w:shd w:val="clear" w:color="auto" w:fill="FBE4D5" w:themeFill="accent2" w:themeFillTint="33"/>
          </w:tcPr>
          <w:p w14:paraId="6BF47597" w14:textId="77777777" w:rsidR="00FC02CD" w:rsidRPr="00646046" w:rsidRDefault="00FC02CD" w:rsidP="008E1BB7">
            <w:pPr>
              <w:rPr>
                <w:rFonts w:ascii="Open Sans" w:hAnsi="Open Sans" w:cs="Open Sans"/>
                <w:sz w:val="20"/>
                <w:szCs w:val="20"/>
              </w:rPr>
            </w:pPr>
            <w:r w:rsidRPr="00646046">
              <w:rPr>
                <w:rFonts w:ascii="Open Sans" w:hAnsi="Open Sans" w:cs="Open Sans"/>
                <w:sz w:val="20"/>
                <w:szCs w:val="20"/>
              </w:rPr>
              <w:t>What’s the priority of the essential service (i.e., can some services be suspended to provide support to a more critical service)?</w:t>
            </w:r>
          </w:p>
        </w:tc>
        <w:tc>
          <w:tcPr>
            <w:tcW w:w="991" w:type="dxa"/>
            <w:shd w:val="clear" w:color="auto" w:fill="FBE4D5" w:themeFill="accent2" w:themeFillTint="33"/>
          </w:tcPr>
          <w:p w14:paraId="1C500896" w14:textId="77777777" w:rsidR="00FC02CD" w:rsidRDefault="00FC02CD" w:rsidP="008E1BB7"/>
        </w:tc>
      </w:tr>
    </w:tbl>
    <w:p w14:paraId="73EF8C5D" w14:textId="4277896D" w:rsidR="00D57F45" w:rsidRPr="00D57F45" w:rsidRDefault="00D57F45" w:rsidP="00FF4F00">
      <w:pPr>
        <w:pStyle w:val="Heading1"/>
      </w:pPr>
      <w:bookmarkStart w:id="11" w:name="_Toc78799385"/>
      <w:r w:rsidRPr="00D57F45">
        <w:lastRenderedPageBreak/>
        <w:t>CDE SITUATION AND RESPONSE</w:t>
      </w:r>
      <w:bookmarkEnd w:id="11"/>
    </w:p>
    <w:p w14:paraId="61083143" w14:textId="09E4D1E4" w:rsidR="00D57F45" w:rsidRPr="0072732B" w:rsidRDefault="00D57F45" w:rsidP="00964866">
      <w:pPr>
        <w:pStyle w:val="BodyText"/>
        <w:kinsoku w:val="0"/>
        <w:overflowPunct w:val="0"/>
        <w:spacing w:before="100"/>
        <w:rPr>
          <w:i/>
          <w:color w:val="ED7D31" w:themeColor="accent2"/>
        </w:rPr>
      </w:pPr>
      <w:r w:rsidRPr="005D11DA">
        <w:rPr>
          <w:i/>
          <w:color w:val="ED7D31" w:themeColor="accent2"/>
        </w:rPr>
        <w:t>To compl</w:t>
      </w:r>
      <w:r>
        <w:rPr>
          <w:i/>
          <w:color w:val="ED7D31" w:themeColor="accent2"/>
        </w:rPr>
        <w:t>ete this section refer to CDE Situation and Response on page</w:t>
      </w:r>
      <w:r w:rsidR="001B155F">
        <w:rPr>
          <w:i/>
          <w:color w:val="ED7D31" w:themeColor="accent2"/>
        </w:rPr>
        <w:t xml:space="preserve"> 20</w:t>
      </w:r>
      <w:r w:rsidRPr="005D11DA">
        <w:rPr>
          <w:i/>
          <w:color w:val="ED7D31" w:themeColor="accent2"/>
        </w:rPr>
        <w:t xml:space="preserve"> in the companion guide</w:t>
      </w:r>
    </w:p>
    <w:p w14:paraId="10461E04" w14:textId="77777777" w:rsidR="00D57F45" w:rsidRDefault="00D57F45" w:rsidP="00964866"/>
    <w:tbl>
      <w:tblPr>
        <w:tblStyle w:val="TableGrid"/>
        <w:tblW w:w="0" w:type="auto"/>
        <w:tblLook w:val="04A0" w:firstRow="1" w:lastRow="0" w:firstColumn="1" w:lastColumn="0" w:noHBand="0" w:noVBand="1"/>
      </w:tblPr>
      <w:tblGrid>
        <w:gridCol w:w="2012"/>
        <w:gridCol w:w="5805"/>
        <w:gridCol w:w="1533"/>
      </w:tblGrid>
      <w:tr w:rsidR="00D57F45" w14:paraId="3951850F" w14:textId="77777777" w:rsidTr="00D57F45">
        <w:tc>
          <w:tcPr>
            <w:tcW w:w="9350" w:type="dxa"/>
            <w:gridSpan w:val="3"/>
            <w:shd w:val="clear" w:color="auto" w:fill="F67E1F"/>
          </w:tcPr>
          <w:p w14:paraId="6502D926" w14:textId="689C6EE5" w:rsidR="00D57F45" w:rsidRDefault="00D57F45" w:rsidP="00964866">
            <w:r>
              <w:rPr>
                <w:b/>
                <w:bCs/>
                <w:noProof/>
                <w:sz w:val="11"/>
                <w:szCs w:val="11"/>
                <w:lang w:val="en-US"/>
              </w:rPr>
              <mc:AlternateContent>
                <mc:Choice Requires="wps">
                  <w:drawing>
                    <wp:anchor distT="0" distB="0" distL="114300" distR="114300" simplePos="0" relativeHeight="251673600" behindDoc="0" locked="0" layoutInCell="1" allowOverlap="1" wp14:anchorId="0AA3FA99" wp14:editId="3D96F70A">
                      <wp:simplePos x="0" y="0"/>
                      <wp:positionH relativeFrom="column">
                        <wp:posOffset>1060450</wp:posOffset>
                      </wp:positionH>
                      <wp:positionV relativeFrom="paragraph">
                        <wp:posOffset>227330</wp:posOffset>
                      </wp:positionV>
                      <wp:extent cx="3433864" cy="466927"/>
                      <wp:effectExtent l="0" t="0" r="0" b="0"/>
                      <wp:wrapNone/>
                      <wp:docPr id="7" name="Text Box 7"/>
                      <wp:cNvGraphicFramePr/>
                      <a:graphic xmlns:a="http://schemas.openxmlformats.org/drawingml/2006/main">
                        <a:graphicData uri="http://schemas.microsoft.com/office/word/2010/wordprocessingShape">
                          <wps:wsp>
                            <wps:cNvSpPr txBox="1"/>
                            <wps:spPr>
                              <a:xfrm>
                                <a:off x="0" y="0"/>
                                <a:ext cx="3433864" cy="466927"/>
                              </a:xfrm>
                              <a:prstGeom prst="rect">
                                <a:avLst/>
                              </a:prstGeom>
                              <a:noFill/>
                              <a:ln w="6350">
                                <a:noFill/>
                              </a:ln>
                            </wps:spPr>
                            <wps:txbx>
                              <w:txbxContent>
                                <w:p w14:paraId="4A059570" w14:textId="10353F45" w:rsidR="0074198F" w:rsidRPr="004A19F1" w:rsidRDefault="0074198F" w:rsidP="00D57F45">
                                  <w:pPr>
                                    <w:jc w:val="center"/>
                                    <w:rPr>
                                      <w:b/>
                                      <w:bCs/>
                                      <w:color w:val="FFFFFF" w:themeColor="background1"/>
                                    </w:rPr>
                                  </w:pPr>
                                  <w:r w:rsidRPr="00B015F1">
                                    <w:rPr>
                                      <w:b/>
                                      <w:bCs/>
                                      <w:color w:val="FFFFFF" w:themeColor="background1"/>
                                    </w:rPr>
                                    <w:t>CDE SITUATION AND RESPONSE</w:t>
                                  </w:r>
                                  <w:r>
                                    <w:rPr>
                                      <w:b/>
                                      <w:bCs/>
                                      <w:strike/>
                                      <w:color w:val="FFFFFF" w:themeColor="background1"/>
                                    </w:rPr>
                                    <w:t xml:space="preserve"> </w:t>
                                  </w:r>
                                  <w:r>
                                    <w:rPr>
                                      <w:b/>
                                      <w:bCs/>
                                      <w:color w:val="FFFFFF" w:themeColor="background1"/>
                                    </w:rPr>
                                    <w:br/>
                                  </w:r>
                                  <w:r w:rsidRPr="004A19F1">
                                    <w:rPr>
                                      <w:b/>
                                      <w:bCs/>
                                      <w:color w:val="FFFFFF" w:themeColor="background1"/>
                                    </w:rPr>
                                    <w:t>Please edit this list to reflect your community</w:t>
                                  </w:r>
                                </w:p>
                                <w:p w14:paraId="5342B344" w14:textId="77777777" w:rsidR="0074198F" w:rsidRDefault="0074198F" w:rsidP="00D57F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A3FA99" id="Text Box 7" o:spid="_x0000_s1034" type="#_x0000_t202" style="position:absolute;margin-left:83.5pt;margin-top:17.9pt;width:270.4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" filled="f" stroked="f" strokeweight=".5pt">
                      <v:textbox>
                        <w:txbxContent>
                          <w:p w14:paraId="4A059570" w14:textId="10353F45" w:rsidR="0074198F" w:rsidRPr="004A19F1" w:rsidRDefault="0074198F" w:rsidP="00D57F45">
                            <w:pPr>
                              <w:jc w:val="center"/>
                              <w:rPr>
                                <w:b/>
                                <w:bCs/>
                                <w:color w:val="FFFFFF" w:themeColor="background1"/>
                              </w:rPr>
                            </w:pPr>
                            <w:r w:rsidRPr="00B015F1">
                              <w:rPr>
                                <w:b/>
                                <w:bCs/>
                                <w:color w:val="FFFFFF" w:themeColor="background1"/>
                              </w:rPr>
                              <w:t>CDE SITUATION AND RESPONSE</w:t>
                            </w:r>
                            <w:r>
                              <w:rPr>
                                <w:b/>
                                <w:bCs/>
                                <w:strike/>
                                <w:color w:val="FFFFFF" w:themeColor="background1"/>
                              </w:rPr>
                              <w:t xml:space="preserve"> </w:t>
                            </w:r>
                            <w:r>
                              <w:rPr>
                                <w:b/>
                                <w:bCs/>
                                <w:color w:val="FFFFFF" w:themeColor="background1"/>
                              </w:rPr>
                              <w:br/>
                            </w:r>
                            <w:r w:rsidRPr="004A19F1">
                              <w:rPr>
                                <w:b/>
                                <w:bCs/>
                                <w:color w:val="FFFFFF" w:themeColor="background1"/>
                              </w:rPr>
                              <w:t>Please edit this list to reflect your community</w:t>
                            </w:r>
                          </w:p>
                          <w:p w14:paraId="5342B344" w14:textId="77777777" w:rsidR="0074198F" w:rsidRDefault="0074198F" w:rsidP="00D57F45"/>
                        </w:txbxContent>
                      </v:textbox>
                    </v:shape>
                  </w:pict>
                </mc:Fallback>
              </mc:AlternateContent>
            </w:r>
            <w:r>
              <w:br/>
            </w:r>
            <w:r>
              <w:br/>
            </w:r>
            <w:r>
              <w:br/>
            </w:r>
            <w:r>
              <w:br/>
            </w:r>
          </w:p>
        </w:tc>
      </w:tr>
      <w:tr w:rsidR="00D57F45" w:rsidRPr="00D57F45" w14:paraId="1E1F75BD" w14:textId="77777777" w:rsidTr="00F01319">
        <w:trPr>
          <w:trHeight w:val="2268"/>
        </w:trPr>
        <w:tc>
          <w:tcPr>
            <w:tcW w:w="2122" w:type="dxa"/>
            <w:shd w:val="clear" w:color="auto" w:fill="00B050"/>
          </w:tcPr>
          <w:p w14:paraId="53D11B30" w14:textId="77777777" w:rsidR="00D57F45" w:rsidRDefault="00D57F45" w:rsidP="00964866">
            <w:pPr>
              <w:rPr>
                <w:rFonts w:ascii="Open Sans" w:hAnsi="Open Sans" w:cs="Open Sans"/>
                <w:b/>
                <w:bCs/>
                <w:color w:val="FFFFFF"/>
                <w:sz w:val="18"/>
                <w:szCs w:val="18"/>
              </w:rPr>
            </w:pPr>
            <w:r w:rsidRPr="00D57F45">
              <w:rPr>
                <w:rFonts w:ascii="Open Sans" w:hAnsi="Open Sans" w:cs="Open Sans"/>
                <w:b/>
                <w:bCs/>
                <w:color w:val="FFFFFF"/>
                <w:sz w:val="18"/>
                <w:szCs w:val="18"/>
              </w:rPr>
              <w:t>ROUTINE</w:t>
            </w:r>
          </w:p>
          <w:p w14:paraId="076A6CC4" w14:textId="037FA717" w:rsidR="00F01319" w:rsidRPr="00D57F45" w:rsidRDefault="00F01319" w:rsidP="00964866">
            <w:pPr>
              <w:rPr>
                <w:rFonts w:ascii="Open Sans" w:hAnsi="Open Sans" w:cs="Open Sans"/>
                <w:sz w:val="18"/>
                <w:szCs w:val="18"/>
              </w:rPr>
            </w:pPr>
            <w:r>
              <w:rPr>
                <w:rFonts w:ascii="Open Sans" w:hAnsi="Open Sans" w:cs="Open Sans"/>
                <w:b/>
                <w:bCs/>
                <w:color w:val="FFFFFF"/>
                <w:sz w:val="18"/>
                <w:szCs w:val="18"/>
              </w:rPr>
              <w:t xml:space="preserve">(Before a CDE event occurs) </w:t>
            </w:r>
          </w:p>
        </w:tc>
        <w:tc>
          <w:tcPr>
            <w:tcW w:w="6243" w:type="dxa"/>
            <w:shd w:val="clear" w:color="auto" w:fill="E2EFD9" w:themeFill="accent6" w:themeFillTint="33"/>
          </w:tcPr>
          <w:p w14:paraId="1C328901" w14:textId="7D698135" w:rsidR="00D57F45" w:rsidRPr="00D57F45" w:rsidRDefault="00D57F45" w:rsidP="00964866">
            <w:pPr>
              <w:pStyle w:val="TableParagraph"/>
              <w:kinsoku w:val="0"/>
              <w:overflowPunct w:val="0"/>
              <w:rPr>
                <w:color w:val="000000"/>
                <w:sz w:val="18"/>
                <w:szCs w:val="18"/>
              </w:rPr>
            </w:pPr>
            <w:r w:rsidRPr="00D57F45">
              <w:rPr>
                <w:color w:val="000000"/>
                <w:sz w:val="18"/>
                <w:szCs w:val="18"/>
              </w:rPr>
              <w:t xml:space="preserve">The community is operating under normal conditions. </w:t>
            </w:r>
          </w:p>
          <w:p w14:paraId="59BEB072" w14:textId="77777777" w:rsidR="00D57F45" w:rsidRPr="00D57F45" w:rsidRDefault="00D57F45" w:rsidP="00964866">
            <w:pPr>
              <w:pStyle w:val="TableParagraph"/>
              <w:numPr>
                <w:ilvl w:val="0"/>
                <w:numId w:val="7"/>
              </w:numPr>
              <w:tabs>
                <w:tab w:val="left" w:pos="592"/>
              </w:tabs>
              <w:kinsoku w:val="0"/>
              <w:overflowPunct w:val="0"/>
              <w:spacing w:before="14"/>
              <w:ind w:hanging="229"/>
              <w:rPr>
                <w:color w:val="000000"/>
                <w:sz w:val="18"/>
                <w:szCs w:val="18"/>
              </w:rPr>
            </w:pPr>
            <w:r w:rsidRPr="00D57F45">
              <w:rPr>
                <w:color w:val="000000"/>
                <w:sz w:val="18"/>
                <w:szCs w:val="18"/>
              </w:rPr>
              <w:t>Normal business hours</w:t>
            </w:r>
          </w:p>
          <w:p w14:paraId="0383F164" w14:textId="77777777" w:rsidR="00D57F45" w:rsidRPr="00D57F45" w:rsidRDefault="00D57F45" w:rsidP="00964866">
            <w:pPr>
              <w:pStyle w:val="TableParagraph"/>
              <w:numPr>
                <w:ilvl w:val="0"/>
                <w:numId w:val="7"/>
              </w:numPr>
              <w:tabs>
                <w:tab w:val="left" w:pos="592"/>
              </w:tabs>
              <w:kinsoku w:val="0"/>
              <w:overflowPunct w:val="0"/>
              <w:spacing w:before="15"/>
              <w:ind w:hanging="229"/>
              <w:rPr>
                <w:color w:val="000000"/>
                <w:sz w:val="18"/>
                <w:szCs w:val="18"/>
              </w:rPr>
            </w:pPr>
            <w:r w:rsidRPr="00D57F45">
              <w:rPr>
                <w:color w:val="000000"/>
                <w:sz w:val="18"/>
                <w:szCs w:val="18"/>
              </w:rPr>
              <w:t>Normal business processes</w:t>
            </w:r>
          </w:p>
          <w:p w14:paraId="36AA35ED" w14:textId="77777777" w:rsidR="00D57F45" w:rsidRDefault="00D57F45" w:rsidP="00964866">
            <w:pPr>
              <w:pStyle w:val="TableParagraph"/>
              <w:numPr>
                <w:ilvl w:val="0"/>
                <w:numId w:val="7"/>
              </w:numPr>
              <w:tabs>
                <w:tab w:val="left" w:pos="592"/>
              </w:tabs>
              <w:kinsoku w:val="0"/>
              <w:overflowPunct w:val="0"/>
              <w:spacing w:before="15"/>
              <w:ind w:hanging="229"/>
              <w:rPr>
                <w:color w:val="000000"/>
                <w:sz w:val="18"/>
                <w:szCs w:val="18"/>
              </w:rPr>
            </w:pPr>
            <w:r w:rsidRPr="00D57F45">
              <w:rPr>
                <w:color w:val="000000"/>
                <w:sz w:val="18"/>
                <w:szCs w:val="18"/>
              </w:rPr>
              <w:t>Normal capacity/structure</w:t>
            </w:r>
          </w:p>
          <w:p w14:paraId="18DB464A" w14:textId="28C8B3E6" w:rsidR="00D57F45" w:rsidRPr="00D57F45" w:rsidRDefault="00D57F45" w:rsidP="00964866">
            <w:pPr>
              <w:pStyle w:val="TableParagraph"/>
              <w:numPr>
                <w:ilvl w:val="0"/>
                <w:numId w:val="7"/>
              </w:numPr>
              <w:tabs>
                <w:tab w:val="left" w:pos="592"/>
              </w:tabs>
              <w:kinsoku w:val="0"/>
              <w:overflowPunct w:val="0"/>
              <w:spacing w:before="15"/>
              <w:ind w:hanging="229"/>
              <w:rPr>
                <w:color w:val="000000"/>
                <w:sz w:val="18"/>
                <w:szCs w:val="18"/>
              </w:rPr>
            </w:pPr>
            <w:r w:rsidRPr="00D57F45">
              <w:rPr>
                <w:color w:val="000000"/>
                <w:sz w:val="18"/>
                <w:szCs w:val="18"/>
              </w:rPr>
              <w:t>Normal infection prevention and control measures for ongoing communicable disease</w:t>
            </w:r>
          </w:p>
        </w:tc>
        <w:tc>
          <w:tcPr>
            <w:tcW w:w="985" w:type="dxa"/>
            <w:shd w:val="clear" w:color="auto" w:fill="E2EFD9" w:themeFill="accent6" w:themeFillTint="33"/>
          </w:tcPr>
          <w:p w14:paraId="2F24495E" w14:textId="66F330C2" w:rsidR="00D57F45" w:rsidRPr="00D57F45" w:rsidRDefault="00D57F45" w:rsidP="00964866">
            <w:pPr>
              <w:rPr>
                <w:rFonts w:ascii="Open Sans" w:hAnsi="Open Sans" w:cs="Open Sans"/>
                <w:sz w:val="18"/>
                <w:szCs w:val="18"/>
              </w:rPr>
            </w:pPr>
            <w:r w:rsidRPr="00D57F45">
              <w:rPr>
                <w:rFonts w:ascii="Open Sans" w:hAnsi="Open Sans" w:cs="Open Sans"/>
                <w:sz w:val="18"/>
                <w:szCs w:val="18"/>
              </w:rPr>
              <w:t>CDE Response Plan</w:t>
            </w:r>
            <w:r w:rsidRPr="00D57F45">
              <w:rPr>
                <w:rFonts w:ascii="Open Sans" w:hAnsi="Open Sans" w:cs="Open Sans"/>
                <w:spacing w:val="-44"/>
                <w:sz w:val="18"/>
                <w:szCs w:val="18"/>
              </w:rPr>
              <w:t xml:space="preserve"> </w:t>
            </w:r>
            <w:r w:rsidRPr="00D57F45">
              <w:rPr>
                <w:rFonts w:ascii="Open Sans" w:hAnsi="Open Sans" w:cs="Open Sans"/>
                <w:sz w:val="18"/>
                <w:szCs w:val="18"/>
              </w:rPr>
              <w:t>Stage/Activities:</w:t>
            </w:r>
            <w:r w:rsidRPr="00D57F45">
              <w:rPr>
                <w:rFonts w:ascii="Open Sans" w:hAnsi="Open Sans" w:cs="Open Sans"/>
                <w:spacing w:val="1"/>
                <w:sz w:val="18"/>
                <w:szCs w:val="18"/>
              </w:rPr>
              <w:t xml:space="preserve"> </w:t>
            </w:r>
            <w:r w:rsidRPr="00D57F45">
              <w:rPr>
                <w:rFonts w:ascii="Open Sans" w:hAnsi="Open Sans" w:cs="Open Sans"/>
                <w:sz w:val="18"/>
                <w:szCs w:val="18"/>
              </w:rPr>
              <w:t>Mitigation and</w:t>
            </w:r>
            <w:r w:rsidRPr="00D57F45">
              <w:rPr>
                <w:rFonts w:ascii="Open Sans" w:hAnsi="Open Sans" w:cs="Open Sans"/>
                <w:spacing w:val="1"/>
                <w:sz w:val="18"/>
                <w:szCs w:val="18"/>
              </w:rPr>
              <w:t xml:space="preserve"> </w:t>
            </w:r>
            <w:r w:rsidRPr="00D57F45">
              <w:rPr>
                <w:rFonts w:ascii="Open Sans" w:hAnsi="Open Sans" w:cs="Open Sans"/>
                <w:sz w:val="18"/>
                <w:szCs w:val="18"/>
              </w:rPr>
              <w:t>Preparedness</w:t>
            </w:r>
          </w:p>
        </w:tc>
      </w:tr>
      <w:tr w:rsidR="00D57F45" w:rsidRPr="00D57F45" w14:paraId="787D05EF" w14:textId="77777777" w:rsidTr="00F01319">
        <w:trPr>
          <w:trHeight w:val="2268"/>
        </w:trPr>
        <w:tc>
          <w:tcPr>
            <w:tcW w:w="2122" w:type="dxa"/>
            <w:shd w:val="clear" w:color="auto" w:fill="FFFF00"/>
          </w:tcPr>
          <w:p w14:paraId="6C01E9E9" w14:textId="77777777" w:rsidR="00D57F45" w:rsidRDefault="00D57F45" w:rsidP="00964866">
            <w:pPr>
              <w:rPr>
                <w:rFonts w:ascii="Open Sans" w:hAnsi="Open Sans" w:cs="Open Sans"/>
                <w:b/>
                <w:bCs/>
                <w:sz w:val="18"/>
                <w:szCs w:val="18"/>
              </w:rPr>
            </w:pPr>
            <w:r w:rsidRPr="00D57F45">
              <w:rPr>
                <w:rFonts w:ascii="Open Sans" w:hAnsi="Open Sans" w:cs="Open Sans"/>
                <w:b/>
                <w:bCs/>
                <w:sz w:val="18"/>
                <w:szCs w:val="18"/>
              </w:rPr>
              <w:t>ENHANCED</w:t>
            </w:r>
          </w:p>
          <w:p w14:paraId="37F49E4A" w14:textId="69538669" w:rsidR="00F01319" w:rsidRPr="00D57F45" w:rsidRDefault="00F01319" w:rsidP="00964866">
            <w:pPr>
              <w:rPr>
                <w:rFonts w:ascii="Open Sans" w:hAnsi="Open Sans" w:cs="Open Sans"/>
                <w:sz w:val="18"/>
                <w:szCs w:val="18"/>
              </w:rPr>
            </w:pPr>
            <w:r>
              <w:rPr>
                <w:rFonts w:ascii="Open Sans" w:hAnsi="Open Sans" w:cs="Open Sans"/>
                <w:b/>
                <w:bCs/>
                <w:sz w:val="18"/>
                <w:szCs w:val="18"/>
              </w:rPr>
              <w:t xml:space="preserve">(A CDE event is occurring or impending) </w:t>
            </w:r>
          </w:p>
        </w:tc>
        <w:tc>
          <w:tcPr>
            <w:tcW w:w="6243" w:type="dxa"/>
            <w:shd w:val="clear" w:color="auto" w:fill="FAF6EC"/>
          </w:tcPr>
          <w:p w14:paraId="3695817B" w14:textId="376E5628" w:rsidR="00D57F45" w:rsidRPr="00D57F45" w:rsidRDefault="00F01319" w:rsidP="00F01319">
            <w:pPr>
              <w:pStyle w:val="TableParagraph"/>
              <w:kinsoku w:val="0"/>
              <w:overflowPunct w:val="0"/>
              <w:rPr>
                <w:sz w:val="18"/>
                <w:szCs w:val="18"/>
              </w:rPr>
            </w:pPr>
            <w:r>
              <w:rPr>
                <w:sz w:val="18"/>
                <w:szCs w:val="18"/>
              </w:rPr>
              <w:t>The community is moving into response mode</w:t>
            </w:r>
          </w:p>
          <w:p w14:paraId="53062DBB" w14:textId="77777777" w:rsidR="00BE7187" w:rsidRPr="00BE7187" w:rsidRDefault="00BE7187" w:rsidP="00BE7187">
            <w:pPr>
              <w:pStyle w:val="ListParagraph"/>
              <w:numPr>
                <w:ilvl w:val="0"/>
                <w:numId w:val="8"/>
              </w:numPr>
              <w:rPr>
                <w:color w:val="000000"/>
                <w:sz w:val="18"/>
                <w:szCs w:val="18"/>
              </w:rPr>
            </w:pPr>
            <w:r w:rsidRPr="00BE7187">
              <w:rPr>
                <w:color w:val="000000"/>
                <w:sz w:val="18"/>
                <w:szCs w:val="18"/>
              </w:rPr>
              <w:t>The incident will require enhanced planning and/or operations</w:t>
            </w:r>
          </w:p>
          <w:p w14:paraId="1132A0DE" w14:textId="77777777" w:rsidR="00D57F45" w:rsidRPr="00D57F45" w:rsidRDefault="00D57F45" w:rsidP="00964866">
            <w:pPr>
              <w:pStyle w:val="TableParagraph"/>
              <w:numPr>
                <w:ilvl w:val="0"/>
                <w:numId w:val="8"/>
              </w:numPr>
              <w:kinsoku w:val="0"/>
              <w:overflowPunct w:val="0"/>
              <w:rPr>
                <w:sz w:val="18"/>
                <w:szCs w:val="18"/>
              </w:rPr>
            </w:pPr>
            <w:r w:rsidRPr="00D57F45">
              <w:rPr>
                <w:sz w:val="18"/>
                <w:szCs w:val="18"/>
              </w:rPr>
              <w:t>Consider activation of the CDE response plan</w:t>
            </w:r>
          </w:p>
          <w:p w14:paraId="2352DA03" w14:textId="41B964F3" w:rsidR="00BE7187" w:rsidRPr="00BE7187" w:rsidRDefault="00BE7187" w:rsidP="00BE7187">
            <w:pPr>
              <w:pStyle w:val="ListParagraph"/>
              <w:numPr>
                <w:ilvl w:val="0"/>
                <w:numId w:val="8"/>
              </w:numPr>
              <w:rPr>
                <w:color w:val="000000"/>
                <w:sz w:val="18"/>
                <w:szCs w:val="18"/>
              </w:rPr>
            </w:pPr>
            <w:r w:rsidRPr="00BE7187">
              <w:rPr>
                <w:color w:val="000000"/>
                <w:sz w:val="18"/>
                <w:szCs w:val="18"/>
              </w:rPr>
              <w:t>Mo</w:t>
            </w:r>
            <w:r w:rsidR="00AE491B">
              <w:rPr>
                <w:color w:val="000000"/>
                <w:sz w:val="18"/>
                <w:szCs w:val="18"/>
              </w:rPr>
              <w:t>re than one program within the c</w:t>
            </w:r>
            <w:r w:rsidRPr="00BE7187">
              <w:rPr>
                <w:color w:val="000000"/>
                <w:sz w:val="18"/>
                <w:szCs w:val="18"/>
              </w:rPr>
              <w:t>ommunity is  involved</w:t>
            </w:r>
          </w:p>
          <w:p w14:paraId="3E69536D" w14:textId="29B16EE3" w:rsidR="00D57F45" w:rsidRPr="00D57F45" w:rsidRDefault="00BE7187" w:rsidP="00964866">
            <w:pPr>
              <w:pStyle w:val="TableParagraph"/>
              <w:numPr>
                <w:ilvl w:val="0"/>
                <w:numId w:val="8"/>
              </w:numPr>
              <w:tabs>
                <w:tab w:val="left" w:pos="592"/>
              </w:tabs>
              <w:kinsoku w:val="0"/>
              <w:overflowPunct w:val="0"/>
              <w:spacing w:before="1" w:line="254" w:lineRule="auto"/>
              <w:ind w:right="730"/>
              <w:rPr>
                <w:color w:val="000000"/>
                <w:sz w:val="18"/>
                <w:szCs w:val="18"/>
              </w:rPr>
            </w:pPr>
            <w:r>
              <w:rPr>
                <w:color w:val="000000"/>
                <w:sz w:val="18"/>
                <w:szCs w:val="18"/>
              </w:rPr>
              <w:t>Escalated and additional infection prevention and control measures</w:t>
            </w:r>
          </w:p>
        </w:tc>
        <w:tc>
          <w:tcPr>
            <w:tcW w:w="985" w:type="dxa"/>
            <w:shd w:val="clear" w:color="auto" w:fill="FAF6EC"/>
          </w:tcPr>
          <w:p w14:paraId="69B24E91" w14:textId="6AE0B27C" w:rsidR="00D57F45" w:rsidRPr="00D57F45" w:rsidRDefault="00D57F45" w:rsidP="00964866">
            <w:pPr>
              <w:rPr>
                <w:rFonts w:ascii="Open Sans" w:hAnsi="Open Sans" w:cs="Open Sans"/>
                <w:sz w:val="18"/>
                <w:szCs w:val="18"/>
              </w:rPr>
            </w:pPr>
            <w:r w:rsidRPr="00D57F45">
              <w:rPr>
                <w:rFonts w:ascii="Open Sans" w:hAnsi="Open Sans" w:cs="Open Sans"/>
                <w:sz w:val="18"/>
                <w:szCs w:val="18"/>
              </w:rPr>
              <w:t>CDE Response Plan</w:t>
            </w:r>
            <w:r w:rsidRPr="00D57F45">
              <w:rPr>
                <w:rFonts w:ascii="Open Sans" w:hAnsi="Open Sans" w:cs="Open Sans"/>
                <w:spacing w:val="-44"/>
                <w:sz w:val="18"/>
                <w:szCs w:val="18"/>
              </w:rPr>
              <w:t xml:space="preserve"> </w:t>
            </w:r>
            <w:r w:rsidRPr="00D57F45">
              <w:rPr>
                <w:rFonts w:ascii="Open Sans" w:hAnsi="Open Sans" w:cs="Open Sans"/>
                <w:sz w:val="18"/>
                <w:szCs w:val="18"/>
              </w:rPr>
              <w:t>Stage/Activities:</w:t>
            </w:r>
            <w:r w:rsidRPr="00D57F45">
              <w:rPr>
                <w:rFonts w:ascii="Open Sans" w:hAnsi="Open Sans" w:cs="Open Sans"/>
                <w:spacing w:val="1"/>
                <w:sz w:val="18"/>
                <w:szCs w:val="18"/>
              </w:rPr>
              <w:t xml:space="preserve"> </w:t>
            </w:r>
            <w:r w:rsidRPr="00D57F45">
              <w:rPr>
                <w:rFonts w:ascii="Open Sans" w:hAnsi="Open Sans" w:cs="Open Sans"/>
                <w:sz w:val="18"/>
                <w:szCs w:val="18"/>
              </w:rPr>
              <w:t>Mitigation and</w:t>
            </w:r>
            <w:r w:rsidRPr="00D57F45">
              <w:rPr>
                <w:rFonts w:ascii="Open Sans" w:hAnsi="Open Sans" w:cs="Open Sans"/>
                <w:spacing w:val="1"/>
                <w:sz w:val="18"/>
                <w:szCs w:val="18"/>
              </w:rPr>
              <w:t xml:space="preserve"> </w:t>
            </w:r>
            <w:r w:rsidRPr="00D57F45">
              <w:rPr>
                <w:rFonts w:ascii="Open Sans" w:hAnsi="Open Sans" w:cs="Open Sans"/>
                <w:sz w:val="18"/>
                <w:szCs w:val="18"/>
              </w:rPr>
              <w:t>Preparedness/</w:t>
            </w:r>
            <w:r w:rsidRPr="00D57F45">
              <w:rPr>
                <w:rFonts w:ascii="Open Sans" w:hAnsi="Open Sans" w:cs="Open Sans"/>
                <w:spacing w:val="1"/>
                <w:sz w:val="18"/>
                <w:szCs w:val="18"/>
              </w:rPr>
              <w:t xml:space="preserve"> </w:t>
            </w:r>
            <w:r w:rsidRPr="00D57F45">
              <w:rPr>
                <w:rFonts w:ascii="Open Sans" w:hAnsi="Open Sans" w:cs="Open Sans"/>
                <w:sz w:val="18"/>
                <w:szCs w:val="18"/>
              </w:rPr>
              <w:t>Response</w:t>
            </w:r>
          </w:p>
        </w:tc>
      </w:tr>
      <w:tr w:rsidR="00D57F45" w:rsidRPr="00D57F45" w14:paraId="2D21A963" w14:textId="77777777" w:rsidTr="00F01319">
        <w:trPr>
          <w:trHeight w:val="2268"/>
        </w:trPr>
        <w:tc>
          <w:tcPr>
            <w:tcW w:w="2122" w:type="dxa"/>
            <w:shd w:val="clear" w:color="auto" w:fill="EB5944"/>
          </w:tcPr>
          <w:p w14:paraId="7DB70017" w14:textId="77777777" w:rsidR="00D57F45" w:rsidRDefault="00D57F45" w:rsidP="00964866">
            <w:pPr>
              <w:rPr>
                <w:rFonts w:ascii="Open Sans" w:hAnsi="Open Sans" w:cs="Open Sans"/>
                <w:b/>
                <w:bCs/>
                <w:color w:val="FFFFFF"/>
                <w:sz w:val="18"/>
                <w:szCs w:val="18"/>
              </w:rPr>
            </w:pPr>
            <w:r w:rsidRPr="00D57F45">
              <w:rPr>
                <w:rFonts w:ascii="Open Sans" w:hAnsi="Open Sans" w:cs="Open Sans"/>
                <w:b/>
                <w:bCs/>
                <w:color w:val="FFFFFF"/>
                <w:sz w:val="18"/>
                <w:szCs w:val="18"/>
              </w:rPr>
              <w:t>INCIDENT/</w:t>
            </w:r>
            <w:r w:rsidRPr="00D57F45">
              <w:rPr>
                <w:rFonts w:ascii="Open Sans" w:hAnsi="Open Sans" w:cs="Open Sans"/>
                <w:b/>
                <w:bCs/>
                <w:color w:val="FFFFFF"/>
                <w:spacing w:val="1"/>
                <w:sz w:val="18"/>
                <w:szCs w:val="18"/>
              </w:rPr>
              <w:t xml:space="preserve"> </w:t>
            </w:r>
            <w:r w:rsidRPr="00D57F45">
              <w:rPr>
                <w:rFonts w:ascii="Open Sans" w:hAnsi="Open Sans" w:cs="Open Sans"/>
                <w:b/>
                <w:bCs/>
                <w:color w:val="FFFFFF"/>
                <w:sz w:val="18"/>
                <w:szCs w:val="18"/>
              </w:rPr>
              <w:t>EMERGENCY</w:t>
            </w:r>
          </w:p>
          <w:p w14:paraId="6F59AC4A" w14:textId="3DD2984E" w:rsidR="00F01319" w:rsidRPr="00D57F45" w:rsidRDefault="00F01319" w:rsidP="00964866">
            <w:pPr>
              <w:rPr>
                <w:rFonts w:ascii="Open Sans" w:hAnsi="Open Sans" w:cs="Open Sans"/>
                <w:sz w:val="18"/>
                <w:szCs w:val="18"/>
              </w:rPr>
            </w:pPr>
            <w:r>
              <w:rPr>
                <w:rFonts w:ascii="Open Sans" w:hAnsi="Open Sans" w:cs="Open Sans"/>
                <w:b/>
                <w:bCs/>
                <w:color w:val="FFFFFF"/>
                <w:sz w:val="18"/>
                <w:szCs w:val="18"/>
              </w:rPr>
              <w:t xml:space="preserve">(A CDE event is occurring on a larger scale) </w:t>
            </w:r>
          </w:p>
        </w:tc>
        <w:tc>
          <w:tcPr>
            <w:tcW w:w="6243" w:type="dxa"/>
            <w:shd w:val="clear" w:color="auto" w:fill="F5D7D6"/>
          </w:tcPr>
          <w:p w14:paraId="4DFC6CA2" w14:textId="4B6831BC" w:rsidR="00BE7187" w:rsidRPr="00BE7187" w:rsidRDefault="00BE7187" w:rsidP="00BE7187">
            <w:pPr>
              <w:pStyle w:val="ListParagraph"/>
              <w:numPr>
                <w:ilvl w:val="0"/>
                <w:numId w:val="9"/>
              </w:numPr>
              <w:rPr>
                <w:color w:val="000000"/>
                <w:sz w:val="18"/>
                <w:szCs w:val="18"/>
              </w:rPr>
            </w:pPr>
            <w:r w:rsidRPr="00BE7187">
              <w:rPr>
                <w:color w:val="000000"/>
                <w:sz w:val="18"/>
                <w:szCs w:val="18"/>
              </w:rPr>
              <w:t>Within the community, an incident or emergency event is occurring that requires a larger, coordinated organizational response effort</w:t>
            </w:r>
          </w:p>
          <w:p w14:paraId="6F659631" w14:textId="409CB734" w:rsidR="00D57F45" w:rsidRDefault="00D57F45" w:rsidP="00964866">
            <w:pPr>
              <w:pStyle w:val="TableParagraph"/>
              <w:numPr>
                <w:ilvl w:val="0"/>
                <w:numId w:val="9"/>
              </w:numPr>
              <w:tabs>
                <w:tab w:val="left" w:pos="592"/>
              </w:tabs>
              <w:kinsoku w:val="0"/>
              <w:overflowPunct w:val="0"/>
              <w:spacing w:line="254" w:lineRule="auto"/>
              <w:ind w:right="626"/>
              <w:rPr>
                <w:color w:val="000000"/>
                <w:sz w:val="18"/>
                <w:szCs w:val="18"/>
              </w:rPr>
            </w:pPr>
            <w:r w:rsidRPr="00D57F45">
              <w:rPr>
                <w:color w:val="000000"/>
                <w:sz w:val="18"/>
                <w:szCs w:val="18"/>
              </w:rPr>
              <w:t>Community may declare a local state of emergency</w:t>
            </w:r>
          </w:p>
          <w:p w14:paraId="273FD7A7" w14:textId="77777777" w:rsidR="00D57F45" w:rsidRPr="00D57F45" w:rsidRDefault="00D57F45" w:rsidP="00964866">
            <w:pPr>
              <w:pStyle w:val="TableParagraph"/>
              <w:numPr>
                <w:ilvl w:val="0"/>
                <w:numId w:val="9"/>
              </w:numPr>
              <w:tabs>
                <w:tab w:val="left" w:pos="592"/>
              </w:tabs>
              <w:kinsoku w:val="0"/>
              <w:overflowPunct w:val="0"/>
              <w:spacing w:before="1" w:line="254" w:lineRule="auto"/>
              <w:ind w:right="406"/>
              <w:rPr>
                <w:color w:val="000000"/>
                <w:sz w:val="18"/>
                <w:szCs w:val="18"/>
              </w:rPr>
            </w:pPr>
            <w:r w:rsidRPr="00D57F45">
              <w:rPr>
                <w:color w:val="000000"/>
                <w:sz w:val="18"/>
                <w:szCs w:val="18"/>
              </w:rPr>
              <w:t>Follow infection prevention and control</w:t>
            </w:r>
            <w:r w:rsidRPr="00F01319">
              <w:rPr>
                <w:color w:val="000000"/>
                <w:sz w:val="18"/>
                <w:szCs w:val="18"/>
              </w:rPr>
              <w:t xml:space="preserve"> </w:t>
            </w:r>
            <w:r w:rsidRPr="00D57F45">
              <w:rPr>
                <w:color w:val="000000"/>
                <w:sz w:val="18"/>
                <w:szCs w:val="18"/>
              </w:rPr>
              <w:t>measures and FNHA/provincial</w:t>
            </w:r>
            <w:r w:rsidRPr="00F01319">
              <w:rPr>
                <w:color w:val="000000"/>
                <w:sz w:val="18"/>
                <w:szCs w:val="18"/>
              </w:rPr>
              <w:t xml:space="preserve"> </w:t>
            </w:r>
            <w:r w:rsidRPr="00D57F45">
              <w:rPr>
                <w:color w:val="000000"/>
                <w:sz w:val="18"/>
                <w:szCs w:val="18"/>
              </w:rPr>
              <w:t>directives</w:t>
            </w:r>
          </w:p>
          <w:p w14:paraId="52B5D9C3" w14:textId="77777777" w:rsidR="00D57F45" w:rsidRDefault="00D57F45" w:rsidP="00964866">
            <w:pPr>
              <w:pStyle w:val="TableParagraph"/>
              <w:numPr>
                <w:ilvl w:val="0"/>
                <w:numId w:val="9"/>
              </w:numPr>
              <w:tabs>
                <w:tab w:val="left" w:pos="592"/>
              </w:tabs>
              <w:kinsoku w:val="0"/>
              <w:overflowPunct w:val="0"/>
              <w:ind w:hanging="229"/>
              <w:rPr>
                <w:color w:val="000000"/>
                <w:sz w:val="18"/>
                <w:szCs w:val="18"/>
              </w:rPr>
            </w:pPr>
            <w:r w:rsidRPr="00D57F45">
              <w:rPr>
                <w:color w:val="000000"/>
                <w:sz w:val="18"/>
                <w:szCs w:val="18"/>
              </w:rPr>
              <w:t>Additional</w:t>
            </w:r>
            <w:r w:rsidRPr="00F01319">
              <w:rPr>
                <w:color w:val="000000"/>
                <w:sz w:val="18"/>
                <w:szCs w:val="18"/>
              </w:rPr>
              <w:t xml:space="preserve"> </w:t>
            </w:r>
            <w:r w:rsidRPr="00D57F45">
              <w:rPr>
                <w:color w:val="000000"/>
                <w:sz w:val="18"/>
                <w:szCs w:val="18"/>
              </w:rPr>
              <w:t>resources</w:t>
            </w:r>
            <w:r w:rsidRPr="00F01319">
              <w:rPr>
                <w:color w:val="000000"/>
                <w:sz w:val="18"/>
                <w:szCs w:val="18"/>
              </w:rPr>
              <w:t xml:space="preserve"> </w:t>
            </w:r>
            <w:r w:rsidRPr="00D57F45">
              <w:rPr>
                <w:color w:val="000000"/>
                <w:sz w:val="18"/>
                <w:szCs w:val="18"/>
              </w:rPr>
              <w:t>and</w:t>
            </w:r>
            <w:r w:rsidRPr="00F01319">
              <w:rPr>
                <w:color w:val="000000"/>
                <w:sz w:val="18"/>
                <w:szCs w:val="18"/>
              </w:rPr>
              <w:t xml:space="preserve"> </w:t>
            </w:r>
            <w:r w:rsidRPr="00D57F45">
              <w:rPr>
                <w:color w:val="000000"/>
                <w:sz w:val="18"/>
                <w:szCs w:val="18"/>
              </w:rPr>
              <w:t>EOC</w:t>
            </w:r>
            <w:r w:rsidRPr="00F01319">
              <w:rPr>
                <w:color w:val="000000"/>
                <w:sz w:val="18"/>
                <w:szCs w:val="18"/>
              </w:rPr>
              <w:t xml:space="preserve"> </w:t>
            </w:r>
            <w:r w:rsidRPr="00D57F45">
              <w:rPr>
                <w:color w:val="000000"/>
                <w:sz w:val="18"/>
                <w:szCs w:val="18"/>
              </w:rPr>
              <w:t xml:space="preserve">activation </w:t>
            </w:r>
            <w:r w:rsidRPr="00F01319">
              <w:rPr>
                <w:color w:val="000000"/>
                <w:sz w:val="18"/>
                <w:szCs w:val="18"/>
              </w:rPr>
              <w:t>may be necessary</w:t>
            </w:r>
          </w:p>
          <w:p w14:paraId="6AC10FBE" w14:textId="77777777" w:rsidR="00F01319" w:rsidRDefault="00F01319" w:rsidP="00F01319">
            <w:pPr>
              <w:pStyle w:val="TableParagraph"/>
              <w:numPr>
                <w:ilvl w:val="0"/>
                <w:numId w:val="9"/>
              </w:numPr>
              <w:tabs>
                <w:tab w:val="left" w:pos="592"/>
              </w:tabs>
              <w:kinsoku w:val="0"/>
              <w:overflowPunct w:val="0"/>
              <w:spacing w:line="254" w:lineRule="auto"/>
              <w:ind w:right="626"/>
              <w:rPr>
                <w:color w:val="000000"/>
                <w:sz w:val="18"/>
                <w:szCs w:val="18"/>
              </w:rPr>
            </w:pPr>
            <w:r>
              <w:rPr>
                <w:color w:val="000000"/>
                <w:sz w:val="18"/>
                <w:szCs w:val="18"/>
              </w:rPr>
              <w:t>Community implements and/or connects members to enhanced supports ie) food security, mental health supports, additional support for priority/vulnerable community members</w:t>
            </w:r>
          </w:p>
          <w:p w14:paraId="5E33867F" w14:textId="60D51CDC" w:rsidR="00C936BB" w:rsidRPr="00F01319" w:rsidRDefault="00C936BB" w:rsidP="00C936BB">
            <w:pPr>
              <w:pStyle w:val="TableParagraph"/>
              <w:tabs>
                <w:tab w:val="left" w:pos="592"/>
              </w:tabs>
              <w:kinsoku w:val="0"/>
              <w:overflowPunct w:val="0"/>
              <w:spacing w:line="254" w:lineRule="auto"/>
              <w:ind w:left="591" w:right="626"/>
              <w:rPr>
                <w:color w:val="000000"/>
                <w:sz w:val="18"/>
                <w:szCs w:val="18"/>
              </w:rPr>
            </w:pPr>
          </w:p>
        </w:tc>
        <w:tc>
          <w:tcPr>
            <w:tcW w:w="985" w:type="dxa"/>
            <w:shd w:val="clear" w:color="auto" w:fill="F5D7D6"/>
          </w:tcPr>
          <w:p w14:paraId="79BB9A76" w14:textId="68C676E5" w:rsidR="00D57F45" w:rsidRPr="00D57F45" w:rsidRDefault="00D57F45" w:rsidP="00964866">
            <w:pPr>
              <w:rPr>
                <w:rFonts w:ascii="Open Sans" w:hAnsi="Open Sans" w:cs="Open Sans"/>
                <w:sz w:val="18"/>
                <w:szCs w:val="18"/>
              </w:rPr>
            </w:pPr>
            <w:r w:rsidRPr="00D57F45">
              <w:rPr>
                <w:rFonts w:ascii="Open Sans" w:hAnsi="Open Sans" w:cs="Open Sans"/>
                <w:sz w:val="18"/>
                <w:szCs w:val="18"/>
              </w:rPr>
              <w:t>CDE Response Plan</w:t>
            </w:r>
            <w:r w:rsidRPr="00D57F45">
              <w:rPr>
                <w:rFonts w:ascii="Open Sans" w:hAnsi="Open Sans" w:cs="Open Sans"/>
                <w:spacing w:val="-44"/>
                <w:sz w:val="18"/>
                <w:szCs w:val="18"/>
              </w:rPr>
              <w:t xml:space="preserve"> </w:t>
            </w:r>
            <w:r w:rsidRPr="00D57F45">
              <w:rPr>
                <w:rFonts w:ascii="Open Sans" w:hAnsi="Open Sans" w:cs="Open Sans"/>
                <w:sz w:val="18"/>
                <w:szCs w:val="18"/>
              </w:rPr>
              <w:t>Stage/Activities:</w:t>
            </w:r>
            <w:r w:rsidRPr="00D57F45">
              <w:rPr>
                <w:rFonts w:ascii="Open Sans" w:hAnsi="Open Sans" w:cs="Open Sans"/>
                <w:spacing w:val="1"/>
                <w:sz w:val="18"/>
                <w:szCs w:val="18"/>
              </w:rPr>
              <w:t xml:space="preserve"> </w:t>
            </w:r>
            <w:r w:rsidRPr="00D57F45">
              <w:rPr>
                <w:rFonts w:ascii="Open Sans" w:hAnsi="Open Sans" w:cs="Open Sans"/>
                <w:sz w:val="18"/>
                <w:szCs w:val="18"/>
              </w:rPr>
              <w:t>Response</w:t>
            </w:r>
          </w:p>
        </w:tc>
      </w:tr>
      <w:tr w:rsidR="00D57F45" w:rsidRPr="00D57F45" w14:paraId="4232CE93" w14:textId="77777777" w:rsidTr="00F01319">
        <w:trPr>
          <w:trHeight w:val="2268"/>
        </w:trPr>
        <w:tc>
          <w:tcPr>
            <w:tcW w:w="2122" w:type="dxa"/>
            <w:shd w:val="clear" w:color="auto" w:fill="205E9E"/>
          </w:tcPr>
          <w:p w14:paraId="71EB0F4D" w14:textId="77777777" w:rsidR="00D57F45" w:rsidRDefault="00D57F45" w:rsidP="00964866">
            <w:pPr>
              <w:rPr>
                <w:rFonts w:ascii="Open Sans" w:hAnsi="Open Sans" w:cs="Open Sans"/>
                <w:b/>
                <w:bCs/>
                <w:color w:val="FFFFFF"/>
                <w:sz w:val="18"/>
                <w:szCs w:val="18"/>
              </w:rPr>
            </w:pPr>
            <w:r w:rsidRPr="00D57F45">
              <w:rPr>
                <w:rFonts w:ascii="Open Sans" w:hAnsi="Open Sans" w:cs="Open Sans"/>
                <w:b/>
                <w:bCs/>
                <w:color w:val="FFFFFF"/>
                <w:sz w:val="18"/>
                <w:szCs w:val="18"/>
              </w:rPr>
              <w:t>RECOVERY</w:t>
            </w:r>
          </w:p>
          <w:p w14:paraId="7F6C1301" w14:textId="26ACAFCD" w:rsidR="00B527B6" w:rsidRPr="00D57F45" w:rsidRDefault="00B527B6" w:rsidP="00964866">
            <w:pPr>
              <w:rPr>
                <w:rFonts w:ascii="Open Sans" w:hAnsi="Open Sans" w:cs="Open Sans"/>
                <w:sz w:val="18"/>
                <w:szCs w:val="18"/>
              </w:rPr>
            </w:pPr>
            <w:r>
              <w:rPr>
                <w:rFonts w:ascii="Open Sans" w:hAnsi="Open Sans" w:cs="Open Sans"/>
                <w:b/>
                <w:bCs/>
                <w:color w:val="FFFFFF"/>
                <w:sz w:val="18"/>
                <w:szCs w:val="18"/>
              </w:rPr>
              <w:t xml:space="preserve">(A CDE event is over or has stabilized) </w:t>
            </w:r>
          </w:p>
        </w:tc>
        <w:tc>
          <w:tcPr>
            <w:tcW w:w="6243" w:type="dxa"/>
            <w:shd w:val="clear" w:color="auto" w:fill="D5DCE4" w:themeFill="text2" w:themeFillTint="33"/>
          </w:tcPr>
          <w:p w14:paraId="593AA3CC" w14:textId="77777777" w:rsidR="00BE7187" w:rsidRPr="00BE7187" w:rsidRDefault="00BE7187" w:rsidP="00BE7187">
            <w:pPr>
              <w:pStyle w:val="ListParagraph"/>
              <w:numPr>
                <w:ilvl w:val="0"/>
                <w:numId w:val="10"/>
              </w:numPr>
              <w:rPr>
                <w:color w:val="000000"/>
                <w:sz w:val="18"/>
                <w:szCs w:val="18"/>
              </w:rPr>
            </w:pPr>
            <w:r w:rsidRPr="00BE7187">
              <w:rPr>
                <w:color w:val="000000"/>
                <w:sz w:val="18"/>
                <w:szCs w:val="18"/>
              </w:rPr>
              <w:t>Local impact of the CDE has diminished to a level where normal services may be resumed and the community, along with its partners/stakeholders, is working to ensure a smooth transition back to routine conditions</w:t>
            </w:r>
          </w:p>
          <w:p w14:paraId="7021F79C" w14:textId="6D7C14FA" w:rsidR="00D57F45" w:rsidRPr="00D57F45" w:rsidRDefault="00BE7187" w:rsidP="00964866">
            <w:pPr>
              <w:pStyle w:val="TableParagraph"/>
              <w:numPr>
                <w:ilvl w:val="0"/>
                <w:numId w:val="10"/>
              </w:numPr>
              <w:tabs>
                <w:tab w:val="left" w:pos="592"/>
              </w:tabs>
              <w:kinsoku w:val="0"/>
              <w:overflowPunct w:val="0"/>
              <w:spacing w:line="254" w:lineRule="auto"/>
              <w:ind w:right="337"/>
              <w:rPr>
                <w:color w:val="000000"/>
                <w:sz w:val="18"/>
                <w:szCs w:val="18"/>
              </w:rPr>
            </w:pPr>
            <w:r w:rsidRPr="00BE7187">
              <w:rPr>
                <w:color w:val="000000"/>
                <w:sz w:val="18"/>
                <w:szCs w:val="18"/>
              </w:rPr>
              <w:tab/>
              <w:t>Hold a review and debriefing (lessons learned).</w:t>
            </w:r>
          </w:p>
        </w:tc>
        <w:tc>
          <w:tcPr>
            <w:tcW w:w="985" w:type="dxa"/>
            <w:shd w:val="clear" w:color="auto" w:fill="D5DCE4" w:themeFill="text2" w:themeFillTint="33"/>
          </w:tcPr>
          <w:p w14:paraId="62250B63" w14:textId="4C47F442" w:rsidR="00D57F45" w:rsidRPr="00D57F45" w:rsidRDefault="00D57F45" w:rsidP="00964866">
            <w:pPr>
              <w:rPr>
                <w:rFonts w:ascii="Open Sans" w:hAnsi="Open Sans" w:cs="Open Sans"/>
                <w:sz w:val="18"/>
                <w:szCs w:val="18"/>
              </w:rPr>
            </w:pPr>
            <w:r w:rsidRPr="00D57F45">
              <w:rPr>
                <w:rFonts w:ascii="Open Sans" w:hAnsi="Open Sans" w:cs="Open Sans"/>
                <w:sz w:val="18"/>
                <w:szCs w:val="18"/>
              </w:rPr>
              <w:t>CDE Response Plan</w:t>
            </w:r>
            <w:r w:rsidRPr="00D57F45">
              <w:rPr>
                <w:rFonts w:ascii="Open Sans" w:hAnsi="Open Sans" w:cs="Open Sans"/>
                <w:spacing w:val="-44"/>
                <w:sz w:val="18"/>
                <w:szCs w:val="18"/>
              </w:rPr>
              <w:t xml:space="preserve"> </w:t>
            </w:r>
            <w:r w:rsidRPr="00D57F45">
              <w:rPr>
                <w:rFonts w:ascii="Open Sans" w:hAnsi="Open Sans" w:cs="Open Sans"/>
                <w:sz w:val="18"/>
                <w:szCs w:val="18"/>
              </w:rPr>
              <w:t>Stage/Activities:</w:t>
            </w:r>
            <w:r w:rsidRPr="00D57F45">
              <w:rPr>
                <w:rFonts w:ascii="Open Sans" w:hAnsi="Open Sans" w:cs="Open Sans"/>
                <w:spacing w:val="1"/>
                <w:sz w:val="18"/>
                <w:szCs w:val="18"/>
              </w:rPr>
              <w:t xml:space="preserve"> </w:t>
            </w:r>
            <w:r w:rsidRPr="00D57F45">
              <w:rPr>
                <w:rFonts w:ascii="Open Sans" w:hAnsi="Open Sans" w:cs="Open Sans"/>
                <w:sz w:val="18"/>
                <w:szCs w:val="18"/>
              </w:rPr>
              <w:t>Recovery</w:t>
            </w:r>
          </w:p>
        </w:tc>
      </w:tr>
    </w:tbl>
    <w:p w14:paraId="16220C4F" w14:textId="2121299D" w:rsidR="00D57F45" w:rsidRPr="00D57F45" w:rsidRDefault="00D57F45" w:rsidP="00964866">
      <w:pPr>
        <w:rPr>
          <w:sz w:val="18"/>
          <w:szCs w:val="18"/>
        </w:rPr>
      </w:pPr>
      <w:r w:rsidRPr="00D57F45">
        <w:rPr>
          <w:sz w:val="18"/>
          <w:szCs w:val="18"/>
        </w:rPr>
        <w:br w:type="page"/>
      </w:r>
    </w:p>
    <w:p w14:paraId="61494A97" w14:textId="75EBD3CA" w:rsidR="00D57F45" w:rsidRPr="00D57F45" w:rsidRDefault="00D57F45" w:rsidP="00FF4F00">
      <w:pPr>
        <w:pStyle w:val="Heading1"/>
      </w:pPr>
      <w:bookmarkStart w:id="12" w:name="_Toc78799386"/>
      <w:r w:rsidRPr="00D57F45">
        <w:lastRenderedPageBreak/>
        <w:t>ACTIVATION OF THE CDE RESPONSE PLAN</w:t>
      </w:r>
      <w:bookmarkEnd w:id="12"/>
    </w:p>
    <w:p w14:paraId="1B7C9957" w14:textId="61B5DC9D" w:rsidR="00D57F45" w:rsidRDefault="00D57F45" w:rsidP="00964866">
      <w:pPr>
        <w:pStyle w:val="BodyText"/>
        <w:kinsoku w:val="0"/>
        <w:overflowPunct w:val="0"/>
        <w:spacing w:before="100"/>
        <w:rPr>
          <w:i/>
          <w:color w:val="ED7D31" w:themeColor="accent2"/>
        </w:rPr>
      </w:pPr>
      <w:r w:rsidRPr="005D11DA">
        <w:rPr>
          <w:i/>
          <w:color w:val="ED7D31" w:themeColor="accent2"/>
        </w:rPr>
        <w:t>To compl</w:t>
      </w:r>
      <w:r>
        <w:rPr>
          <w:i/>
          <w:color w:val="ED7D31" w:themeColor="accent2"/>
        </w:rPr>
        <w:t>ete this section refer to Activating the CDE Response plan on page</w:t>
      </w:r>
      <w:r w:rsidR="001B155F">
        <w:rPr>
          <w:i/>
          <w:color w:val="ED7D31" w:themeColor="accent2"/>
        </w:rPr>
        <w:t xml:space="preserve"> 20</w:t>
      </w:r>
      <w:r w:rsidRPr="005D11DA">
        <w:rPr>
          <w:i/>
          <w:color w:val="ED7D31" w:themeColor="accent2"/>
        </w:rPr>
        <w:t xml:space="preserve"> in the companion guide</w:t>
      </w:r>
    </w:p>
    <w:p w14:paraId="708DB1FD" w14:textId="06F22A9A" w:rsidR="00D57F45" w:rsidRDefault="00D57F45" w:rsidP="00964866">
      <w:pPr>
        <w:pStyle w:val="BodyText"/>
        <w:kinsoku w:val="0"/>
        <w:overflowPunct w:val="0"/>
        <w:spacing w:before="100"/>
        <w:rPr>
          <w:i/>
          <w:color w:val="ED7D31" w:themeColor="accent2"/>
        </w:rPr>
      </w:pPr>
    </w:p>
    <w:p w14:paraId="5C6627E7" w14:textId="77777777" w:rsidR="00D57F45" w:rsidRDefault="00D57F45" w:rsidP="00964866">
      <w:pPr>
        <w:pStyle w:val="BodyText"/>
        <w:kinsoku w:val="0"/>
        <w:overflowPunct w:val="0"/>
      </w:pPr>
      <w:r>
        <w:t>The</w:t>
      </w:r>
      <w:r>
        <w:rPr>
          <w:spacing w:val="-5"/>
        </w:rPr>
        <w:t xml:space="preserve"> </w:t>
      </w:r>
      <w:r>
        <w:t>CDE</w:t>
      </w:r>
      <w:r>
        <w:rPr>
          <w:spacing w:val="-3"/>
        </w:rPr>
        <w:t xml:space="preserve"> </w:t>
      </w:r>
      <w:r>
        <w:t>Response</w:t>
      </w:r>
      <w:r>
        <w:rPr>
          <w:spacing w:val="-4"/>
        </w:rPr>
        <w:t xml:space="preserve"> </w:t>
      </w:r>
      <w:r>
        <w:t>Plan</w:t>
      </w:r>
      <w:r>
        <w:rPr>
          <w:spacing w:val="-3"/>
        </w:rPr>
        <w:t xml:space="preserve"> </w:t>
      </w:r>
      <w:r>
        <w:t>will</w:t>
      </w:r>
      <w:r>
        <w:rPr>
          <w:spacing w:val="-3"/>
        </w:rPr>
        <w:t xml:space="preserve"> </w:t>
      </w:r>
      <w:r>
        <w:t>be</w:t>
      </w:r>
      <w:r>
        <w:rPr>
          <w:spacing w:val="-4"/>
        </w:rPr>
        <w:t xml:space="preserve"> </w:t>
      </w:r>
      <w:r>
        <w:t>activated</w:t>
      </w:r>
      <w:r>
        <w:rPr>
          <w:spacing w:val="-4"/>
        </w:rPr>
        <w:t xml:space="preserve"> </w:t>
      </w:r>
      <w:r>
        <w:t>under</w:t>
      </w:r>
      <w:r>
        <w:rPr>
          <w:spacing w:val="-3"/>
        </w:rPr>
        <w:t xml:space="preserve"> </w:t>
      </w:r>
      <w:r>
        <w:t>the</w:t>
      </w:r>
      <w:r>
        <w:rPr>
          <w:spacing w:val="-3"/>
        </w:rPr>
        <w:t xml:space="preserve"> </w:t>
      </w:r>
      <w:r>
        <w:t>following</w:t>
      </w:r>
      <w:r>
        <w:rPr>
          <w:spacing w:val="-3"/>
        </w:rPr>
        <w:t xml:space="preserve"> </w:t>
      </w:r>
      <w:r>
        <w:t>circumstances:</w:t>
      </w:r>
    </w:p>
    <w:p w14:paraId="5615A54E" w14:textId="77777777" w:rsidR="00D57F45" w:rsidRPr="00CD0192" w:rsidRDefault="00D57F45" w:rsidP="00964866">
      <w:pPr>
        <w:pStyle w:val="BodyText"/>
        <w:kinsoku w:val="0"/>
        <w:overflowPunct w:val="0"/>
        <w:rPr>
          <w:i/>
        </w:rPr>
      </w:pPr>
      <w:r w:rsidRPr="00CD0192">
        <w:rPr>
          <w:bCs/>
          <w:i/>
        </w:rPr>
        <w:t>Please</w:t>
      </w:r>
      <w:r w:rsidRPr="00CD0192">
        <w:rPr>
          <w:bCs/>
          <w:i/>
          <w:spacing w:val="1"/>
        </w:rPr>
        <w:t xml:space="preserve"> </w:t>
      </w:r>
      <w:r>
        <w:rPr>
          <w:bCs/>
          <w:i/>
        </w:rPr>
        <w:t>edit list</w:t>
      </w:r>
      <w:r>
        <w:rPr>
          <w:bCs/>
          <w:i/>
          <w:spacing w:val="3"/>
        </w:rPr>
        <w:t xml:space="preserve"> to reflect your </w:t>
      </w:r>
      <w:r w:rsidRPr="00CD0192">
        <w:rPr>
          <w:bCs/>
          <w:i/>
        </w:rPr>
        <w:t>community</w:t>
      </w:r>
    </w:p>
    <w:p w14:paraId="177379C1" w14:textId="5E71E1B9" w:rsidR="00D57F45" w:rsidRDefault="00D57F45" w:rsidP="00964866">
      <w:pPr>
        <w:pStyle w:val="ListParagraph"/>
        <w:numPr>
          <w:ilvl w:val="0"/>
          <w:numId w:val="1"/>
        </w:numPr>
        <w:tabs>
          <w:tab w:val="left" w:pos="609"/>
        </w:tabs>
        <w:kinsoku w:val="0"/>
        <w:overflowPunct w:val="0"/>
        <w:spacing w:before="128"/>
        <w:rPr>
          <w:color w:val="000000"/>
          <w:sz w:val="20"/>
          <w:szCs w:val="20"/>
        </w:rPr>
      </w:pPr>
      <w:r>
        <w:rPr>
          <w:color w:val="000000"/>
          <w:sz w:val="20"/>
          <w:szCs w:val="20"/>
        </w:rPr>
        <w:t>Confirmed</w:t>
      </w:r>
      <w:r>
        <w:rPr>
          <w:color w:val="000000"/>
          <w:spacing w:val="-3"/>
          <w:sz w:val="20"/>
          <w:szCs w:val="20"/>
        </w:rPr>
        <w:t xml:space="preserve"> </w:t>
      </w:r>
      <w:r>
        <w:rPr>
          <w:color w:val="000000"/>
          <w:sz w:val="20"/>
          <w:szCs w:val="20"/>
        </w:rPr>
        <w:t>case</w:t>
      </w:r>
      <w:r>
        <w:rPr>
          <w:color w:val="000000"/>
          <w:spacing w:val="-2"/>
          <w:sz w:val="20"/>
          <w:szCs w:val="20"/>
        </w:rPr>
        <w:t xml:space="preserve"> </w:t>
      </w:r>
      <w:r>
        <w:rPr>
          <w:color w:val="000000"/>
          <w:sz w:val="20"/>
          <w:szCs w:val="20"/>
        </w:rPr>
        <w:t>or</w:t>
      </w:r>
      <w:r>
        <w:rPr>
          <w:color w:val="000000"/>
          <w:spacing w:val="-3"/>
          <w:sz w:val="20"/>
          <w:szCs w:val="20"/>
        </w:rPr>
        <w:t xml:space="preserve"> </w:t>
      </w:r>
      <w:r>
        <w:rPr>
          <w:color w:val="000000"/>
          <w:sz w:val="20"/>
          <w:szCs w:val="20"/>
        </w:rPr>
        <w:t>cases</w:t>
      </w:r>
      <w:r w:rsidR="00AE491B">
        <w:rPr>
          <w:color w:val="000000"/>
          <w:sz w:val="20"/>
          <w:szCs w:val="20"/>
        </w:rPr>
        <w:t xml:space="preserve"> of </w:t>
      </w:r>
      <w:hyperlink r:id="rId28" w:history="1">
        <w:r w:rsidR="00AE491B" w:rsidRPr="00AE491B">
          <w:rPr>
            <w:rStyle w:val="Hyperlink"/>
            <w:sz w:val="20"/>
            <w:szCs w:val="20"/>
          </w:rPr>
          <w:t>reportable communicable disease</w:t>
        </w:r>
      </w:hyperlink>
      <w:r>
        <w:rPr>
          <w:color w:val="000000"/>
          <w:spacing w:val="-2"/>
          <w:sz w:val="20"/>
          <w:szCs w:val="20"/>
        </w:rPr>
        <w:t xml:space="preserve"> </w:t>
      </w:r>
      <w:r>
        <w:rPr>
          <w:color w:val="000000"/>
          <w:sz w:val="20"/>
          <w:szCs w:val="20"/>
        </w:rPr>
        <w:t>in</w:t>
      </w:r>
      <w:r>
        <w:rPr>
          <w:color w:val="000000"/>
          <w:spacing w:val="-3"/>
          <w:sz w:val="20"/>
          <w:szCs w:val="20"/>
        </w:rPr>
        <w:t xml:space="preserve"> </w:t>
      </w:r>
      <w:r>
        <w:rPr>
          <w:color w:val="000000"/>
          <w:sz w:val="20"/>
          <w:szCs w:val="20"/>
        </w:rPr>
        <w:t>neighbo</w:t>
      </w:r>
      <w:r w:rsidR="00CC1CAE">
        <w:rPr>
          <w:color w:val="000000"/>
          <w:sz w:val="20"/>
          <w:szCs w:val="20"/>
        </w:rPr>
        <w:t>u</w:t>
      </w:r>
      <w:r>
        <w:rPr>
          <w:color w:val="000000"/>
          <w:sz w:val="20"/>
          <w:szCs w:val="20"/>
        </w:rPr>
        <w:t>ring</w:t>
      </w:r>
      <w:r>
        <w:rPr>
          <w:color w:val="000000"/>
          <w:spacing w:val="-2"/>
          <w:sz w:val="20"/>
          <w:szCs w:val="20"/>
        </w:rPr>
        <w:t xml:space="preserve"> </w:t>
      </w:r>
      <w:r>
        <w:rPr>
          <w:color w:val="000000"/>
          <w:sz w:val="20"/>
          <w:szCs w:val="20"/>
        </w:rPr>
        <w:t>communities</w:t>
      </w:r>
    </w:p>
    <w:p w14:paraId="4412A17A" w14:textId="7BD347A6" w:rsidR="00D57F45" w:rsidRPr="00ED7B9A" w:rsidRDefault="00D57F45" w:rsidP="00964866">
      <w:pPr>
        <w:pStyle w:val="ListParagraph"/>
        <w:numPr>
          <w:ilvl w:val="0"/>
          <w:numId w:val="1"/>
        </w:numPr>
        <w:tabs>
          <w:tab w:val="left" w:pos="609"/>
        </w:tabs>
        <w:kinsoku w:val="0"/>
        <w:overflowPunct w:val="0"/>
        <w:spacing w:before="128"/>
        <w:rPr>
          <w:color w:val="000000"/>
          <w:sz w:val="20"/>
          <w:szCs w:val="20"/>
        </w:rPr>
      </w:pPr>
      <w:r>
        <w:rPr>
          <w:color w:val="000000"/>
          <w:sz w:val="20"/>
          <w:szCs w:val="20"/>
        </w:rPr>
        <w:t>Confirmed</w:t>
      </w:r>
      <w:r>
        <w:rPr>
          <w:color w:val="000000"/>
          <w:spacing w:val="-3"/>
          <w:sz w:val="20"/>
          <w:szCs w:val="20"/>
        </w:rPr>
        <w:t xml:space="preserve"> </w:t>
      </w:r>
      <w:r>
        <w:rPr>
          <w:color w:val="000000"/>
          <w:sz w:val="20"/>
          <w:szCs w:val="20"/>
        </w:rPr>
        <w:t>case</w:t>
      </w:r>
      <w:r>
        <w:rPr>
          <w:color w:val="000000"/>
          <w:spacing w:val="-3"/>
          <w:sz w:val="20"/>
          <w:szCs w:val="20"/>
        </w:rPr>
        <w:t xml:space="preserve"> </w:t>
      </w:r>
      <w:r>
        <w:rPr>
          <w:color w:val="000000"/>
          <w:sz w:val="20"/>
          <w:szCs w:val="20"/>
        </w:rPr>
        <w:t>or</w:t>
      </w:r>
      <w:r>
        <w:rPr>
          <w:color w:val="000000"/>
          <w:spacing w:val="-2"/>
          <w:sz w:val="20"/>
          <w:szCs w:val="20"/>
        </w:rPr>
        <w:t xml:space="preserve"> </w:t>
      </w:r>
      <w:r>
        <w:rPr>
          <w:color w:val="000000"/>
          <w:sz w:val="20"/>
          <w:szCs w:val="20"/>
        </w:rPr>
        <w:t>cases</w:t>
      </w:r>
      <w:r>
        <w:rPr>
          <w:color w:val="000000"/>
          <w:spacing w:val="-3"/>
          <w:sz w:val="20"/>
          <w:szCs w:val="20"/>
        </w:rPr>
        <w:t xml:space="preserve"> </w:t>
      </w:r>
      <w:r>
        <w:rPr>
          <w:color w:val="000000"/>
          <w:sz w:val="20"/>
          <w:szCs w:val="20"/>
        </w:rPr>
        <w:t>of</w:t>
      </w:r>
      <w:r>
        <w:rPr>
          <w:color w:val="000000"/>
          <w:spacing w:val="-2"/>
          <w:sz w:val="20"/>
          <w:szCs w:val="20"/>
        </w:rPr>
        <w:t xml:space="preserve"> </w:t>
      </w:r>
      <w:r>
        <w:rPr>
          <w:color w:val="000000"/>
          <w:sz w:val="20"/>
          <w:szCs w:val="20"/>
        </w:rPr>
        <w:t>the</w:t>
      </w:r>
      <w:r>
        <w:rPr>
          <w:color w:val="000000"/>
          <w:spacing w:val="-3"/>
          <w:sz w:val="20"/>
          <w:szCs w:val="20"/>
        </w:rPr>
        <w:t xml:space="preserve"> </w:t>
      </w:r>
      <w:r>
        <w:rPr>
          <w:color w:val="000000"/>
          <w:sz w:val="20"/>
          <w:szCs w:val="20"/>
        </w:rPr>
        <w:t>CD</w:t>
      </w:r>
      <w:r>
        <w:rPr>
          <w:color w:val="000000"/>
          <w:spacing w:val="-3"/>
          <w:sz w:val="20"/>
          <w:szCs w:val="20"/>
        </w:rPr>
        <w:t xml:space="preserve"> </w:t>
      </w:r>
      <w:r>
        <w:rPr>
          <w:color w:val="000000"/>
          <w:sz w:val="20"/>
          <w:szCs w:val="20"/>
        </w:rPr>
        <w:t>is</w:t>
      </w:r>
      <w:r>
        <w:rPr>
          <w:color w:val="000000"/>
          <w:spacing w:val="-2"/>
          <w:sz w:val="20"/>
          <w:szCs w:val="20"/>
        </w:rPr>
        <w:t xml:space="preserve"> </w:t>
      </w:r>
      <w:r w:rsidR="00CC1CAE">
        <w:rPr>
          <w:color w:val="000000"/>
          <w:sz w:val="20"/>
          <w:szCs w:val="20"/>
        </w:rPr>
        <w:t>identified</w:t>
      </w:r>
      <w:r>
        <w:rPr>
          <w:color w:val="000000"/>
          <w:spacing w:val="-3"/>
          <w:sz w:val="20"/>
          <w:szCs w:val="20"/>
        </w:rPr>
        <w:t xml:space="preserve"> </w:t>
      </w:r>
      <w:r>
        <w:rPr>
          <w:color w:val="000000"/>
          <w:sz w:val="20"/>
          <w:szCs w:val="20"/>
        </w:rPr>
        <w:t>in</w:t>
      </w:r>
      <w:r>
        <w:rPr>
          <w:color w:val="000000"/>
          <w:spacing w:val="-2"/>
          <w:sz w:val="20"/>
          <w:szCs w:val="20"/>
        </w:rPr>
        <w:t xml:space="preserve"> </w:t>
      </w:r>
      <w:r>
        <w:rPr>
          <w:color w:val="000000"/>
          <w:sz w:val="20"/>
          <w:szCs w:val="20"/>
        </w:rPr>
        <w:t>community</w:t>
      </w:r>
    </w:p>
    <w:p w14:paraId="19C9A049" w14:textId="77777777" w:rsidR="00D57F45" w:rsidRDefault="00D57F45" w:rsidP="00964866">
      <w:pPr>
        <w:pStyle w:val="ListParagraph"/>
        <w:numPr>
          <w:ilvl w:val="0"/>
          <w:numId w:val="1"/>
        </w:numPr>
        <w:tabs>
          <w:tab w:val="left" w:pos="609"/>
        </w:tabs>
        <w:kinsoku w:val="0"/>
        <w:overflowPunct w:val="0"/>
        <w:spacing w:before="82"/>
        <w:rPr>
          <w:color w:val="000000"/>
          <w:sz w:val="20"/>
          <w:szCs w:val="20"/>
        </w:rPr>
      </w:pPr>
      <w:r>
        <w:rPr>
          <w:color w:val="000000"/>
          <w:sz w:val="20"/>
          <w:szCs w:val="20"/>
        </w:rPr>
        <w:t>Community</w:t>
      </w:r>
      <w:r>
        <w:rPr>
          <w:color w:val="000000"/>
          <w:spacing w:val="-2"/>
          <w:sz w:val="20"/>
          <w:szCs w:val="20"/>
        </w:rPr>
        <w:t xml:space="preserve"> </w:t>
      </w:r>
      <w:r>
        <w:rPr>
          <w:color w:val="000000"/>
          <w:sz w:val="20"/>
          <w:szCs w:val="20"/>
        </w:rPr>
        <w:t>health</w:t>
      </w:r>
      <w:r>
        <w:rPr>
          <w:color w:val="000000"/>
          <w:spacing w:val="-1"/>
          <w:sz w:val="20"/>
          <w:szCs w:val="20"/>
        </w:rPr>
        <w:t xml:space="preserve"> </w:t>
      </w:r>
      <w:r>
        <w:rPr>
          <w:color w:val="000000"/>
          <w:sz w:val="20"/>
          <w:szCs w:val="20"/>
        </w:rPr>
        <w:t>care</w:t>
      </w:r>
      <w:r>
        <w:rPr>
          <w:color w:val="000000"/>
          <w:spacing w:val="-1"/>
          <w:sz w:val="20"/>
          <w:szCs w:val="20"/>
        </w:rPr>
        <w:t xml:space="preserve"> </w:t>
      </w:r>
      <w:r>
        <w:rPr>
          <w:color w:val="000000"/>
          <w:sz w:val="20"/>
          <w:szCs w:val="20"/>
        </w:rPr>
        <w:t>providers</w:t>
      </w:r>
      <w:r>
        <w:rPr>
          <w:color w:val="000000"/>
          <w:spacing w:val="-1"/>
          <w:sz w:val="20"/>
          <w:szCs w:val="20"/>
        </w:rPr>
        <w:t xml:space="preserve"> </w:t>
      </w:r>
      <w:r>
        <w:rPr>
          <w:color w:val="000000"/>
          <w:sz w:val="20"/>
          <w:szCs w:val="20"/>
        </w:rPr>
        <w:t>are</w:t>
      </w:r>
      <w:r>
        <w:rPr>
          <w:color w:val="000000"/>
          <w:spacing w:val="-3"/>
          <w:sz w:val="20"/>
          <w:szCs w:val="20"/>
        </w:rPr>
        <w:t xml:space="preserve"> </w:t>
      </w:r>
      <w:r>
        <w:rPr>
          <w:color w:val="000000"/>
          <w:sz w:val="20"/>
          <w:szCs w:val="20"/>
        </w:rPr>
        <w:t>becoming</w:t>
      </w:r>
      <w:r>
        <w:rPr>
          <w:color w:val="000000"/>
          <w:spacing w:val="-1"/>
          <w:sz w:val="20"/>
          <w:szCs w:val="20"/>
        </w:rPr>
        <w:t xml:space="preserve"> </w:t>
      </w:r>
      <w:r>
        <w:rPr>
          <w:color w:val="000000"/>
          <w:sz w:val="20"/>
          <w:szCs w:val="20"/>
        </w:rPr>
        <w:t>overwhelmed (e.g. working beyond capacity)</w:t>
      </w:r>
    </w:p>
    <w:p w14:paraId="6716D7A0" w14:textId="069A428F" w:rsidR="00D57F45" w:rsidRPr="00ED7B9A" w:rsidRDefault="00D57F45" w:rsidP="00964866">
      <w:pPr>
        <w:pStyle w:val="ListParagraph"/>
        <w:numPr>
          <w:ilvl w:val="0"/>
          <w:numId w:val="1"/>
        </w:numPr>
        <w:tabs>
          <w:tab w:val="left" w:pos="609"/>
        </w:tabs>
        <w:kinsoku w:val="0"/>
        <w:overflowPunct w:val="0"/>
        <w:spacing w:before="128" w:line="280" w:lineRule="auto"/>
        <w:ind w:right="368"/>
        <w:rPr>
          <w:color w:val="000000"/>
          <w:sz w:val="20"/>
          <w:szCs w:val="20"/>
        </w:rPr>
      </w:pPr>
      <w:r>
        <w:rPr>
          <w:color w:val="000000"/>
          <w:sz w:val="20"/>
          <w:szCs w:val="20"/>
        </w:rPr>
        <w:t>Due to the CDE, the ability to maintain critical community services is at risk due to widespread absenteeism in the workplace</w:t>
      </w:r>
    </w:p>
    <w:p w14:paraId="509DB51C" w14:textId="77777777" w:rsidR="00BE7187" w:rsidRDefault="00D57F45" w:rsidP="00BE7187">
      <w:pPr>
        <w:pStyle w:val="ListParagraph"/>
        <w:numPr>
          <w:ilvl w:val="0"/>
          <w:numId w:val="1"/>
        </w:numPr>
        <w:tabs>
          <w:tab w:val="left" w:pos="609"/>
        </w:tabs>
        <w:kinsoku w:val="0"/>
        <w:overflowPunct w:val="0"/>
        <w:spacing w:before="127"/>
        <w:rPr>
          <w:color w:val="000000"/>
          <w:sz w:val="20"/>
          <w:szCs w:val="20"/>
        </w:rPr>
      </w:pPr>
      <w:r>
        <w:rPr>
          <w:color w:val="000000"/>
          <w:sz w:val="20"/>
          <w:szCs w:val="20"/>
        </w:rPr>
        <w:t>The</w:t>
      </w:r>
      <w:r>
        <w:rPr>
          <w:color w:val="000000"/>
          <w:spacing w:val="-3"/>
          <w:sz w:val="20"/>
          <w:szCs w:val="20"/>
        </w:rPr>
        <w:t xml:space="preserve"> </w:t>
      </w:r>
      <w:r>
        <w:rPr>
          <w:color w:val="000000"/>
          <w:sz w:val="20"/>
          <w:szCs w:val="20"/>
        </w:rPr>
        <w:t>community</w:t>
      </w:r>
      <w:r>
        <w:rPr>
          <w:color w:val="000000"/>
          <w:spacing w:val="-2"/>
          <w:sz w:val="20"/>
          <w:szCs w:val="20"/>
        </w:rPr>
        <w:t xml:space="preserve"> </w:t>
      </w:r>
      <w:r>
        <w:rPr>
          <w:color w:val="000000"/>
          <w:sz w:val="20"/>
          <w:szCs w:val="20"/>
        </w:rPr>
        <w:t>declares</w:t>
      </w:r>
      <w:r>
        <w:rPr>
          <w:color w:val="000000"/>
          <w:spacing w:val="-2"/>
          <w:sz w:val="20"/>
          <w:szCs w:val="20"/>
        </w:rPr>
        <w:t xml:space="preserve"> </w:t>
      </w:r>
      <w:r>
        <w:rPr>
          <w:color w:val="000000"/>
          <w:sz w:val="20"/>
          <w:szCs w:val="20"/>
        </w:rPr>
        <w:t>a</w:t>
      </w:r>
      <w:r>
        <w:rPr>
          <w:color w:val="000000"/>
          <w:spacing w:val="-2"/>
          <w:sz w:val="20"/>
          <w:szCs w:val="20"/>
        </w:rPr>
        <w:t xml:space="preserve"> </w:t>
      </w:r>
      <w:r>
        <w:rPr>
          <w:color w:val="000000"/>
          <w:sz w:val="20"/>
          <w:szCs w:val="20"/>
        </w:rPr>
        <w:t>local</w:t>
      </w:r>
      <w:r>
        <w:rPr>
          <w:color w:val="000000"/>
          <w:spacing w:val="-2"/>
          <w:sz w:val="20"/>
          <w:szCs w:val="20"/>
        </w:rPr>
        <w:t xml:space="preserve"> </w:t>
      </w:r>
      <w:r>
        <w:rPr>
          <w:color w:val="000000"/>
          <w:sz w:val="20"/>
          <w:szCs w:val="20"/>
        </w:rPr>
        <w:t>state</w:t>
      </w:r>
      <w:r>
        <w:rPr>
          <w:color w:val="000000"/>
          <w:spacing w:val="-2"/>
          <w:sz w:val="20"/>
          <w:szCs w:val="20"/>
        </w:rPr>
        <w:t xml:space="preserve"> </w:t>
      </w:r>
      <w:r>
        <w:rPr>
          <w:color w:val="000000"/>
          <w:sz w:val="20"/>
          <w:szCs w:val="20"/>
        </w:rPr>
        <w:t>of</w:t>
      </w:r>
      <w:r>
        <w:rPr>
          <w:color w:val="000000"/>
          <w:spacing w:val="-1"/>
          <w:sz w:val="20"/>
          <w:szCs w:val="20"/>
        </w:rPr>
        <w:t xml:space="preserve"> </w:t>
      </w:r>
      <w:r>
        <w:rPr>
          <w:color w:val="000000"/>
          <w:sz w:val="20"/>
          <w:szCs w:val="20"/>
        </w:rPr>
        <w:t>emergency</w:t>
      </w:r>
    </w:p>
    <w:p w14:paraId="7F4316CD" w14:textId="010B8CDD" w:rsidR="00BE7187" w:rsidRPr="00BE7187" w:rsidRDefault="00BE7187" w:rsidP="00BE7187">
      <w:pPr>
        <w:pStyle w:val="ListParagraph"/>
        <w:numPr>
          <w:ilvl w:val="0"/>
          <w:numId w:val="1"/>
        </w:numPr>
        <w:tabs>
          <w:tab w:val="left" w:pos="609"/>
        </w:tabs>
        <w:kinsoku w:val="0"/>
        <w:overflowPunct w:val="0"/>
        <w:spacing w:before="127"/>
        <w:rPr>
          <w:color w:val="000000"/>
          <w:sz w:val="20"/>
          <w:szCs w:val="20"/>
        </w:rPr>
      </w:pPr>
      <w:r w:rsidRPr="00BE7187">
        <w:rPr>
          <w:color w:val="000000"/>
          <w:sz w:val="20"/>
          <w:szCs w:val="20"/>
        </w:rPr>
        <w:t xml:space="preserve">A pandemic is declared </w:t>
      </w:r>
    </w:p>
    <w:p w14:paraId="3E4F7431" w14:textId="77777777" w:rsidR="00BE7187" w:rsidRDefault="00BE7187" w:rsidP="00BE7187">
      <w:pPr>
        <w:pStyle w:val="BodyText"/>
        <w:kinsoku w:val="0"/>
        <w:overflowPunct w:val="0"/>
        <w:spacing w:before="36"/>
        <w:rPr>
          <w:i/>
          <w:color w:val="ED7D31" w:themeColor="accent2"/>
        </w:rPr>
      </w:pPr>
    </w:p>
    <w:p w14:paraId="58D923E7" w14:textId="4D39D28E" w:rsidR="00D57F45" w:rsidRDefault="00D57F45" w:rsidP="00BE7187">
      <w:pPr>
        <w:pStyle w:val="BodyText"/>
        <w:kinsoku w:val="0"/>
        <w:overflowPunct w:val="0"/>
        <w:spacing w:before="36"/>
      </w:pPr>
      <w:r>
        <w:t>The</w:t>
      </w:r>
      <w:r>
        <w:rPr>
          <w:spacing w:val="-3"/>
        </w:rPr>
        <w:t xml:space="preserve"> </w:t>
      </w:r>
      <w:r>
        <w:t>activation</w:t>
      </w:r>
      <w:r>
        <w:rPr>
          <w:spacing w:val="-3"/>
        </w:rPr>
        <w:t xml:space="preserve"> </w:t>
      </w:r>
      <w:r>
        <w:t>of</w:t>
      </w:r>
      <w:r>
        <w:rPr>
          <w:spacing w:val="-1"/>
        </w:rPr>
        <w:t xml:space="preserve"> </w:t>
      </w:r>
      <w:r>
        <w:t>the</w:t>
      </w:r>
      <w:r>
        <w:rPr>
          <w:spacing w:val="-2"/>
        </w:rPr>
        <w:t xml:space="preserve"> </w:t>
      </w:r>
      <w:r>
        <w:t>whole</w:t>
      </w:r>
      <w:r>
        <w:rPr>
          <w:spacing w:val="-1"/>
        </w:rPr>
        <w:t xml:space="preserve"> </w:t>
      </w:r>
      <w:r>
        <w:t>or</w:t>
      </w:r>
      <w:r>
        <w:rPr>
          <w:spacing w:val="-2"/>
        </w:rPr>
        <w:t xml:space="preserve"> </w:t>
      </w:r>
      <w:r>
        <w:t>part</w:t>
      </w:r>
      <w:r>
        <w:rPr>
          <w:spacing w:val="-1"/>
        </w:rPr>
        <w:t xml:space="preserve"> </w:t>
      </w:r>
      <w:r>
        <w:t>of</w:t>
      </w:r>
      <w:r>
        <w:rPr>
          <w:spacing w:val="-2"/>
        </w:rPr>
        <w:t xml:space="preserve"> </w:t>
      </w:r>
      <w:r>
        <w:t>the</w:t>
      </w:r>
      <w:r>
        <w:rPr>
          <w:spacing w:val="-1"/>
        </w:rPr>
        <w:t xml:space="preserve"> </w:t>
      </w:r>
      <w:r>
        <w:t>CDE</w:t>
      </w:r>
      <w:r>
        <w:rPr>
          <w:spacing w:val="-2"/>
        </w:rPr>
        <w:t xml:space="preserve"> </w:t>
      </w:r>
      <w:r>
        <w:t>Response</w:t>
      </w:r>
      <w:r>
        <w:rPr>
          <w:spacing w:val="-2"/>
        </w:rPr>
        <w:t xml:space="preserve"> </w:t>
      </w:r>
      <w:r>
        <w:t>Plan</w:t>
      </w:r>
      <w:r>
        <w:rPr>
          <w:spacing w:val="-2"/>
        </w:rPr>
        <w:t xml:space="preserve"> </w:t>
      </w:r>
      <w:r>
        <w:t>will</w:t>
      </w:r>
      <w:r>
        <w:rPr>
          <w:spacing w:val="-1"/>
        </w:rPr>
        <w:t xml:space="preserve"> </w:t>
      </w:r>
      <w:r>
        <w:t>be</w:t>
      </w:r>
      <w:r>
        <w:rPr>
          <w:spacing w:val="-2"/>
        </w:rPr>
        <w:t xml:space="preserve"> </w:t>
      </w:r>
      <w:r>
        <w:t>done</w:t>
      </w:r>
      <w:r>
        <w:rPr>
          <w:spacing w:val="-2"/>
        </w:rPr>
        <w:t xml:space="preserve"> </w:t>
      </w:r>
      <w:r>
        <w:t>by:</w:t>
      </w:r>
    </w:p>
    <w:p w14:paraId="03DBED68" w14:textId="0D430416" w:rsidR="00D57F45" w:rsidRDefault="00D57F45" w:rsidP="00964866">
      <w:pPr>
        <w:tabs>
          <w:tab w:val="left" w:pos="2040"/>
        </w:tabs>
      </w:pPr>
    </w:p>
    <w:tbl>
      <w:tblPr>
        <w:tblStyle w:val="TableGrid"/>
        <w:tblW w:w="9493" w:type="dxa"/>
        <w:tblLook w:val="04A0" w:firstRow="1" w:lastRow="0" w:firstColumn="1" w:lastColumn="0" w:noHBand="0" w:noVBand="1"/>
      </w:tblPr>
      <w:tblGrid>
        <w:gridCol w:w="5098"/>
        <w:gridCol w:w="4395"/>
      </w:tblGrid>
      <w:tr w:rsidR="00D57F45" w14:paraId="272E58B8" w14:textId="77777777" w:rsidTr="00D57F45">
        <w:tc>
          <w:tcPr>
            <w:tcW w:w="5098" w:type="dxa"/>
            <w:shd w:val="clear" w:color="auto" w:fill="F67E1F"/>
          </w:tcPr>
          <w:p w14:paraId="2DE6DC68" w14:textId="27A6451C" w:rsidR="00D57F45" w:rsidRPr="00BE7187" w:rsidRDefault="00D57F45" w:rsidP="00BE7187">
            <w:pPr>
              <w:tabs>
                <w:tab w:val="left" w:pos="2040"/>
              </w:tabs>
              <w:jc w:val="center"/>
              <w:rPr>
                <w:rFonts w:ascii="Open Sans Semibold" w:hAnsi="Open Sans Semibold" w:cs="Open Sans Semibold"/>
                <w:b/>
                <w:bCs/>
                <w:color w:val="FFFFFF" w:themeColor="background1"/>
                <w:sz w:val="20"/>
                <w:szCs w:val="20"/>
              </w:rPr>
            </w:pPr>
            <w:r w:rsidRPr="00BE7187">
              <w:rPr>
                <w:rFonts w:ascii="Open Sans Semibold" w:hAnsi="Open Sans Semibold" w:cs="Open Sans Semibold"/>
                <w:b/>
                <w:bCs/>
                <w:color w:val="FFFFFF" w:themeColor="background1"/>
                <w:sz w:val="20"/>
                <w:szCs w:val="20"/>
              </w:rPr>
              <w:t>NAME/POSITION</w:t>
            </w:r>
          </w:p>
        </w:tc>
        <w:tc>
          <w:tcPr>
            <w:tcW w:w="4395" w:type="dxa"/>
            <w:shd w:val="clear" w:color="auto" w:fill="F67E1F"/>
          </w:tcPr>
          <w:p w14:paraId="3CA775BC" w14:textId="77777777" w:rsidR="00D57F45" w:rsidRPr="00BE7187" w:rsidRDefault="00D57F45" w:rsidP="00BE7187">
            <w:pPr>
              <w:tabs>
                <w:tab w:val="left" w:pos="2040"/>
              </w:tabs>
              <w:jc w:val="center"/>
              <w:rPr>
                <w:rFonts w:ascii="Open Sans Semibold" w:hAnsi="Open Sans Semibold" w:cs="Open Sans Semibold"/>
                <w:b/>
                <w:bCs/>
                <w:color w:val="FFFFFF" w:themeColor="background1"/>
                <w:sz w:val="20"/>
                <w:szCs w:val="20"/>
              </w:rPr>
            </w:pPr>
            <w:r w:rsidRPr="00BE7187">
              <w:rPr>
                <w:rFonts w:ascii="Open Sans Semibold" w:hAnsi="Open Sans Semibold" w:cs="Open Sans Semibold"/>
                <w:b/>
                <w:bCs/>
                <w:color w:val="FFFFFF" w:themeColor="background1"/>
                <w:sz w:val="20"/>
                <w:szCs w:val="20"/>
              </w:rPr>
              <w:t>CONTACT</w:t>
            </w:r>
          </w:p>
          <w:p w14:paraId="0CA2606B" w14:textId="6A9A4DCC" w:rsidR="00D57F45" w:rsidRPr="00BE7187" w:rsidRDefault="00D57F45" w:rsidP="00BE7187">
            <w:pPr>
              <w:tabs>
                <w:tab w:val="left" w:pos="2040"/>
              </w:tabs>
              <w:jc w:val="center"/>
              <w:rPr>
                <w:rFonts w:ascii="Open Sans Semibold" w:hAnsi="Open Sans Semibold" w:cs="Open Sans Semibold"/>
                <w:b/>
                <w:bCs/>
                <w:color w:val="FFFFFF" w:themeColor="background1"/>
                <w:sz w:val="20"/>
                <w:szCs w:val="20"/>
              </w:rPr>
            </w:pPr>
          </w:p>
        </w:tc>
      </w:tr>
      <w:tr w:rsidR="00D57F45" w14:paraId="64EA34A8" w14:textId="77777777" w:rsidTr="00BE7187">
        <w:trPr>
          <w:trHeight w:val="1153"/>
        </w:trPr>
        <w:tc>
          <w:tcPr>
            <w:tcW w:w="5098" w:type="dxa"/>
          </w:tcPr>
          <w:p w14:paraId="380E4AAF" w14:textId="77777777" w:rsidR="00D57F45" w:rsidRDefault="00D57F45" w:rsidP="00964866">
            <w:pPr>
              <w:tabs>
                <w:tab w:val="left" w:pos="2040"/>
              </w:tabs>
            </w:pPr>
          </w:p>
        </w:tc>
        <w:tc>
          <w:tcPr>
            <w:tcW w:w="4395" w:type="dxa"/>
          </w:tcPr>
          <w:p w14:paraId="1753EC20" w14:textId="77777777" w:rsidR="00D57F45" w:rsidRDefault="00D57F45" w:rsidP="00964866">
            <w:pPr>
              <w:tabs>
                <w:tab w:val="left" w:pos="2040"/>
              </w:tabs>
            </w:pPr>
          </w:p>
        </w:tc>
      </w:tr>
      <w:tr w:rsidR="00D57F45" w14:paraId="04710C73" w14:textId="77777777" w:rsidTr="00BE7187">
        <w:trPr>
          <w:trHeight w:val="1127"/>
        </w:trPr>
        <w:tc>
          <w:tcPr>
            <w:tcW w:w="5098" w:type="dxa"/>
          </w:tcPr>
          <w:p w14:paraId="07F2FD88" w14:textId="77777777" w:rsidR="00D57F45" w:rsidRDefault="00D57F45" w:rsidP="00964866">
            <w:pPr>
              <w:tabs>
                <w:tab w:val="left" w:pos="2040"/>
              </w:tabs>
            </w:pPr>
          </w:p>
        </w:tc>
        <w:tc>
          <w:tcPr>
            <w:tcW w:w="4395" w:type="dxa"/>
          </w:tcPr>
          <w:p w14:paraId="0FF4FE7C" w14:textId="77777777" w:rsidR="00D57F45" w:rsidRDefault="00D57F45" w:rsidP="00964866">
            <w:pPr>
              <w:tabs>
                <w:tab w:val="left" w:pos="2040"/>
              </w:tabs>
            </w:pPr>
          </w:p>
        </w:tc>
      </w:tr>
      <w:tr w:rsidR="00D57F45" w14:paraId="201A546D" w14:textId="77777777" w:rsidTr="00BE7187">
        <w:trPr>
          <w:trHeight w:val="1115"/>
        </w:trPr>
        <w:tc>
          <w:tcPr>
            <w:tcW w:w="5098" w:type="dxa"/>
          </w:tcPr>
          <w:p w14:paraId="7FF742A2" w14:textId="77777777" w:rsidR="00D57F45" w:rsidRDefault="00D57F45" w:rsidP="00964866">
            <w:pPr>
              <w:tabs>
                <w:tab w:val="left" w:pos="2040"/>
              </w:tabs>
            </w:pPr>
          </w:p>
        </w:tc>
        <w:tc>
          <w:tcPr>
            <w:tcW w:w="4395" w:type="dxa"/>
          </w:tcPr>
          <w:p w14:paraId="4BC43D28" w14:textId="77777777" w:rsidR="00D57F45" w:rsidRDefault="00D57F45" w:rsidP="00964866">
            <w:pPr>
              <w:tabs>
                <w:tab w:val="left" w:pos="2040"/>
              </w:tabs>
            </w:pPr>
          </w:p>
        </w:tc>
      </w:tr>
      <w:tr w:rsidR="00BE7187" w14:paraId="673AD8C1" w14:textId="77777777" w:rsidTr="00BE7187">
        <w:trPr>
          <w:trHeight w:val="1115"/>
        </w:trPr>
        <w:tc>
          <w:tcPr>
            <w:tcW w:w="5098" w:type="dxa"/>
          </w:tcPr>
          <w:p w14:paraId="5E505723" w14:textId="77777777" w:rsidR="00BE7187" w:rsidRDefault="00BE7187" w:rsidP="00964866">
            <w:pPr>
              <w:tabs>
                <w:tab w:val="left" w:pos="2040"/>
              </w:tabs>
            </w:pPr>
          </w:p>
        </w:tc>
        <w:tc>
          <w:tcPr>
            <w:tcW w:w="4395" w:type="dxa"/>
          </w:tcPr>
          <w:p w14:paraId="4B2BB7E6" w14:textId="77777777" w:rsidR="00BE7187" w:rsidRDefault="00BE7187" w:rsidP="00964866">
            <w:pPr>
              <w:tabs>
                <w:tab w:val="left" w:pos="2040"/>
              </w:tabs>
            </w:pPr>
          </w:p>
        </w:tc>
      </w:tr>
    </w:tbl>
    <w:p w14:paraId="28F9CBE9" w14:textId="77777777" w:rsidR="00A221F6" w:rsidRDefault="00A221F6" w:rsidP="00FF4F00">
      <w:pPr>
        <w:pStyle w:val="Heading1"/>
      </w:pPr>
    </w:p>
    <w:p w14:paraId="1CCDB206" w14:textId="77777777" w:rsidR="00A221F6" w:rsidRDefault="00A221F6">
      <w:pPr>
        <w:rPr>
          <w:rFonts w:ascii="Open Sans" w:eastAsiaTheme="majorEastAsia" w:hAnsi="Open Sans" w:cstheme="majorBidi"/>
          <w:b/>
          <w:color w:val="F57E20"/>
          <w:sz w:val="40"/>
          <w:szCs w:val="32"/>
        </w:rPr>
      </w:pPr>
      <w:r>
        <w:rPr>
          <w:color w:val="F57E20"/>
        </w:rPr>
        <w:br w:type="page"/>
      </w:r>
    </w:p>
    <w:p w14:paraId="240306C7" w14:textId="121077B9" w:rsidR="00D57F45" w:rsidRPr="00D57F45" w:rsidRDefault="00D57F45" w:rsidP="00FF4F00">
      <w:pPr>
        <w:pStyle w:val="Heading1"/>
      </w:pPr>
      <w:bookmarkStart w:id="13" w:name="_Toc78799387"/>
      <w:r>
        <w:rPr>
          <w:color w:val="F57E20"/>
        </w:rPr>
        <w:lastRenderedPageBreak/>
        <w:t>DECLARING,</w:t>
      </w:r>
      <w:r>
        <w:rPr>
          <w:color w:val="F57E20"/>
          <w:spacing w:val="22"/>
        </w:rPr>
        <w:t xml:space="preserve"> </w:t>
      </w:r>
      <w:r>
        <w:rPr>
          <w:color w:val="F57E20"/>
        </w:rPr>
        <w:t>EXTENDING</w:t>
      </w:r>
      <w:r>
        <w:rPr>
          <w:color w:val="F57E20"/>
          <w:spacing w:val="22"/>
        </w:rPr>
        <w:t xml:space="preserve"> </w:t>
      </w:r>
      <w:r>
        <w:rPr>
          <w:color w:val="F57E20"/>
        </w:rPr>
        <w:t>OR</w:t>
      </w:r>
      <w:r>
        <w:rPr>
          <w:color w:val="F57E20"/>
          <w:spacing w:val="22"/>
        </w:rPr>
        <w:t xml:space="preserve"> </w:t>
      </w:r>
      <w:r w:rsidRPr="00D57F45">
        <w:t>CANCELLING A STATE OF EMERGENCY</w:t>
      </w:r>
      <w:bookmarkEnd w:id="13"/>
    </w:p>
    <w:p w14:paraId="503D4F89" w14:textId="5131F3A7" w:rsidR="00D57F45" w:rsidRDefault="00D57F45" w:rsidP="00BE7187">
      <w:pPr>
        <w:pStyle w:val="BodyText"/>
        <w:kinsoku w:val="0"/>
        <w:overflowPunct w:val="0"/>
        <w:spacing w:before="36"/>
      </w:pPr>
      <w:r>
        <w:t>A</w:t>
      </w:r>
      <w:r>
        <w:rPr>
          <w:spacing w:val="-2"/>
        </w:rPr>
        <w:t xml:space="preserve"> </w:t>
      </w:r>
      <w:r>
        <w:t>community</w:t>
      </w:r>
      <w:r>
        <w:rPr>
          <w:spacing w:val="-2"/>
        </w:rPr>
        <w:t xml:space="preserve"> </w:t>
      </w:r>
      <w:r>
        <w:t>may</w:t>
      </w:r>
      <w:r>
        <w:rPr>
          <w:spacing w:val="-2"/>
        </w:rPr>
        <w:t xml:space="preserve"> </w:t>
      </w:r>
      <w:r>
        <w:t>decide</w:t>
      </w:r>
      <w:r>
        <w:rPr>
          <w:spacing w:val="-1"/>
        </w:rPr>
        <w:t xml:space="preserve"> </w:t>
      </w:r>
      <w:r>
        <w:t>upon</w:t>
      </w:r>
      <w:r>
        <w:rPr>
          <w:spacing w:val="-2"/>
        </w:rPr>
        <w:t xml:space="preserve"> </w:t>
      </w:r>
      <w:r>
        <w:t>one</w:t>
      </w:r>
      <w:r>
        <w:rPr>
          <w:spacing w:val="-2"/>
        </w:rPr>
        <w:t xml:space="preserve"> </w:t>
      </w:r>
      <w:r>
        <w:t>of</w:t>
      </w:r>
      <w:r>
        <w:rPr>
          <w:spacing w:val="-1"/>
        </w:rPr>
        <w:t xml:space="preserve"> </w:t>
      </w:r>
      <w:r>
        <w:t>the</w:t>
      </w:r>
      <w:r>
        <w:rPr>
          <w:spacing w:val="-2"/>
        </w:rPr>
        <w:t xml:space="preserve"> </w:t>
      </w:r>
      <w:r>
        <w:t>following</w:t>
      </w:r>
      <w:r>
        <w:rPr>
          <w:spacing w:val="-1"/>
        </w:rPr>
        <w:t xml:space="preserve"> </w:t>
      </w:r>
      <w:r>
        <w:t>actions</w:t>
      </w:r>
      <w:r>
        <w:rPr>
          <w:spacing w:val="-3"/>
        </w:rPr>
        <w:t xml:space="preserve"> </w:t>
      </w:r>
      <w:r>
        <w:t>depending</w:t>
      </w:r>
      <w:r>
        <w:rPr>
          <w:spacing w:val="-1"/>
        </w:rPr>
        <w:t xml:space="preserve"> </w:t>
      </w:r>
      <w:r>
        <w:t>on</w:t>
      </w:r>
      <w:r>
        <w:rPr>
          <w:spacing w:val="-2"/>
        </w:rPr>
        <w:t xml:space="preserve"> </w:t>
      </w:r>
      <w:r>
        <w:t>the</w:t>
      </w:r>
      <w:r>
        <w:rPr>
          <w:spacing w:val="-1"/>
        </w:rPr>
        <w:t xml:space="preserve"> </w:t>
      </w:r>
      <w:r>
        <w:t>state</w:t>
      </w:r>
      <w:r>
        <w:rPr>
          <w:spacing w:val="-2"/>
        </w:rPr>
        <w:t xml:space="preserve"> </w:t>
      </w:r>
      <w:r>
        <w:t>of</w:t>
      </w:r>
      <w:r>
        <w:rPr>
          <w:spacing w:val="-1"/>
        </w:rPr>
        <w:t xml:space="preserve"> </w:t>
      </w:r>
      <w:r>
        <w:t>the</w:t>
      </w:r>
      <w:r>
        <w:rPr>
          <w:spacing w:val="-2"/>
        </w:rPr>
        <w:t xml:space="preserve"> </w:t>
      </w:r>
      <w:r>
        <w:t>CDE:</w:t>
      </w:r>
    </w:p>
    <w:p w14:paraId="5B212D8F" w14:textId="309F3EDB" w:rsidR="00D57F45" w:rsidRDefault="00D57F45" w:rsidP="00964866">
      <w:pPr>
        <w:pStyle w:val="ListParagraph"/>
        <w:numPr>
          <w:ilvl w:val="0"/>
          <w:numId w:val="1"/>
        </w:numPr>
        <w:tabs>
          <w:tab w:val="left" w:pos="609"/>
        </w:tabs>
        <w:kinsoku w:val="0"/>
        <w:overflowPunct w:val="0"/>
        <w:spacing w:before="127"/>
        <w:rPr>
          <w:color w:val="000000"/>
          <w:sz w:val="20"/>
          <w:szCs w:val="20"/>
        </w:rPr>
      </w:pPr>
      <w:r>
        <w:rPr>
          <w:color w:val="000000"/>
          <w:sz w:val="20"/>
          <w:szCs w:val="20"/>
        </w:rPr>
        <w:t>Declaring</w:t>
      </w:r>
      <w:r>
        <w:rPr>
          <w:color w:val="000000"/>
          <w:spacing w:val="-1"/>
          <w:sz w:val="20"/>
          <w:szCs w:val="20"/>
        </w:rPr>
        <w:t xml:space="preserve"> </w:t>
      </w:r>
      <w:r>
        <w:rPr>
          <w:color w:val="000000"/>
          <w:sz w:val="20"/>
          <w:szCs w:val="20"/>
        </w:rPr>
        <w:t>a</w:t>
      </w:r>
      <w:r>
        <w:rPr>
          <w:color w:val="000000"/>
          <w:spacing w:val="-2"/>
          <w:sz w:val="20"/>
          <w:szCs w:val="20"/>
        </w:rPr>
        <w:t xml:space="preserve"> </w:t>
      </w:r>
      <w:r>
        <w:rPr>
          <w:color w:val="000000"/>
          <w:sz w:val="20"/>
          <w:szCs w:val="20"/>
        </w:rPr>
        <w:t>state of</w:t>
      </w:r>
      <w:r>
        <w:rPr>
          <w:color w:val="000000"/>
          <w:spacing w:val="-1"/>
          <w:sz w:val="20"/>
          <w:szCs w:val="20"/>
        </w:rPr>
        <w:t xml:space="preserve"> </w:t>
      </w:r>
      <w:r>
        <w:rPr>
          <w:color w:val="000000"/>
          <w:sz w:val="20"/>
          <w:szCs w:val="20"/>
        </w:rPr>
        <w:t>local</w:t>
      </w:r>
      <w:r>
        <w:rPr>
          <w:color w:val="000000"/>
          <w:spacing w:val="-1"/>
          <w:sz w:val="20"/>
          <w:szCs w:val="20"/>
        </w:rPr>
        <w:t xml:space="preserve"> </w:t>
      </w:r>
      <w:r>
        <w:rPr>
          <w:color w:val="000000"/>
          <w:sz w:val="20"/>
          <w:szCs w:val="20"/>
        </w:rPr>
        <w:t>emergency</w:t>
      </w:r>
    </w:p>
    <w:p w14:paraId="22DDAB48" w14:textId="23CA230A" w:rsidR="00D57F45" w:rsidRDefault="00D57F45" w:rsidP="00964866">
      <w:pPr>
        <w:pStyle w:val="ListParagraph"/>
        <w:numPr>
          <w:ilvl w:val="0"/>
          <w:numId w:val="1"/>
        </w:numPr>
        <w:tabs>
          <w:tab w:val="left" w:pos="609"/>
        </w:tabs>
        <w:kinsoku w:val="0"/>
        <w:overflowPunct w:val="0"/>
        <w:spacing w:before="128"/>
        <w:rPr>
          <w:color w:val="000000"/>
          <w:sz w:val="20"/>
          <w:szCs w:val="20"/>
        </w:rPr>
      </w:pPr>
      <w:r>
        <w:rPr>
          <w:color w:val="000000"/>
          <w:sz w:val="20"/>
          <w:szCs w:val="20"/>
        </w:rPr>
        <w:t>Extending</w:t>
      </w:r>
      <w:r>
        <w:rPr>
          <w:color w:val="000000"/>
          <w:spacing w:val="-4"/>
          <w:sz w:val="20"/>
          <w:szCs w:val="20"/>
        </w:rPr>
        <w:t xml:space="preserve"> </w:t>
      </w:r>
      <w:r>
        <w:rPr>
          <w:color w:val="000000"/>
          <w:sz w:val="20"/>
          <w:szCs w:val="20"/>
        </w:rPr>
        <w:t>the</w:t>
      </w:r>
      <w:r>
        <w:rPr>
          <w:color w:val="000000"/>
          <w:spacing w:val="-3"/>
          <w:sz w:val="20"/>
          <w:szCs w:val="20"/>
        </w:rPr>
        <w:t xml:space="preserve"> </w:t>
      </w:r>
      <w:r>
        <w:rPr>
          <w:color w:val="000000"/>
          <w:sz w:val="20"/>
          <w:szCs w:val="20"/>
        </w:rPr>
        <w:t>state</w:t>
      </w:r>
      <w:r>
        <w:rPr>
          <w:color w:val="000000"/>
          <w:spacing w:val="-3"/>
          <w:sz w:val="20"/>
          <w:szCs w:val="20"/>
        </w:rPr>
        <w:t xml:space="preserve"> </w:t>
      </w:r>
      <w:r>
        <w:rPr>
          <w:color w:val="000000"/>
          <w:sz w:val="20"/>
          <w:szCs w:val="20"/>
        </w:rPr>
        <w:t>of</w:t>
      </w:r>
      <w:r>
        <w:rPr>
          <w:color w:val="000000"/>
          <w:spacing w:val="-3"/>
          <w:sz w:val="20"/>
          <w:szCs w:val="20"/>
        </w:rPr>
        <w:t xml:space="preserve"> </w:t>
      </w:r>
      <w:r>
        <w:rPr>
          <w:color w:val="000000"/>
          <w:sz w:val="20"/>
          <w:szCs w:val="20"/>
        </w:rPr>
        <w:t>local</w:t>
      </w:r>
      <w:r>
        <w:rPr>
          <w:color w:val="000000"/>
          <w:spacing w:val="-2"/>
          <w:sz w:val="20"/>
          <w:szCs w:val="20"/>
        </w:rPr>
        <w:t xml:space="preserve"> </w:t>
      </w:r>
      <w:r>
        <w:rPr>
          <w:color w:val="000000"/>
          <w:sz w:val="20"/>
          <w:szCs w:val="20"/>
        </w:rPr>
        <w:t>emergency</w:t>
      </w:r>
    </w:p>
    <w:p w14:paraId="2D00A4F3" w14:textId="118E704E" w:rsidR="00D57F45" w:rsidRDefault="00D57F45" w:rsidP="00964866">
      <w:pPr>
        <w:pStyle w:val="ListParagraph"/>
        <w:numPr>
          <w:ilvl w:val="0"/>
          <w:numId w:val="1"/>
        </w:numPr>
        <w:tabs>
          <w:tab w:val="left" w:pos="609"/>
        </w:tabs>
        <w:kinsoku w:val="0"/>
        <w:overflowPunct w:val="0"/>
        <w:spacing w:before="128"/>
        <w:rPr>
          <w:color w:val="000000"/>
          <w:sz w:val="20"/>
          <w:szCs w:val="20"/>
        </w:rPr>
      </w:pPr>
      <w:r>
        <w:rPr>
          <w:color w:val="000000"/>
          <w:sz w:val="20"/>
          <w:szCs w:val="20"/>
        </w:rPr>
        <w:t>Cancelling</w:t>
      </w:r>
      <w:r>
        <w:rPr>
          <w:color w:val="000000"/>
          <w:spacing w:val="-2"/>
          <w:sz w:val="20"/>
          <w:szCs w:val="20"/>
        </w:rPr>
        <w:t xml:space="preserve"> </w:t>
      </w:r>
      <w:r>
        <w:rPr>
          <w:color w:val="000000"/>
          <w:sz w:val="20"/>
          <w:szCs w:val="20"/>
        </w:rPr>
        <w:t>the</w:t>
      </w:r>
      <w:r>
        <w:rPr>
          <w:color w:val="000000"/>
          <w:spacing w:val="-1"/>
          <w:sz w:val="20"/>
          <w:szCs w:val="20"/>
        </w:rPr>
        <w:t xml:space="preserve"> </w:t>
      </w:r>
      <w:r>
        <w:rPr>
          <w:color w:val="000000"/>
          <w:sz w:val="20"/>
          <w:szCs w:val="20"/>
        </w:rPr>
        <w:t>state</w:t>
      </w:r>
      <w:r>
        <w:rPr>
          <w:color w:val="000000"/>
          <w:spacing w:val="-1"/>
          <w:sz w:val="20"/>
          <w:szCs w:val="20"/>
        </w:rPr>
        <w:t xml:space="preserve"> </w:t>
      </w:r>
      <w:r>
        <w:rPr>
          <w:color w:val="000000"/>
          <w:sz w:val="20"/>
          <w:szCs w:val="20"/>
        </w:rPr>
        <w:t>of</w:t>
      </w:r>
      <w:r>
        <w:rPr>
          <w:color w:val="000000"/>
          <w:spacing w:val="-1"/>
          <w:sz w:val="20"/>
          <w:szCs w:val="20"/>
        </w:rPr>
        <w:t xml:space="preserve"> </w:t>
      </w:r>
      <w:r>
        <w:rPr>
          <w:color w:val="000000"/>
          <w:sz w:val="20"/>
          <w:szCs w:val="20"/>
        </w:rPr>
        <w:t>local</w:t>
      </w:r>
      <w:r>
        <w:rPr>
          <w:color w:val="000000"/>
          <w:spacing w:val="-1"/>
          <w:sz w:val="20"/>
          <w:szCs w:val="20"/>
        </w:rPr>
        <w:t xml:space="preserve"> </w:t>
      </w:r>
      <w:r>
        <w:rPr>
          <w:color w:val="000000"/>
          <w:sz w:val="20"/>
          <w:szCs w:val="20"/>
        </w:rPr>
        <w:t>emergency</w:t>
      </w:r>
    </w:p>
    <w:p w14:paraId="0CC4D62C" w14:textId="7C73612F" w:rsidR="00D57F45" w:rsidRDefault="00C936BB" w:rsidP="00964866">
      <w:pPr>
        <w:pStyle w:val="BodyText"/>
        <w:kinsoku w:val="0"/>
        <w:overflowPunct w:val="0"/>
        <w:spacing w:before="1"/>
        <w:rPr>
          <w:sz w:val="21"/>
          <w:szCs w:val="21"/>
        </w:rPr>
      </w:pPr>
      <w:r>
        <w:rPr>
          <w:noProof/>
          <w:color w:val="215E9E"/>
        </w:rPr>
        <w:drawing>
          <wp:anchor distT="0" distB="0" distL="114300" distR="114300" simplePos="0" relativeHeight="251741184" behindDoc="1" locked="0" layoutInCell="1" allowOverlap="1" wp14:anchorId="5448E397" wp14:editId="3CD183AD">
            <wp:simplePos x="0" y="0"/>
            <wp:positionH relativeFrom="column">
              <wp:posOffset>1962785</wp:posOffset>
            </wp:positionH>
            <wp:positionV relativeFrom="paragraph">
              <wp:posOffset>102235</wp:posOffset>
            </wp:positionV>
            <wp:extent cx="4431030" cy="1809115"/>
            <wp:effectExtent l="19050" t="19050" r="26670" b="19685"/>
            <wp:wrapTight wrapText="bothSides">
              <wp:wrapPolygon edited="0">
                <wp:start x="-93" y="-227"/>
                <wp:lineTo x="-93" y="21608"/>
                <wp:lineTo x="21637" y="21608"/>
                <wp:lineTo x="21637" y="-227"/>
                <wp:lineTo x="-93" y="-227"/>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71).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431030" cy="18091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AC1549" w14:textId="77777777" w:rsidR="00C936BB" w:rsidRDefault="00C936BB" w:rsidP="00964866">
      <w:pPr>
        <w:pStyle w:val="BodyText"/>
        <w:kinsoku w:val="0"/>
        <w:overflowPunct w:val="0"/>
        <w:spacing w:line="247" w:lineRule="auto"/>
        <w:ind w:left="200" w:right="256"/>
      </w:pPr>
    </w:p>
    <w:p w14:paraId="7F451EBD" w14:textId="77777777" w:rsidR="00C936BB" w:rsidRDefault="00C936BB" w:rsidP="00964866">
      <w:pPr>
        <w:pStyle w:val="BodyText"/>
        <w:kinsoku w:val="0"/>
        <w:overflowPunct w:val="0"/>
        <w:spacing w:line="247" w:lineRule="auto"/>
        <w:ind w:left="200" w:right="256"/>
      </w:pPr>
    </w:p>
    <w:p w14:paraId="76590BEE" w14:textId="3345C60A" w:rsidR="00D57F45" w:rsidRDefault="00D57F45" w:rsidP="00964866">
      <w:pPr>
        <w:pStyle w:val="BodyText"/>
        <w:kinsoku w:val="0"/>
        <w:overflowPunct w:val="0"/>
        <w:spacing w:line="247" w:lineRule="auto"/>
        <w:ind w:left="200" w:right="256"/>
      </w:pPr>
      <w:r>
        <w:t>See the link below for up-to-date forms, templates and guidance on how to action one of the above</w:t>
      </w:r>
      <w:r w:rsidR="00C936BB">
        <w:t xml:space="preserve"> </w:t>
      </w:r>
      <w:r>
        <w:rPr>
          <w:spacing w:val="-49"/>
        </w:rPr>
        <w:t xml:space="preserve"> </w:t>
      </w:r>
      <w:r>
        <w:t>activities and who should action the activity:</w:t>
      </w:r>
    </w:p>
    <w:p w14:paraId="16CB36C4" w14:textId="3B289D0F" w:rsidR="00C936BB" w:rsidRDefault="00C936BB" w:rsidP="00964866">
      <w:pPr>
        <w:pStyle w:val="BodyText"/>
        <w:kinsoku w:val="0"/>
        <w:overflowPunct w:val="0"/>
        <w:spacing w:line="247" w:lineRule="auto"/>
        <w:ind w:left="200" w:right="256"/>
      </w:pPr>
    </w:p>
    <w:p w14:paraId="201E121B" w14:textId="137BCCCE" w:rsidR="00C936BB" w:rsidRDefault="00C936BB" w:rsidP="00964866">
      <w:pPr>
        <w:pStyle w:val="BodyText"/>
        <w:kinsoku w:val="0"/>
        <w:overflowPunct w:val="0"/>
        <w:spacing w:line="247" w:lineRule="auto"/>
        <w:ind w:left="200" w:right="256"/>
      </w:pPr>
    </w:p>
    <w:p w14:paraId="0F6CB0F0" w14:textId="69A560A1" w:rsidR="00C936BB" w:rsidRDefault="00AE4974" w:rsidP="00964866">
      <w:pPr>
        <w:pStyle w:val="BodyText"/>
        <w:kinsoku w:val="0"/>
        <w:overflowPunct w:val="0"/>
        <w:spacing w:line="247" w:lineRule="auto"/>
        <w:ind w:left="200" w:right="256"/>
      </w:pPr>
      <w:hyperlink r:id="rId30" w:history="1">
        <w:r w:rsidR="00C936BB" w:rsidRPr="00167EC7">
          <w:rPr>
            <w:rStyle w:val="Hyperlink"/>
          </w:rPr>
          <w:t>https://www2.gov.bc.ca/gov/content/safety/emergency-preparedness-response-recovery/local-emergency-programs/eoc-forms</w:t>
        </w:r>
      </w:hyperlink>
      <w:r w:rsidR="00C936BB">
        <w:t xml:space="preserve"> </w:t>
      </w:r>
    </w:p>
    <w:p w14:paraId="0878F561" w14:textId="77777777" w:rsidR="00D43289" w:rsidRDefault="00D43289" w:rsidP="00964866">
      <w:pPr>
        <w:pStyle w:val="BodyText"/>
        <w:kinsoku w:val="0"/>
        <w:overflowPunct w:val="0"/>
        <w:spacing w:line="247" w:lineRule="auto"/>
        <w:ind w:left="200" w:right="256"/>
      </w:pPr>
    </w:p>
    <w:p w14:paraId="293D09D9" w14:textId="6E13E46E" w:rsidR="00D57F45" w:rsidRPr="00D43289" w:rsidRDefault="00C936BB" w:rsidP="00D43289">
      <w:pPr>
        <w:pStyle w:val="BodyText"/>
        <w:kinsoku w:val="0"/>
        <w:overflowPunct w:val="0"/>
        <w:spacing w:before="39" w:line="247" w:lineRule="auto"/>
        <w:ind w:left="2160" w:right="755"/>
        <w:rPr>
          <w:color w:val="215E9E"/>
          <w:u w:val="single"/>
        </w:rPr>
      </w:pPr>
      <w:r>
        <w:rPr>
          <w:noProof/>
        </w:rPr>
        <w:drawing>
          <wp:inline distT="0" distB="0" distL="0" distR="0" wp14:anchorId="535FD3E8" wp14:editId="4451D058">
            <wp:extent cx="2922244" cy="3964393"/>
            <wp:effectExtent l="19050" t="19050" r="12065" b="171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748" t="36570" r="68033" b="9629"/>
                    <a:stretch/>
                  </pic:blipFill>
                  <pic:spPr bwMode="auto">
                    <a:xfrm>
                      <a:off x="0" y="0"/>
                      <a:ext cx="2922244" cy="3964393"/>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color w:val="215E9E"/>
          <w:u w:val="single"/>
        </w:rPr>
        <w:t xml:space="preserve"> </w:t>
      </w:r>
    </w:p>
    <w:p w14:paraId="3207E371" w14:textId="77777777" w:rsidR="00D57F45" w:rsidRPr="00D57F45" w:rsidRDefault="00D57F45" w:rsidP="00FF4F00">
      <w:pPr>
        <w:pStyle w:val="Heading1"/>
      </w:pPr>
      <w:bookmarkStart w:id="14" w:name="_Toc78799388"/>
      <w:r w:rsidRPr="00D57F45">
        <w:lastRenderedPageBreak/>
        <w:t>EMERGENCY OPERATION CENTRE</w:t>
      </w:r>
      <w:bookmarkEnd w:id="14"/>
    </w:p>
    <w:p w14:paraId="7EAA5393" w14:textId="75F2ECDA" w:rsidR="00D57F45" w:rsidRDefault="00D57F45" w:rsidP="00794DAE">
      <w:pPr>
        <w:pStyle w:val="BodyText"/>
        <w:kinsoku w:val="0"/>
        <w:overflowPunct w:val="0"/>
        <w:spacing w:before="100"/>
        <w:rPr>
          <w:i/>
          <w:color w:val="ED7D31" w:themeColor="accent2"/>
        </w:rPr>
      </w:pPr>
      <w:r w:rsidRPr="005D11DA">
        <w:rPr>
          <w:i/>
          <w:color w:val="ED7D31" w:themeColor="accent2"/>
        </w:rPr>
        <w:t>To compl</w:t>
      </w:r>
      <w:r>
        <w:rPr>
          <w:i/>
          <w:color w:val="ED7D31" w:themeColor="accent2"/>
        </w:rPr>
        <w:t>ete this section refer to Emergency Operation Centre on page</w:t>
      </w:r>
      <w:r w:rsidR="001B155F">
        <w:rPr>
          <w:i/>
          <w:color w:val="ED7D31" w:themeColor="accent2"/>
        </w:rPr>
        <w:t xml:space="preserve"> 21</w:t>
      </w:r>
      <w:r w:rsidRPr="005D11DA">
        <w:rPr>
          <w:i/>
          <w:color w:val="ED7D31" w:themeColor="accent2"/>
        </w:rPr>
        <w:t xml:space="preserve"> in the companion guide</w:t>
      </w:r>
    </w:p>
    <w:p w14:paraId="761FF82E" w14:textId="77777777" w:rsidR="00794DAE" w:rsidRPr="00794DAE" w:rsidRDefault="00794DAE" w:rsidP="00794DAE">
      <w:pPr>
        <w:pStyle w:val="BodyText"/>
        <w:kinsoku w:val="0"/>
        <w:overflowPunct w:val="0"/>
        <w:spacing w:before="100"/>
        <w:rPr>
          <w:i/>
          <w:color w:val="ED7D31" w:themeColor="accent2"/>
        </w:rPr>
      </w:pPr>
    </w:p>
    <w:p w14:paraId="4B6DD0AC" w14:textId="5D3CF7D9" w:rsidR="00D57F45" w:rsidRDefault="00BE7187" w:rsidP="00964866">
      <w:pPr>
        <w:pStyle w:val="BodyText"/>
        <w:kinsoku w:val="0"/>
        <w:overflowPunct w:val="0"/>
        <w:spacing w:before="5"/>
      </w:pPr>
      <w:r w:rsidRPr="00BE7187">
        <w:t>During complex communicable disease incidents or emergencies where there are significant community or health system implications, it may be beneficial to activate an EOC. For a coordinated response it is recommended to include the Health Director</w:t>
      </w:r>
      <w:r w:rsidR="00B527B6">
        <w:t xml:space="preserve"> and/or Health Representative</w:t>
      </w:r>
      <w:r w:rsidRPr="00BE7187">
        <w:t xml:space="preserve"> into the EOC or clearly define how the collaboration will occur.</w:t>
      </w:r>
      <w:r>
        <w:br/>
      </w:r>
    </w:p>
    <w:p w14:paraId="59E3268E" w14:textId="43C241E1" w:rsidR="00D57F45" w:rsidRDefault="00BE7187" w:rsidP="00964866">
      <w:pPr>
        <w:tabs>
          <w:tab w:val="left" w:pos="2040"/>
        </w:tabs>
      </w:pPr>
      <w:r w:rsidRPr="00BE7187">
        <w:rPr>
          <w:rFonts w:ascii="Open Sans" w:eastAsiaTheme="minorEastAsia" w:hAnsi="Open Sans" w:cs="Open Sans"/>
          <w:sz w:val="20"/>
          <w:szCs w:val="20"/>
          <w:lang w:val="en-US"/>
        </w:rPr>
        <w:t xml:space="preserve">The following diagram shows one of the possible ways to organize an EOC to support collaboration for an optimal community response to a CDE. </w:t>
      </w:r>
      <w:r w:rsidR="003845CF">
        <w:rPr>
          <w:rFonts w:ascii="Open Sans" w:eastAsiaTheme="minorEastAsia" w:hAnsi="Open Sans" w:cs="Open Sans"/>
          <w:sz w:val="20"/>
          <w:szCs w:val="20"/>
          <w:lang w:val="en-US"/>
        </w:rPr>
        <w:t xml:space="preserve">Please add/edit this organizational chart to best reflect your community. </w:t>
      </w:r>
      <w:r w:rsidRPr="00BE7187">
        <w:rPr>
          <w:rFonts w:ascii="Open Sans" w:eastAsiaTheme="minorEastAsia" w:hAnsi="Open Sans" w:cs="Open Sans"/>
          <w:sz w:val="20"/>
          <w:szCs w:val="20"/>
          <w:lang w:val="en-US"/>
        </w:rPr>
        <w:t>The EOC can expand or contract depending on the size of the CDE, the required response and the community need.</w:t>
      </w:r>
    </w:p>
    <w:p w14:paraId="351D7D71" w14:textId="47623A35" w:rsidR="00D57F45" w:rsidRDefault="00D57F45" w:rsidP="00964866">
      <w:pPr>
        <w:tabs>
          <w:tab w:val="left" w:pos="2040"/>
        </w:tabs>
      </w:pPr>
    </w:p>
    <w:p w14:paraId="1E5FDB26" w14:textId="13FDC57B" w:rsidR="00D57F45" w:rsidRDefault="007A384B" w:rsidP="00964866">
      <w:pPr>
        <w:tabs>
          <w:tab w:val="left" w:pos="2040"/>
        </w:tabs>
        <w:rPr>
          <w:rFonts w:ascii="Open Sans Semibold" w:eastAsiaTheme="minorEastAsia" w:hAnsi="Open Sans Semibold" w:cs="Open Sans Semibold"/>
          <w:b/>
          <w:bCs/>
          <w:sz w:val="18"/>
          <w:szCs w:val="18"/>
          <w:lang w:val="en-US"/>
        </w:rPr>
      </w:pPr>
      <w:r>
        <w:rPr>
          <w:noProof/>
          <w:lang w:val="en-US"/>
        </w:rPr>
        <mc:AlternateContent>
          <mc:Choice Requires="wps">
            <w:drawing>
              <wp:anchor distT="0" distB="0" distL="114300" distR="114300" simplePos="0" relativeHeight="251746304" behindDoc="0" locked="0" layoutInCell="1" allowOverlap="1" wp14:anchorId="5BE13F8F" wp14:editId="0D954415">
                <wp:simplePos x="0" y="0"/>
                <wp:positionH relativeFrom="column">
                  <wp:posOffset>4914900</wp:posOffset>
                </wp:positionH>
                <wp:positionV relativeFrom="paragraph">
                  <wp:posOffset>2121535</wp:posOffset>
                </wp:positionV>
                <wp:extent cx="995045" cy="3905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95045" cy="390525"/>
                        </a:xfrm>
                        <a:prstGeom prst="rect">
                          <a:avLst/>
                        </a:prstGeom>
                        <a:noFill/>
                        <a:ln w="6350">
                          <a:noFill/>
                        </a:ln>
                      </wps:spPr>
                      <wps:txbx>
                        <w:txbxContent>
                          <w:p w14:paraId="12EF6251" w14:textId="77777777" w:rsidR="0074198F" w:rsidRDefault="0074198F" w:rsidP="007A3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BE13F8F" id="Text Box 24" o:spid="_x0000_s1035" type="#_x0000_t202" style="position:absolute;margin-left:387pt;margin-top:167.05pt;width:78.35pt;height:3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" filled="f" stroked="f" strokeweight=".5pt">
                <v:textbox>
                  <w:txbxContent>
                    <w:p w14:paraId="12EF6251" w14:textId="77777777" w:rsidR="0074198F" w:rsidRDefault="0074198F" w:rsidP="007A384B"/>
                  </w:txbxContent>
                </v:textbox>
              </v:shape>
            </w:pict>
          </mc:Fallback>
        </mc:AlternateContent>
      </w:r>
      <w:r>
        <w:rPr>
          <w:noProof/>
          <w:lang w:val="en-US"/>
        </w:rPr>
        <mc:AlternateContent>
          <mc:Choice Requires="wps">
            <w:drawing>
              <wp:anchor distT="0" distB="0" distL="114300" distR="114300" simplePos="0" relativeHeight="251744256" behindDoc="0" locked="0" layoutInCell="1" allowOverlap="1" wp14:anchorId="0F5E93B3" wp14:editId="65C15E0F">
                <wp:simplePos x="0" y="0"/>
                <wp:positionH relativeFrom="column">
                  <wp:posOffset>4914900</wp:posOffset>
                </wp:positionH>
                <wp:positionV relativeFrom="paragraph">
                  <wp:posOffset>1461135</wp:posOffset>
                </wp:positionV>
                <wp:extent cx="1010355" cy="3911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10355" cy="391160"/>
                        </a:xfrm>
                        <a:prstGeom prst="rect">
                          <a:avLst/>
                        </a:prstGeom>
                        <a:noFill/>
                        <a:ln w="6350">
                          <a:noFill/>
                        </a:ln>
                      </wps:spPr>
                      <wps:txbx>
                        <w:txbxContent>
                          <w:p w14:paraId="5CFEFCA7" w14:textId="77777777" w:rsidR="0074198F" w:rsidRDefault="0074198F" w:rsidP="007A3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F5E93B3" id="Text Box 22" o:spid="_x0000_s1036" type="#_x0000_t202" style="position:absolute;margin-left:387pt;margin-top:115.05pt;width:79.55pt;height:30.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" filled="f" stroked="f" strokeweight=".5pt">
                <v:textbox>
                  <w:txbxContent>
                    <w:p w14:paraId="5CFEFCA7" w14:textId="77777777" w:rsidR="0074198F" w:rsidRDefault="0074198F" w:rsidP="007A384B"/>
                  </w:txbxContent>
                </v:textbox>
              </v:shape>
            </w:pict>
          </mc:Fallback>
        </mc:AlternateContent>
      </w:r>
      <w:r>
        <w:rPr>
          <w:noProof/>
          <w:lang w:val="en-US"/>
        </w:rPr>
        <mc:AlternateContent>
          <mc:Choice Requires="wps">
            <w:drawing>
              <wp:anchor distT="0" distB="0" distL="114300" distR="114300" simplePos="0" relativeHeight="251750400" behindDoc="0" locked="0" layoutInCell="1" allowOverlap="1" wp14:anchorId="0803C76A" wp14:editId="6B3F924A">
                <wp:simplePos x="0" y="0"/>
                <wp:positionH relativeFrom="column">
                  <wp:posOffset>63500</wp:posOffset>
                </wp:positionH>
                <wp:positionV relativeFrom="paragraph">
                  <wp:posOffset>1550035</wp:posOffset>
                </wp:positionV>
                <wp:extent cx="1024890" cy="26416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024890" cy="264160"/>
                        </a:xfrm>
                        <a:prstGeom prst="rect">
                          <a:avLst/>
                        </a:prstGeom>
                        <a:noFill/>
                        <a:ln w="6350">
                          <a:noFill/>
                        </a:ln>
                      </wps:spPr>
                      <wps:txbx>
                        <w:txbxContent>
                          <w:p w14:paraId="57D8F1CE" w14:textId="77777777" w:rsidR="0074198F" w:rsidRDefault="0074198F" w:rsidP="007A3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03C76A" id="Text Box 27" o:spid="_x0000_s1037" type="#_x0000_t202" style="position:absolute;margin-left:5pt;margin-top:122.05pt;width:80.7pt;height:2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" filled="f" stroked="f" strokeweight=".5pt">
                <v:textbox>
                  <w:txbxContent>
                    <w:p w14:paraId="57D8F1CE" w14:textId="77777777" w:rsidR="0074198F" w:rsidRDefault="0074198F" w:rsidP="007A384B"/>
                  </w:txbxContent>
                </v:textbox>
              </v:shape>
            </w:pict>
          </mc:Fallback>
        </mc:AlternateContent>
      </w:r>
      <w:r>
        <w:rPr>
          <w:noProof/>
          <w:lang w:val="en-US"/>
        </w:rPr>
        <mc:AlternateContent>
          <mc:Choice Requires="wps">
            <w:drawing>
              <wp:anchor distT="0" distB="0" distL="114300" distR="114300" simplePos="0" relativeHeight="251748352" behindDoc="0" locked="0" layoutInCell="1" allowOverlap="1" wp14:anchorId="2E069F65" wp14:editId="24F64C24">
                <wp:simplePos x="0" y="0"/>
                <wp:positionH relativeFrom="column">
                  <wp:posOffset>50800</wp:posOffset>
                </wp:positionH>
                <wp:positionV relativeFrom="paragraph">
                  <wp:posOffset>876935</wp:posOffset>
                </wp:positionV>
                <wp:extent cx="1037637" cy="47688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037637" cy="476885"/>
                        </a:xfrm>
                        <a:prstGeom prst="rect">
                          <a:avLst/>
                        </a:prstGeom>
                        <a:noFill/>
                        <a:ln w="6350">
                          <a:noFill/>
                        </a:ln>
                      </wps:spPr>
                      <wps:txbx>
                        <w:txbxContent>
                          <w:p w14:paraId="27A4491B" w14:textId="54D17102" w:rsidR="0074198F" w:rsidRDefault="0074198F" w:rsidP="007A3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E069F65" id="Text Box 26" o:spid="_x0000_s1038" type="#_x0000_t202" style="position:absolute;margin-left:4pt;margin-top:69.05pt;width:81.7pt;height:37.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" filled="f" stroked="f" strokeweight=".5pt">
                <v:textbox>
                  <w:txbxContent>
                    <w:p w14:paraId="27A4491B" w14:textId="54D17102" w:rsidR="0074198F" w:rsidRDefault="0074198F" w:rsidP="007A384B"/>
                  </w:txbxContent>
                </v:textbox>
              </v:shape>
            </w:pict>
          </mc:Fallback>
        </mc:AlternateContent>
      </w:r>
      <w:r>
        <w:rPr>
          <w:noProof/>
          <w:lang w:val="en-US"/>
        </w:rPr>
        <mc:AlternateContent>
          <mc:Choice Requires="wps">
            <w:drawing>
              <wp:anchor distT="0" distB="0" distL="114300" distR="114300" simplePos="0" relativeHeight="251752448" behindDoc="0" locked="0" layoutInCell="1" allowOverlap="1" wp14:anchorId="072D8BBF" wp14:editId="1B67B57D">
                <wp:simplePos x="0" y="0"/>
                <wp:positionH relativeFrom="column">
                  <wp:posOffset>1346200</wp:posOffset>
                </wp:positionH>
                <wp:positionV relativeFrom="paragraph">
                  <wp:posOffset>775335</wp:posOffset>
                </wp:positionV>
                <wp:extent cx="926465" cy="254338"/>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26465" cy="254338"/>
                        </a:xfrm>
                        <a:prstGeom prst="rect">
                          <a:avLst/>
                        </a:prstGeom>
                        <a:noFill/>
                        <a:ln w="6350">
                          <a:noFill/>
                        </a:ln>
                      </wps:spPr>
                      <wps:txbx>
                        <w:txbxContent>
                          <w:p w14:paraId="65DD26A1" w14:textId="5C4F49C4" w:rsidR="0074198F" w:rsidRDefault="0074198F" w:rsidP="007A3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72D8BBF" id="Text Box 28" o:spid="_x0000_s1039" type="#_x0000_t202" style="position:absolute;margin-left:106pt;margin-top:61.05pt;width:72.95pt;height:20.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" filled="f" stroked="f" strokeweight=".5pt">
                <v:textbox>
                  <w:txbxContent>
                    <w:p w14:paraId="65DD26A1" w14:textId="5C4F49C4" w:rsidR="0074198F" w:rsidRDefault="0074198F" w:rsidP="007A384B"/>
                  </w:txbxContent>
                </v:textbox>
              </v:shape>
            </w:pict>
          </mc:Fallback>
        </mc:AlternateContent>
      </w:r>
      <w:r>
        <w:rPr>
          <w:noProof/>
          <w:lang w:val="en-US"/>
        </w:rPr>
        <mc:AlternateContent>
          <mc:Choice Requires="wps">
            <w:drawing>
              <wp:anchor distT="0" distB="0" distL="114300" distR="114300" simplePos="0" relativeHeight="251770880" behindDoc="0" locked="0" layoutInCell="1" allowOverlap="1" wp14:anchorId="2C55EA2F" wp14:editId="5A6D8702">
                <wp:simplePos x="0" y="0"/>
                <wp:positionH relativeFrom="column">
                  <wp:posOffset>4873295</wp:posOffset>
                </wp:positionH>
                <wp:positionV relativeFrom="paragraph">
                  <wp:posOffset>4128135</wp:posOffset>
                </wp:positionV>
                <wp:extent cx="1033404" cy="434340"/>
                <wp:effectExtent l="0" t="0" r="0" b="0"/>
                <wp:wrapNone/>
                <wp:docPr id="45" name="Text Box 45"/>
                <wp:cNvGraphicFramePr/>
                <a:graphic xmlns:a="http://schemas.openxmlformats.org/drawingml/2006/main">
                  <a:graphicData uri="http://schemas.microsoft.com/office/word/2010/wordprocessingShape">
                    <wps:wsp>
                      <wps:cNvSpPr txBox="1"/>
                      <wps:spPr>
                        <a:xfrm flipV="1">
                          <a:off x="0" y="0"/>
                          <a:ext cx="1033404" cy="434340"/>
                        </a:xfrm>
                        <a:prstGeom prst="rect">
                          <a:avLst/>
                        </a:prstGeom>
                        <a:noFill/>
                        <a:ln w="6350">
                          <a:noFill/>
                        </a:ln>
                      </wps:spPr>
                      <wps:txbx>
                        <w:txbxContent>
                          <w:p w14:paraId="523602C8" w14:textId="410C99A9" w:rsidR="0074198F" w:rsidRDefault="0074198F" w:rsidP="007A3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C55EA2F" id="Text Box 45" o:spid="_x0000_s1040" type="#_x0000_t202" style="position:absolute;margin-left:383.7pt;margin-top:325.05pt;width:81.35pt;height:34.2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" filled="f" stroked="f" strokeweight=".5pt">
                <v:textbox>
                  <w:txbxContent>
                    <w:p w14:paraId="523602C8" w14:textId="410C99A9" w:rsidR="0074198F" w:rsidRDefault="0074198F" w:rsidP="007A384B"/>
                  </w:txbxContent>
                </v:textbox>
              </v:shape>
            </w:pict>
          </mc:Fallback>
        </mc:AlternateContent>
      </w:r>
      <w:r>
        <w:rPr>
          <w:noProof/>
          <w:lang w:val="en-US"/>
        </w:rPr>
        <mc:AlternateContent>
          <mc:Choice Requires="wps">
            <w:drawing>
              <wp:anchor distT="0" distB="0" distL="114300" distR="114300" simplePos="0" relativeHeight="251768832" behindDoc="0" locked="0" layoutInCell="1" allowOverlap="1" wp14:anchorId="28D50DEC" wp14:editId="2953C39E">
                <wp:simplePos x="0" y="0"/>
                <wp:positionH relativeFrom="column">
                  <wp:posOffset>3345062</wp:posOffset>
                </wp:positionH>
                <wp:positionV relativeFrom="paragraph">
                  <wp:posOffset>4117975</wp:posOffset>
                </wp:positionV>
                <wp:extent cx="1033404" cy="434340"/>
                <wp:effectExtent l="0" t="0" r="0" b="0"/>
                <wp:wrapNone/>
                <wp:docPr id="43" name="Text Box 43"/>
                <wp:cNvGraphicFramePr/>
                <a:graphic xmlns:a="http://schemas.openxmlformats.org/drawingml/2006/main">
                  <a:graphicData uri="http://schemas.microsoft.com/office/word/2010/wordprocessingShape">
                    <wps:wsp>
                      <wps:cNvSpPr txBox="1"/>
                      <wps:spPr>
                        <a:xfrm flipV="1">
                          <a:off x="0" y="0"/>
                          <a:ext cx="1033404" cy="434340"/>
                        </a:xfrm>
                        <a:prstGeom prst="rect">
                          <a:avLst/>
                        </a:prstGeom>
                        <a:noFill/>
                        <a:ln w="6350">
                          <a:noFill/>
                        </a:ln>
                      </wps:spPr>
                      <wps:txbx>
                        <w:txbxContent>
                          <w:p w14:paraId="1453BC5F" w14:textId="77777777" w:rsidR="0074198F" w:rsidRDefault="0074198F" w:rsidP="007A3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D50DEC" id="Text Box 43" o:spid="_x0000_s1041" type="#_x0000_t202" style="position:absolute;margin-left:263.4pt;margin-top:324.25pt;width:81.35pt;height:34.2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" filled="f" stroked="f" strokeweight=".5pt">
                <v:textbox>
                  <w:txbxContent>
                    <w:p w14:paraId="1453BC5F" w14:textId="77777777" w:rsidR="0074198F" w:rsidRDefault="0074198F" w:rsidP="007A384B"/>
                  </w:txbxContent>
                </v:textbox>
              </v:shape>
            </w:pict>
          </mc:Fallback>
        </mc:AlternateContent>
      </w:r>
      <w:r>
        <w:rPr>
          <w:noProof/>
          <w:lang w:val="en-US"/>
        </w:rPr>
        <mc:AlternateContent>
          <mc:Choice Requires="wps">
            <w:drawing>
              <wp:anchor distT="0" distB="0" distL="114300" distR="114300" simplePos="0" relativeHeight="251766784" behindDoc="0" locked="0" layoutInCell="1" allowOverlap="1" wp14:anchorId="769660E0" wp14:editId="4778010D">
                <wp:simplePos x="0" y="0"/>
                <wp:positionH relativeFrom="column">
                  <wp:posOffset>1816100</wp:posOffset>
                </wp:positionH>
                <wp:positionV relativeFrom="paragraph">
                  <wp:posOffset>4152265</wp:posOffset>
                </wp:positionV>
                <wp:extent cx="1033404" cy="434340"/>
                <wp:effectExtent l="0" t="0" r="0" b="0"/>
                <wp:wrapNone/>
                <wp:docPr id="42" name="Text Box 42"/>
                <wp:cNvGraphicFramePr/>
                <a:graphic xmlns:a="http://schemas.openxmlformats.org/drawingml/2006/main">
                  <a:graphicData uri="http://schemas.microsoft.com/office/word/2010/wordprocessingShape">
                    <wps:wsp>
                      <wps:cNvSpPr txBox="1"/>
                      <wps:spPr>
                        <a:xfrm flipV="1">
                          <a:off x="0" y="0"/>
                          <a:ext cx="1033404" cy="434340"/>
                        </a:xfrm>
                        <a:prstGeom prst="rect">
                          <a:avLst/>
                        </a:prstGeom>
                        <a:noFill/>
                        <a:ln w="6350">
                          <a:noFill/>
                        </a:ln>
                      </wps:spPr>
                      <wps:txbx>
                        <w:txbxContent>
                          <w:p w14:paraId="43F8DF42" w14:textId="77777777" w:rsidR="0074198F" w:rsidRDefault="0074198F" w:rsidP="007A3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9660E0" id="Text Box 42" o:spid="_x0000_s1042" type="#_x0000_t202" style="position:absolute;margin-left:143pt;margin-top:326.95pt;width:81.35pt;height:34.2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" filled="f" stroked="f" strokeweight=".5pt">
                <v:textbox>
                  <w:txbxContent>
                    <w:p w14:paraId="43F8DF42" w14:textId="77777777" w:rsidR="0074198F" w:rsidRDefault="0074198F" w:rsidP="007A384B"/>
                  </w:txbxContent>
                </v:textbox>
              </v:shape>
            </w:pict>
          </mc:Fallback>
        </mc:AlternateContent>
      </w:r>
      <w:r>
        <w:rPr>
          <w:noProof/>
          <w:lang w:val="en-US"/>
        </w:rPr>
        <mc:AlternateContent>
          <mc:Choice Requires="wps">
            <w:drawing>
              <wp:anchor distT="0" distB="0" distL="114300" distR="114300" simplePos="0" relativeHeight="251764736" behindDoc="0" locked="0" layoutInCell="1" allowOverlap="1" wp14:anchorId="6A2D5497" wp14:editId="05F4CDC8">
                <wp:simplePos x="0" y="0"/>
                <wp:positionH relativeFrom="column">
                  <wp:posOffset>236432</wp:posOffset>
                </wp:positionH>
                <wp:positionV relativeFrom="paragraph">
                  <wp:posOffset>4126865</wp:posOffset>
                </wp:positionV>
                <wp:extent cx="1033404" cy="434340"/>
                <wp:effectExtent l="0" t="0" r="0" b="0"/>
                <wp:wrapNone/>
                <wp:docPr id="41" name="Text Box 41"/>
                <wp:cNvGraphicFramePr/>
                <a:graphic xmlns:a="http://schemas.openxmlformats.org/drawingml/2006/main">
                  <a:graphicData uri="http://schemas.microsoft.com/office/word/2010/wordprocessingShape">
                    <wps:wsp>
                      <wps:cNvSpPr txBox="1"/>
                      <wps:spPr>
                        <a:xfrm flipV="1">
                          <a:off x="0" y="0"/>
                          <a:ext cx="1033404" cy="434340"/>
                        </a:xfrm>
                        <a:prstGeom prst="rect">
                          <a:avLst/>
                        </a:prstGeom>
                        <a:noFill/>
                        <a:ln w="6350">
                          <a:noFill/>
                        </a:ln>
                      </wps:spPr>
                      <wps:txbx>
                        <w:txbxContent>
                          <w:p w14:paraId="4AFD65C6" w14:textId="77777777" w:rsidR="0074198F" w:rsidRDefault="0074198F" w:rsidP="007A3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A2D5497" id="Text Box 41" o:spid="_x0000_s1043" type="#_x0000_t202" style="position:absolute;margin-left:18.6pt;margin-top:324.95pt;width:81.35pt;height:34.2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" filled="f" stroked="f" strokeweight=".5pt">
                <v:textbox>
                  <w:txbxContent>
                    <w:p w14:paraId="4AFD65C6" w14:textId="77777777" w:rsidR="0074198F" w:rsidRDefault="0074198F" w:rsidP="007A384B"/>
                  </w:txbxContent>
                </v:textbox>
              </v:shape>
            </w:pict>
          </mc:Fallback>
        </mc:AlternateContent>
      </w:r>
      <w:r>
        <w:rPr>
          <w:noProof/>
          <w:lang w:val="en-US"/>
        </w:rPr>
        <mc:AlternateContent>
          <mc:Choice Requires="wps">
            <w:drawing>
              <wp:anchor distT="0" distB="0" distL="114300" distR="114300" simplePos="0" relativeHeight="251762688" behindDoc="0" locked="0" layoutInCell="1" allowOverlap="1" wp14:anchorId="3071EB54" wp14:editId="4A4A9BDA">
                <wp:simplePos x="0" y="0"/>
                <wp:positionH relativeFrom="column">
                  <wp:posOffset>1816100</wp:posOffset>
                </wp:positionH>
                <wp:positionV relativeFrom="paragraph">
                  <wp:posOffset>1981834</wp:posOffset>
                </wp:positionV>
                <wp:extent cx="1033404" cy="434340"/>
                <wp:effectExtent l="0" t="0" r="0" b="0"/>
                <wp:wrapNone/>
                <wp:docPr id="40" name="Text Box 40"/>
                <wp:cNvGraphicFramePr/>
                <a:graphic xmlns:a="http://schemas.openxmlformats.org/drawingml/2006/main">
                  <a:graphicData uri="http://schemas.microsoft.com/office/word/2010/wordprocessingShape">
                    <wps:wsp>
                      <wps:cNvSpPr txBox="1"/>
                      <wps:spPr>
                        <a:xfrm flipV="1">
                          <a:off x="0" y="0"/>
                          <a:ext cx="1033404" cy="434340"/>
                        </a:xfrm>
                        <a:prstGeom prst="rect">
                          <a:avLst/>
                        </a:prstGeom>
                        <a:noFill/>
                        <a:ln w="6350">
                          <a:noFill/>
                        </a:ln>
                      </wps:spPr>
                      <wps:txbx>
                        <w:txbxContent>
                          <w:p w14:paraId="5946027E" w14:textId="77777777" w:rsidR="0074198F" w:rsidRDefault="0074198F" w:rsidP="007A3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71EB54" id="Text Box 40" o:spid="_x0000_s1044" type="#_x0000_t202" style="position:absolute;margin-left:143pt;margin-top:156.05pt;width:81.35pt;height:34.2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" filled="f" stroked="f" strokeweight=".5pt">
                <v:textbox>
                  <w:txbxContent>
                    <w:p w14:paraId="5946027E" w14:textId="77777777" w:rsidR="0074198F" w:rsidRDefault="0074198F" w:rsidP="007A384B"/>
                  </w:txbxContent>
                </v:textbox>
              </v:shape>
            </w:pict>
          </mc:Fallback>
        </mc:AlternateContent>
      </w:r>
      <w:r>
        <w:rPr>
          <w:noProof/>
          <w:lang w:val="en-US"/>
        </w:rPr>
        <mc:AlternateContent>
          <mc:Choice Requires="wps">
            <w:drawing>
              <wp:anchor distT="0" distB="0" distL="114300" distR="114300" simplePos="0" relativeHeight="251760640" behindDoc="0" locked="0" layoutInCell="1" allowOverlap="1" wp14:anchorId="7812FFA9" wp14:editId="315863E0">
                <wp:simplePos x="0" y="0"/>
                <wp:positionH relativeFrom="column">
                  <wp:posOffset>3340100</wp:posOffset>
                </wp:positionH>
                <wp:positionV relativeFrom="paragraph">
                  <wp:posOffset>3017435</wp:posOffset>
                </wp:positionV>
                <wp:extent cx="1265438" cy="313275"/>
                <wp:effectExtent l="0" t="0" r="0" b="0"/>
                <wp:wrapNone/>
                <wp:docPr id="39" name="Text Box 39"/>
                <wp:cNvGraphicFramePr/>
                <a:graphic xmlns:a="http://schemas.openxmlformats.org/drawingml/2006/main">
                  <a:graphicData uri="http://schemas.microsoft.com/office/word/2010/wordprocessingShape">
                    <wps:wsp>
                      <wps:cNvSpPr txBox="1"/>
                      <wps:spPr>
                        <a:xfrm flipV="1">
                          <a:off x="0" y="0"/>
                          <a:ext cx="1265438" cy="313275"/>
                        </a:xfrm>
                        <a:prstGeom prst="rect">
                          <a:avLst/>
                        </a:prstGeom>
                        <a:noFill/>
                        <a:ln w="6350">
                          <a:noFill/>
                        </a:ln>
                      </wps:spPr>
                      <wps:txbx>
                        <w:txbxContent>
                          <w:p w14:paraId="63BF8017" w14:textId="77777777" w:rsidR="0074198F" w:rsidRDefault="0074198F" w:rsidP="007A3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12FFA9" id="Text Box 39" o:spid="_x0000_s1045" type="#_x0000_t202" style="position:absolute;margin-left:263pt;margin-top:237.6pt;width:99.65pt;height:24.6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" filled="f" stroked="f" strokeweight=".5pt">
                <v:textbox>
                  <w:txbxContent>
                    <w:p w14:paraId="63BF8017" w14:textId="77777777" w:rsidR="0074198F" w:rsidRDefault="0074198F" w:rsidP="007A384B"/>
                  </w:txbxContent>
                </v:textbox>
              </v:shape>
            </w:pict>
          </mc:Fallback>
        </mc:AlternateContent>
      </w:r>
      <w:r>
        <w:rPr>
          <w:noProof/>
          <w:lang w:val="en-US"/>
        </w:rPr>
        <mc:AlternateContent>
          <mc:Choice Requires="wps">
            <w:drawing>
              <wp:anchor distT="0" distB="0" distL="114300" distR="114300" simplePos="0" relativeHeight="251758592" behindDoc="0" locked="0" layoutInCell="1" allowOverlap="1" wp14:anchorId="3763474C" wp14:editId="5BBD1504">
                <wp:simplePos x="0" y="0"/>
                <wp:positionH relativeFrom="column">
                  <wp:posOffset>3339536</wp:posOffset>
                </wp:positionH>
                <wp:positionV relativeFrom="paragraph">
                  <wp:posOffset>2190335</wp:posOffset>
                </wp:positionV>
                <wp:extent cx="1265438" cy="313275"/>
                <wp:effectExtent l="0" t="0" r="0" b="0"/>
                <wp:wrapNone/>
                <wp:docPr id="38" name="Text Box 38"/>
                <wp:cNvGraphicFramePr/>
                <a:graphic xmlns:a="http://schemas.openxmlformats.org/drawingml/2006/main">
                  <a:graphicData uri="http://schemas.microsoft.com/office/word/2010/wordprocessingShape">
                    <wps:wsp>
                      <wps:cNvSpPr txBox="1"/>
                      <wps:spPr>
                        <a:xfrm flipV="1">
                          <a:off x="0" y="0"/>
                          <a:ext cx="1265438" cy="313275"/>
                        </a:xfrm>
                        <a:prstGeom prst="rect">
                          <a:avLst/>
                        </a:prstGeom>
                        <a:noFill/>
                        <a:ln w="6350">
                          <a:noFill/>
                        </a:ln>
                      </wps:spPr>
                      <wps:txbx>
                        <w:txbxContent>
                          <w:p w14:paraId="383EC884" w14:textId="77777777" w:rsidR="0074198F" w:rsidRDefault="0074198F" w:rsidP="007A3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763474C" id="Text Box 38" o:spid="_x0000_s1046" type="#_x0000_t202" style="position:absolute;margin-left:262.95pt;margin-top:172.45pt;width:99.65pt;height:24.6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" filled="f" stroked="f" strokeweight=".5pt">
                <v:textbox>
                  <w:txbxContent>
                    <w:p w14:paraId="383EC884" w14:textId="77777777" w:rsidR="0074198F" w:rsidRDefault="0074198F" w:rsidP="007A384B"/>
                  </w:txbxContent>
                </v:textbox>
              </v:shape>
            </w:pict>
          </mc:Fallback>
        </mc:AlternateContent>
      </w:r>
      <w:r>
        <w:rPr>
          <w:noProof/>
          <w:lang w:val="en-US"/>
        </w:rPr>
        <mc:AlternateContent>
          <mc:Choice Requires="wps">
            <w:drawing>
              <wp:anchor distT="0" distB="0" distL="114300" distR="114300" simplePos="0" relativeHeight="251756544" behindDoc="0" locked="0" layoutInCell="1" allowOverlap="1" wp14:anchorId="70861207" wp14:editId="1EF0E4EB">
                <wp:simplePos x="0" y="0"/>
                <wp:positionH relativeFrom="column">
                  <wp:posOffset>3327400</wp:posOffset>
                </wp:positionH>
                <wp:positionV relativeFrom="paragraph">
                  <wp:posOffset>1372235</wp:posOffset>
                </wp:positionV>
                <wp:extent cx="1265438" cy="34835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265438" cy="348355"/>
                        </a:xfrm>
                        <a:prstGeom prst="rect">
                          <a:avLst/>
                        </a:prstGeom>
                        <a:noFill/>
                        <a:ln w="6350">
                          <a:noFill/>
                        </a:ln>
                      </wps:spPr>
                      <wps:txbx>
                        <w:txbxContent>
                          <w:p w14:paraId="31D2396C" w14:textId="77777777" w:rsidR="0074198F" w:rsidRDefault="0074198F" w:rsidP="007A3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861207" id="Text Box 32" o:spid="_x0000_s1047" type="#_x0000_t202" style="position:absolute;margin-left:262pt;margin-top:108.05pt;width:99.65pt;height:27.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" filled="f" stroked="f" strokeweight=".5pt">
                <v:textbox>
                  <w:txbxContent>
                    <w:p w14:paraId="31D2396C" w14:textId="77777777" w:rsidR="0074198F" w:rsidRDefault="0074198F" w:rsidP="007A384B"/>
                  </w:txbxContent>
                </v:textbox>
              </v:shape>
            </w:pict>
          </mc:Fallback>
        </mc:AlternateContent>
      </w:r>
      <w:r>
        <w:rPr>
          <w:noProof/>
          <w:lang w:val="en-US"/>
        </w:rPr>
        <mc:AlternateContent>
          <mc:Choice Requires="wps">
            <w:drawing>
              <wp:anchor distT="0" distB="0" distL="114300" distR="114300" simplePos="0" relativeHeight="251754496" behindDoc="0" locked="0" layoutInCell="1" allowOverlap="1" wp14:anchorId="04C59C25" wp14:editId="60BBADA2">
                <wp:simplePos x="0" y="0"/>
                <wp:positionH relativeFrom="column">
                  <wp:posOffset>2565400</wp:posOffset>
                </wp:positionH>
                <wp:positionV relativeFrom="paragraph">
                  <wp:posOffset>457834</wp:posOffset>
                </wp:positionV>
                <wp:extent cx="1158522" cy="41084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158522" cy="410845"/>
                        </a:xfrm>
                        <a:prstGeom prst="rect">
                          <a:avLst/>
                        </a:prstGeom>
                        <a:noFill/>
                        <a:ln w="6350">
                          <a:noFill/>
                        </a:ln>
                      </wps:spPr>
                      <wps:txbx>
                        <w:txbxContent>
                          <w:p w14:paraId="0A9F9AEF" w14:textId="77777777" w:rsidR="0074198F" w:rsidRDefault="0074198F" w:rsidP="007A3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C59C25" id="Text Box 29" o:spid="_x0000_s1048" type="#_x0000_t202" style="position:absolute;margin-left:202pt;margin-top:36.05pt;width:91.2pt;height:32.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" filled="f" stroked="f" strokeweight=".5pt">
                <v:textbox>
                  <w:txbxContent>
                    <w:p w14:paraId="0A9F9AEF" w14:textId="77777777" w:rsidR="0074198F" w:rsidRDefault="0074198F" w:rsidP="007A384B"/>
                  </w:txbxContent>
                </v:textbox>
              </v:shape>
            </w:pict>
          </mc:Fallback>
        </mc:AlternateContent>
      </w:r>
      <w:r>
        <w:rPr>
          <w:noProof/>
          <w:lang w:val="en-US"/>
        </w:rPr>
        <mc:AlternateContent>
          <mc:Choice Requires="wps">
            <w:drawing>
              <wp:anchor distT="0" distB="0" distL="114300" distR="114300" simplePos="0" relativeHeight="251742208" behindDoc="0" locked="0" layoutInCell="1" allowOverlap="1" wp14:anchorId="06635CF1" wp14:editId="18E8DE2A">
                <wp:simplePos x="0" y="0"/>
                <wp:positionH relativeFrom="column">
                  <wp:posOffset>4051300</wp:posOffset>
                </wp:positionH>
                <wp:positionV relativeFrom="paragraph">
                  <wp:posOffset>407035</wp:posOffset>
                </wp:positionV>
                <wp:extent cx="1801495" cy="461832"/>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01495" cy="461832"/>
                        </a:xfrm>
                        <a:prstGeom prst="rect">
                          <a:avLst/>
                        </a:prstGeom>
                        <a:noFill/>
                        <a:ln w="6350">
                          <a:noFill/>
                        </a:ln>
                      </wps:spPr>
                      <wps:txbx>
                        <w:txbxContent>
                          <w:p w14:paraId="175D9AC3" w14:textId="51BB38D4" w:rsidR="0074198F" w:rsidRDefault="007419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6635CF1" id="Text Box 20" o:spid="_x0000_s1049" type="#_x0000_t202" style="position:absolute;margin-left:319pt;margin-top:32.05pt;width:141.85pt;height:36.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" filled="f" stroked="f" strokeweight=".5pt">
                <v:textbox>
                  <w:txbxContent>
                    <w:p w14:paraId="175D9AC3" w14:textId="51BB38D4" w:rsidR="0074198F" w:rsidRDefault="0074198F"/>
                  </w:txbxContent>
                </v:textbox>
              </v:shape>
            </w:pict>
          </mc:Fallback>
        </mc:AlternateContent>
      </w:r>
      <w:r w:rsidR="00D57F45">
        <w:rPr>
          <w:noProof/>
          <w:lang w:val="en-US"/>
        </w:rPr>
        <mc:AlternateContent>
          <mc:Choice Requires="wps">
            <w:drawing>
              <wp:anchor distT="0" distB="0" distL="114300" distR="114300" simplePos="0" relativeHeight="251675648" behindDoc="0" locked="0" layoutInCell="1" allowOverlap="1" wp14:anchorId="5D82C5F3" wp14:editId="47AFBF67">
                <wp:simplePos x="0" y="0"/>
                <wp:positionH relativeFrom="column">
                  <wp:posOffset>65405</wp:posOffset>
                </wp:positionH>
                <wp:positionV relativeFrom="paragraph">
                  <wp:posOffset>673100</wp:posOffset>
                </wp:positionV>
                <wp:extent cx="774747" cy="366247"/>
                <wp:effectExtent l="0" t="0" r="0" b="2540"/>
                <wp:wrapNone/>
                <wp:docPr id="1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47" cy="36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50D57" w14:textId="28CCCF57" w:rsidR="0074198F" w:rsidRDefault="0074198F" w:rsidP="00D57F45">
                            <w:pPr>
                              <w:pStyle w:val="BodyText"/>
                              <w:kinsoku w:val="0"/>
                              <w:overflowPunct w:val="0"/>
                              <w:rPr>
                                <w:rFonts w:ascii="Open Sans Semibold" w:hAnsi="Open Sans Semibold" w:cs="Open Sans Semibold"/>
                                <w:bCs/>
                                <w:sz w:val="18"/>
                                <w:szCs w:val="18"/>
                              </w:rPr>
                            </w:pPr>
                            <w:r w:rsidRPr="00327CEC">
                              <w:rPr>
                                <w:rFonts w:ascii="Open Sans Semibold" w:hAnsi="Open Sans Semibold" w:cs="Open Sans Semibold"/>
                                <w:bCs/>
                                <w:sz w:val="18"/>
                                <w:szCs w:val="18"/>
                              </w:rPr>
                              <w:t>RHA</w:t>
                            </w:r>
                            <w:r w:rsidRPr="00327CEC">
                              <w:rPr>
                                <w:rFonts w:ascii="Open Sans Semibold" w:hAnsi="Open Sans Semibold" w:cs="Open Sans Semibold"/>
                                <w:bCs/>
                                <w:spacing w:val="1"/>
                                <w:sz w:val="18"/>
                                <w:szCs w:val="18"/>
                              </w:rPr>
                              <w:t xml:space="preserve"> </w:t>
                            </w:r>
                            <w:r w:rsidRPr="00327CEC">
                              <w:rPr>
                                <w:rFonts w:ascii="Open Sans Semibold" w:hAnsi="Open Sans Semibold" w:cs="Open Sans Semibold"/>
                                <w:bCs/>
                                <w:sz w:val="18"/>
                                <w:szCs w:val="18"/>
                              </w:rPr>
                              <w:t>contact:</w:t>
                            </w:r>
                          </w:p>
                          <w:p w14:paraId="543B170B" w14:textId="207C4A8F" w:rsidR="0074198F" w:rsidRPr="00327CEC" w:rsidRDefault="0074198F" w:rsidP="00D57F45">
                            <w:pPr>
                              <w:pStyle w:val="BodyText"/>
                              <w:kinsoku w:val="0"/>
                              <w:overflowPunct w:val="0"/>
                              <w:rPr>
                                <w:rFonts w:ascii="Open Sans Semibold" w:hAnsi="Open Sans Semibold" w:cs="Open Sans Semibold"/>
                                <w:bCs/>
                                <w:sz w:val="18"/>
                                <w:szCs w:val="18"/>
                              </w:rPr>
                            </w:pPr>
                          </w:p>
                        </w:txbxContent>
                      </wps:txbx>
                      <wps:bodyPr rot="0" vert="horz" wrap="square" lIns="0" tIns="0" rIns="0" bIns="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82C5F3" id="Text Box 119" o:spid="_x0000_s1050" type="#_x0000_t202" style="position:absolute;margin-left:5.15pt;margin-top:53pt;width:61pt;height:28.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" filled="f" stroked="f">
                <v:textbox inset="0,0,0,0">
                  <w:txbxContent>
                    <w:p w14:paraId="5E550D57" w14:textId="28CCCF57" w:rsidR="0074198F" w:rsidRDefault="0074198F" w:rsidP="00D57F45">
                      <w:pPr>
                        <w:pStyle w:val="BodyText"/>
                        <w:kinsoku w:val="0"/>
                        <w:overflowPunct w:val="0"/>
                        <w:rPr>
                          <w:rFonts w:ascii="Open Sans Semibold" w:hAnsi="Open Sans Semibold" w:cs="Open Sans Semibold"/>
                          <w:bCs/>
                          <w:sz w:val="18"/>
                          <w:szCs w:val="18"/>
                        </w:rPr>
                      </w:pPr>
                      <w:r w:rsidRPr="00327CEC">
                        <w:rPr>
                          <w:rFonts w:ascii="Open Sans Semibold" w:hAnsi="Open Sans Semibold" w:cs="Open Sans Semibold"/>
                          <w:bCs/>
                          <w:sz w:val="18"/>
                          <w:szCs w:val="18"/>
                        </w:rPr>
                        <w:t>RHA</w:t>
                      </w:r>
                      <w:r w:rsidRPr="00327CEC">
                        <w:rPr>
                          <w:rFonts w:ascii="Open Sans Semibold" w:hAnsi="Open Sans Semibold" w:cs="Open Sans Semibold"/>
                          <w:bCs/>
                          <w:spacing w:val="1"/>
                          <w:sz w:val="18"/>
                          <w:szCs w:val="18"/>
                        </w:rPr>
                        <w:t xml:space="preserve"> </w:t>
                      </w:r>
                      <w:r w:rsidRPr="00327CEC">
                        <w:rPr>
                          <w:rFonts w:ascii="Open Sans Semibold" w:hAnsi="Open Sans Semibold" w:cs="Open Sans Semibold"/>
                          <w:bCs/>
                          <w:sz w:val="18"/>
                          <w:szCs w:val="18"/>
                        </w:rPr>
                        <w:t>contact:</w:t>
                      </w:r>
                    </w:p>
                    <w:p w14:paraId="543B170B" w14:textId="207C4A8F" w:rsidR="0074198F" w:rsidRPr="00327CEC" w:rsidRDefault="0074198F" w:rsidP="00D57F45">
                      <w:pPr>
                        <w:pStyle w:val="BodyText"/>
                        <w:kinsoku w:val="0"/>
                        <w:overflowPunct w:val="0"/>
                        <w:rPr>
                          <w:rFonts w:ascii="Open Sans Semibold" w:hAnsi="Open Sans Semibold" w:cs="Open Sans Semibold"/>
                          <w:bCs/>
                          <w:sz w:val="18"/>
                          <w:szCs w:val="18"/>
                        </w:rPr>
                      </w:pPr>
                    </w:p>
                  </w:txbxContent>
                </v:textbox>
              </v:shape>
            </w:pict>
          </mc:Fallback>
        </mc:AlternateContent>
      </w:r>
      <w:r w:rsidR="00D57F45">
        <w:rPr>
          <w:noProof/>
          <w:lang w:val="en-US"/>
        </w:rPr>
        <mc:AlternateContent>
          <mc:Choice Requires="wpg">
            <w:drawing>
              <wp:inline distT="0" distB="0" distL="0" distR="0" wp14:anchorId="46EF8BBD" wp14:editId="65603CE5">
                <wp:extent cx="5943600" cy="4563486"/>
                <wp:effectExtent l="0" t="0" r="12700" b="8890"/>
                <wp:docPr id="22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563486"/>
                          <a:chOff x="10" y="10"/>
                          <a:chExt cx="9720" cy="7463"/>
                        </a:xfrm>
                      </wpg:grpSpPr>
                      <wps:wsp>
                        <wps:cNvPr id="227" name="Freeform 83"/>
                        <wps:cNvSpPr>
                          <a:spLocks/>
                        </wps:cNvSpPr>
                        <wps:spPr bwMode="auto">
                          <a:xfrm>
                            <a:off x="370" y="6053"/>
                            <a:ext cx="1780" cy="1420"/>
                          </a:xfrm>
                          <a:custGeom>
                            <a:avLst/>
                            <a:gdLst>
                              <a:gd name="T0" fmla="*/ 0 w 1780"/>
                              <a:gd name="T1" fmla="*/ 1420 h 1420"/>
                              <a:gd name="T2" fmla="*/ 1780 w 1780"/>
                              <a:gd name="T3" fmla="*/ 1420 h 1420"/>
                              <a:gd name="T4" fmla="*/ 1780 w 1780"/>
                              <a:gd name="T5" fmla="*/ 0 h 1420"/>
                              <a:gd name="T6" fmla="*/ 0 w 1780"/>
                              <a:gd name="T7" fmla="*/ 0 h 1420"/>
                              <a:gd name="T8" fmla="*/ 0 w 1780"/>
                              <a:gd name="T9" fmla="*/ 1420 h 1420"/>
                            </a:gdLst>
                            <a:ahLst/>
                            <a:cxnLst>
                              <a:cxn ang="0">
                                <a:pos x="T0" y="T1"/>
                              </a:cxn>
                              <a:cxn ang="0">
                                <a:pos x="T2" y="T3"/>
                              </a:cxn>
                              <a:cxn ang="0">
                                <a:pos x="T4" y="T5"/>
                              </a:cxn>
                              <a:cxn ang="0">
                                <a:pos x="T6" y="T7"/>
                              </a:cxn>
                              <a:cxn ang="0">
                                <a:pos x="T8" y="T9"/>
                              </a:cxn>
                            </a:cxnLst>
                            <a:rect l="0" t="0" r="r" b="b"/>
                            <a:pathLst>
                              <a:path w="1780" h="1420">
                                <a:moveTo>
                                  <a:pt x="0" y="1420"/>
                                </a:moveTo>
                                <a:lnTo>
                                  <a:pt x="1780" y="1420"/>
                                </a:lnTo>
                                <a:lnTo>
                                  <a:pt x="1780" y="0"/>
                                </a:lnTo>
                                <a:lnTo>
                                  <a:pt x="0" y="0"/>
                                </a:lnTo>
                                <a:lnTo>
                                  <a:pt x="0" y="1420"/>
                                </a:lnTo>
                                <a:close/>
                              </a:path>
                            </a:pathLst>
                          </a:custGeom>
                          <a:noFill/>
                          <a:ln w="12700">
                            <a:solidFill>
                              <a:srgbClr val="F57E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84"/>
                        <wps:cNvSpPr>
                          <a:spLocks/>
                        </wps:cNvSpPr>
                        <wps:spPr bwMode="auto">
                          <a:xfrm>
                            <a:off x="5040" y="1439"/>
                            <a:ext cx="1" cy="4445"/>
                          </a:xfrm>
                          <a:custGeom>
                            <a:avLst/>
                            <a:gdLst>
                              <a:gd name="T0" fmla="*/ 0 w 1"/>
                              <a:gd name="T1" fmla="*/ 0 h 4445"/>
                              <a:gd name="T2" fmla="*/ 0 w 1"/>
                              <a:gd name="T3" fmla="*/ 4444 h 4445"/>
                            </a:gdLst>
                            <a:ahLst/>
                            <a:cxnLst>
                              <a:cxn ang="0">
                                <a:pos x="T0" y="T1"/>
                              </a:cxn>
                              <a:cxn ang="0">
                                <a:pos x="T2" y="T3"/>
                              </a:cxn>
                            </a:cxnLst>
                            <a:rect l="0" t="0" r="r" b="b"/>
                            <a:pathLst>
                              <a:path w="1" h="4445">
                                <a:moveTo>
                                  <a:pt x="0" y="0"/>
                                </a:moveTo>
                                <a:lnTo>
                                  <a:pt x="0" y="444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85"/>
                        <wps:cNvSpPr>
                          <a:spLocks/>
                        </wps:cNvSpPr>
                        <wps:spPr bwMode="auto">
                          <a:xfrm>
                            <a:off x="1260" y="5884"/>
                            <a:ext cx="7560" cy="1"/>
                          </a:xfrm>
                          <a:custGeom>
                            <a:avLst/>
                            <a:gdLst>
                              <a:gd name="T0" fmla="*/ 0 w 7560"/>
                              <a:gd name="T1" fmla="*/ 0 h 1"/>
                              <a:gd name="T2" fmla="*/ 7560 w 7560"/>
                              <a:gd name="T3" fmla="*/ 0 h 1"/>
                            </a:gdLst>
                            <a:ahLst/>
                            <a:cxnLst>
                              <a:cxn ang="0">
                                <a:pos x="T0" y="T1"/>
                              </a:cxn>
                              <a:cxn ang="0">
                                <a:pos x="T2" y="T3"/>
                              </a:cxn>
                            </a:cxnLst>
                            <a:rect l="0" t="0" r="r" b="b"/>
                            <a:pathLst>
                              <a:path w="7560" h="1">
                                <a:moveTo>
                                  <a:pt x="0" y="0"/>
                                </a:moveTo>
                                <a:lnTo>
                                  <a:pt x="756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0" name="Group 86"/>
                        <wpg:cNvGrpSpPr>
                          <a:grpSpLocks/>
                        </wpg:cNvGrpSpPr>
                        <wpg:grpSpPr bwMode="auto">
                          <a:xfrm>
                            <a:off x="5390" y="1693"/>
                            <a:ext cx="2140" cy="3780"/>
                            <a:chOff x="5390" y="1693"/>
                            <a:chExt cx="2140" cy="3780"/>
                          </a:xfrm>
                        </wpg:grpSpPr>
                        <wps:wsp>
                          <wps:cNvPr id="231" name="Freeform 87"/>
                          <wps:cNvSpPr>
                            <a:spLocks/>
                          </wps:cNvSpPr>
                          <wps:spPr bwMode="auto">
                            <a:xfrm>
                              <a:off x="5390" y="1693"/>
                              <a:ext cx="2140" cy="3780"/>
                            </a:xfrm>
                            <a:custGeom>
                              <a:avLst/>
                              <a:gdLst>
                                <a:gd name="T0" fmla="*/ 0 w 2140"/>
                                <a:gd name="T1" fmla="*/ 3780 h 3780"/>
                                <a:gd name="T2" fmla="*/ 2140 w 2140"/>
                                <a:gd name="T3" fmla="*/ 3780 h 3780"/>
                                <a:gd name="T4" fmla="*/ 2140 w 2140"/>
                                <a:gd name="T5" fmla="*/ 2720 h 3780"/>
                                <a:gd name="T6" fmla="*/ 0 w 2140"/>
                                <a:gd name="T7" fmla="*/ 2720 h 3780"/>
                                <a:gd name="T8" fmla="*/ 0 w 2140"/>
                                <a:gd name="T9" fmla="*/ 3780 h 3780"/>
                              </a:gdLst>
                              <a:ahLst/>
                              <a:cxnLst>
                                <a:cxn ang="0">
                                  <a:pos x="T0" y="T1"/>
                                </a:cxn>
                                <a:cxn ang="0">
                                  <a:pos x="T2" y="T3"/>
                                </a:cxn>
                                <a:cxn ang="0">
                                  <a:pos x="T4" y="T5"/>
                                </a:cxn>
                                <a:cxn ang="0">
                                  <a:pos x="T6" y="T7"/>
                                </a:cxn>
                                <a:cxn ang="0">
                                  <a:pos x="T8" y="T9"/>
                                </a:cxn>
                              </a:cxnLst>
                              <a:rect l="0" t="0" r="r" b="b"/>
                              <a:pathLst>
                                <a:path w="2140" h="3780">
                                  <a:moveTo>
                                    <a:pt x="0" y="3780"/>
                                  </a:moveTo>
                                  <a:lnTo>
                                    <a:pt x="2140" y="3780"/>
                                  </a:lnTo>
                                  <a:lnTo>
                                    <a:pt x="2140" y="2720"/>
                                  </a:lnTo>
                                  <a:lnTo>
                                    <a:pt x="0" y="2720"/>
                                  </a:lnTo>
                                  <a:lnTo>
                                    <a:pt x="0" y="3780"/>
                                  </a:lnTo>
                                  <a:close/>
                                </a:path>
                              </a:pathLst>
                            </a:custGeom>
                            <a:noFill/>
                            <a:ln w="12700">
                              <a:solidFill>
                                <a:srgbClr val="F04B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88"/>
                          <wps:cNvSpPr>
                            <a:spLocks/>
                          </wps:cNvSpPr>
                          <wps:spPr bwMode="auto">
                            <a:xfrm>
                              <a:off x="5390" y="1693"/>
                              <a:ext cx="2140" cy="3780"/>
                            </a:xfrm>
                            <a:custGeom>
                              <a:avLst/>
                              <a:gdLst>
                                <a:gd name="T0" fmla="*/ 0 w 2140"/>
                                <a:gd name="T1" fmla="*/ 2420 h 3780"/>
                                <a:gd name="T2" fmla="*/ 2140 w 2140"/>
                                <a:gd name="T3" fmla="*/ 2420 h 3780"/>
                                <a:gd name="T4" fmla="*/ 2140 w 2140"/>
                                <a:gd name="T5" fmla="*/ 1360 h 3780"/>
                                <a:gd name="T6" fmla="*/ 0 w 2140"/>
                                <a:gd name="T7" fmla="*/ 1360 h 3780"/>
                                <a:gd name="T8" fmla="*/ 0 w 2140"/>
                                <a:gd name="T9" fmla="*/ 2420 h 3780"/>
                              </a:gdLst>
                              <a:ahLst/>
                              <a:cxnLst>
                                <a:cxn ang="0">
                                  <a:pos x="T0" y="T1"/>
                                </a:cxn>
                                <a:cxn ang="0">
                                  <a:pos x="T2" y="T3"/>
                                </a:cxn>
                                <a:cxn ang="0">
                                  <a:pos x="T4" y="T5"/>
                                </a:cxn>
                                <a:cxn ang="0">
                                  <a:pos x="T6" y="T7"/>
                                </a:cxn>
                                <a:cxn ang="0">
                                  <a:pos x="T8" y="T9"/>
                                </a:cxn>
                              </a:cxnLst>
                              <a:rect l="0" t="0" r="r" b="b"/>
                              <a:pathLst>
                                <a:path w="2140" h="3780">
                                  <a:moveTo>
                                    <a:pt x="0" y="2420"/>
                                  </a:moveTo>
                                  <a:lnTo>
                                    <a:pt x="2140" y="2420"/>
                                  </a:lnTo>
                                  <a:lnTo>
                                    <a:pt x="2140" y="1360"/>
                                  </a:lnTo>
                                  <a:lnTo>
                                    <a:pt x="0" y="1360"/>
                                  </a:lnTo>
                                  <a:lnTo>
                                    <a:pt x="0" y="2420"/>
                                  </a:lnTo>
                                  <a:close/>
                                </a:path>
                              </a:pathLst>
                            </a:custGeom>
                            <a:noFill/>
                            <a:ln w="12700">
                              <a:solidFill>
                                <a:srgbClr val="F04B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89"/>
                          <wps:cNvSpPr>
                            <a:spLocks/>
                          </wps:cNvSpPr>
                          <wps:spPr bwMode="auto">
                            <a:xfrm>
                              <a:off x="5390" y="1693"/>
                              <a:ext cx="2140" cy="3780"/>
                            </a:xfrm>
                            <a:custGeom>
                              <a:avLst/>
                              <a:gdLst>
                                <a:gd name="T0" fmla="*/ 0 w 2140"/>
                                <a:gd name="T1" fmla="*/ 1060 h 3780"/>
                                <a:gd name="T2" fmla="*/ 2140 w 2140"/>
                                <a:gd name="T3" fmla="*/ 1060 h 3780"/>
                                <a:gd name="T4" fmla="*/ 2140 w 2140"/>
                                <a:gd name="T5" fmla="*/ 0 h 3780"/>
                                <a:gd name="T6" fmla="*/ 0 w 2140"/>
                                <a:gd name="T7" fmla="*/ 0 h 3780"/>
                                <a:gd name="T8" fmla="*/ 0 w 2140"/>
                                <a:gd name="T9" fmla="*/ 1060 h 3780"/>
                              </a:gdLst>
                              <a:ahLst/>
                              <a:cxnLst>
                                <a:cxn ang="0">
                                  <a:pos x="T0" y="T1"/>
                                </a:cxn>
                                <a:cxn ang="0">
                                  <a:pos x="T2" y="T3"/>
                                </a:cxn>
                                <a:cxn ang="0">
                                  <a:pos x="T4" y="T5"/>
                                </a:cxn>
                                <a:cxn ang="0">
                                  <a:pos x="T6" y="T7"/>
                                </a:cxn>
                                <a:cxn ang="0">
                                  <a:pos x="T8" y="T9"/>
                                </a:cxn>
                              </a:cxnLst>
                              <a:rect l="0" t="0" r="r" b="b"/>
                              <a:pathLst>
                                <a:path w="2140" h="3780">
                                  <a:moveTo>
                                    <a:pt x="0" y="1060"/>
                                  </a:moveTo>
                                  <a:lnTo>
                                    <a:pt x="2140" y="1060"/>
                                  </a:lnTo>
                                  <a:lnTo>
                                    <a:pt x="2140" y="0"/>
                                  </a:lnTo>
                                  <a:lnTo>
                                    <a:pt x="0" y="0"/>
                                  </a:lnTo>
                                  <a:lnTo>
                                    <a:pt x="0" y="1060"/>
                                  </a:lnTo>
                                  <a:close/>
                                </a:path>
                              </a:pathLst>
                            </a:custGeom>
                            <a:noFill/>
                            <a:ln w="12700">
                              <a:solidFill>
                                <a:srgbClr val="F04B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4" name="Freeform 90"/>
                        <wps:cNvSpPr>
                          <a:spLocks/>
                        </wps:cNvSpPr>
                        <wps:spPr bwMode="auto">
                          <a:xfrm>
                            <a:off x="7930" y="1683"/>
                            <a:ext cx="1800" cy="2435"/>
                          </a:xfrm>
                          <a:custGeom>
                            <a:avLst/>
                            <a:gdLst>
                              <a:gd name="T0" fmla="*/ 180 w 1800"/>
                              <a:gd name="T1" fmla="*/ 0 h 2435"/>
                              <a:gd name="T2" fmla="*/ 109 w 1800"/>
                              <a:gd name="T3" fmla="*/ 14 h 2435"/>
                              <a:gd name="T4" fmla="*/ 52 w 1800"/>
                              <a:gd name="T5" fmla="*/ 52 h 2435"/>
                              <a:gd name="T6" fmla="*/ 14 w 1800"/>
                              <a:gd name="T7" fmla="*/ 109 h 2435"/>
                              <a:gd name="T8" fmla="*/ 0 w 1800"/>
                              <a:gd name="T9" fmla="*/ 180 h 2435"/>
                              <a:gd name="T10" fmla="*/ 0 w 1800"/>
                              <a:gd name="T11" fmla="*/ 2254 h 2435"/>
                              <a:gd name="T12" fmla="*/ 14 w 1800"/>
                              <a:gd name="T13" fmla="*/ 2324 h 2435"/>
                              <a:gd name="T14" fmla="*/ 52 w 1800"/>
                              <a:gd name="T15" fmla="*/ 2381 h 2435"/>
                              <a:gd name="T16" fmla="*/ 109 w 1800"/>
                              <a:gd name="T17" fmla="*/ 2419 h 2435"/>
                              <a:gd name="T18" fmla="*/ 180 w 1800"/>
                              <a:gd name="T19" fmla="*/ 2434 h 2435"/>
                              <a:gd name="T20" fmla="*/ 1620 w 1800"/>
                              <a:gd name="T21" fmla="*/ 2434 h 2435"/>
                              <a:gd name="T22" fmla="*/ 1690 w 1800"/>
                              <a:gd name="T23" fmla="*/ 2419 h 2435"/>
                              <a:gd name="T24" fmla="*/ 1747 w 1800"/>
                              <a:gd name="T25" fmla="*/ 2381 h 2435"/>
                              <a:gd name="T26" fmla="*/ 1785 w 1800"/>
                              <a:gd name="T27" fmla="*/ 2324 h 2435"/>
                              <a:gd name="T28" fmla="*/ 1800 w 1800"/>
                              <a:gd name="T29" fmla="*/ 2254 h 2435"/>
                              <a:gd name="T30" fmla="*/ 1800 w 1800"/>
                              <a:gd name="T31" fmla="*/ 180 h 2435"/>
                              <a:gd name="T32" fmla="*/ 1785 w 1800"/>
                              <a:gd name="T33" fmla="*/ 109 h 2435"/>
                              <a:gd name="T34" fmla="*/ 1747 w 1800"/>
                              <a:gd name="T35" fmla="*/ 52 h 2435"/>
                              <a:gd name="T36" fmla="*/ 1690 w 1800"/>
                              <a:gd name="T37" fmla="*/ 14 h 2435"/>
                              <a:gd name="T38" fmla="*/ 1620 w 1800"/>
                              <a:gd name="T39" fmla="*/ 0 h 2435"/>
                              <a:gd name="T40" fmla="*/ 180 w 1800"/>
                              <a:gd name="T41" fmla="*/ 0 h 2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00" h="2435">
                                <a:moveTo>
                                  <a:pt x="180" y="0"/>
                                </a:moveTo>
                                <a:lnTo>
                                  <a:pt x="109" y="14"/>
                                </a:lnTo>
                                <a:lnTo>
                                  <a:pt x="52" y="52"/>
                                </a:lnTo>
                                <a:lnTo>
                                  <a:pt x="14" y="109"/>
                                </a:lnTo>
                                <a:lnTo>
                                  <a:pt x="0" y="180"/>
                                </a:lnTo>
                                <a:lnTo>
                                  <a:pt x="0" y="2254"/>
                                </a:lnTo>
                                <a:lnTo>
                                  <a:pt x="14" y="2324"/>
                                </a:lnTo>
                                <a:lnTo>
                                  <a:pt x="52" y="2381"/>
                                </a:lnTo>
                                <a:lnTo>
                                  <a:pt x="109" y="2419"/>
                                </a:lnTo>
                                <a:lnTo>
                                  <a:pt x="180" y="2434"/>
                                </a:lnTo>
                                <a:lnTo>
                                  <a:pt x="1620" y="2434"/>
                                </a:lnTo>
                                <a:lnTo>
                                  <a:pt x="1690" y="2419"/>
                                </a:lnTo>
                                <a:lnTo>
                                  <a:pt x="1747" y="2381"/>
                                </a:lnTo>
                                <a:lnTo>
                                  <a:pt x="1785" y="2324"/>
                                </a:lnTo>
                                <a:lnTo>
                                  <a:pt x="1800" y="2254"/>
                                </a:lnTo>
                                <a:lnTo>
                                  <a:pt x="1800" y="180"/>
                                </a:lnTo>
                                <a:lnTo>
                                  <a:pt x="1785" y="109"/>
                                </a:lnTo>
                                <a:lnTo>
                                  <a:pt x="1747" y="52"/>
                                </a:lnTo>
                                <a:lnTo>
                                  <a:pt x="1690" y="14"/>
                                </a:lnTo>
                                <a:lnTo>
                                  <a:pt x="1620" y="0"/>
                                </a:lnTo>
                                <a:lnTo>
                                  <a:pt x="18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91"/>
                        <wps:cNvSpPr>
                          <a:spLocks/>
                        </wps:cNvSpPr>
                        <wps:spPr bwMode="auto">
                          <a:xfrm>
                            <a:off x="2909" y="2541"/>
                            <a:ext cx="1780" cy="1420"/>
                          </a:xfrm>
                          <a:custGeom>
                            <a:avLst/>
                            <a:gdLst>
                              <a:gd name="T0" fmla="*/ 0 w 1780"/>
                              <a:gd name="T1" fmla="*/ 1420 h 1420"/>
                              <a:gd name="T2" fmla="*/ 1780 w 1780"/>
                              <a:gd name="T3" fmla="*/ 1420 h 1420"/>
                              <a:gd name="T4" fmla="*/ 1780 w 1780"/>
                              <a:gd name="T5" fmla="*/ 0 h 1420"/>
                              <a:gd name="T6" fmla="*/ 0 w 1780"/>
                              <a:gd name="T7" fmla="*/ 0 h 1420"/>
                              <a:gd name="T8" fmla="*/ 0 w 1780"/>
                              <a:gd name="T9" fmla="*/ 1420 h 1420"/>
                            </a:gdLst>
                            <a:ahLst/>
                            <a:cxnLst>
                              <a:cxn ang="0">
                                <a:pos x="T0" y="T1"/>
                              </a:cxn>
                              <a:cxn ang="0">
                                <a:pos x="T2" y="T3"/>
                              </a:cxn>
                              <a:cxn ang="0">
                                <a:pos x="T4" y="T5"/>
                              </a:cxn>
                              <a:cxn ang="0">
                                <a:pos x="T6" y="T7"/>
                              </a:cxn>
                              <a:cxn ang="0">
                                <a:pos x="T8" y="T9"/>
                              </a:cxn>
                            </a:cxnLst>
                            <a:rect l="0" t="0" r="r" b="b"/>
                            <a:pathLst>
                              <a:path w="1780" h="1420">
                                <a:moveTo>
                                  <a:pt x="0" y="1420"/>
                                </a:moveTo>
                                <a:lnTo>
                                  <a:pt x="1780" y="1420"/>
                                </a:lnTo>
                                <a:lnTo>
                                  <a:pt x="1780" y="0"/>
                                </a:lnTo>
                                <a:lnTo>
                                  <a:pt x="0" y="0"/>
                                </a:lnTo>
                                <a:lnTo>
                                  <a:pt x="0" y="1420"/>
                                </a:lnTo>
                                <a:close/>
                              </a:path>
                            </a:pathLst>
                          </a:custGeom>
                          <a:noFill/>
                          <a:ln w="12700">
                            <a:solidFill>
                              <a:srgbClr val="F04B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92"/>
                        <wps:cNvSpPr>
                          <a:spLocks/>
                        </wps:cNvSpPr>
                        <wps:spPr bwMode="auto">
                          <a:xfrm>
                            <a:off x="1260" y="5874"/>
                            <a:ext cx="1" cy="170"/>
                          </a:xfrm>
                          <a:custGeom>
                            <a:avLst/>
                            <a:gdLst>
                              <a:gd name="T0" fmla="*/ 0 w 1"/>
                              <a:gd name="T1" fmla="*/ 0 h 170"/>
                              <a:gd name="T2" fmla="*/ 0 w 1"/>
                              <a:gd name="T3" fmla="*/ 170 h 170"/>
                            </a:gdLst>
                            <a:ahLst/>
                            <a:cxnLst>
                              <a:cxn ang="0">
                                <a:pos x="T0" y="T1"/>
                              </a:cxn>
                              <a:cxn ang="0">
                                <a:pos x="T2" y="T3"/>
                              </a:cxn>
                            </a:cxnLst>
                            <a:rect l="0" t="0" r="r" b="b"/>
                            <a:pathLst>
                              <a:path w="1" h="170">
                                <a:moveTo>
                                  <a:pt x="0" y="0"/>
                                </a:moveTo>
                                <a:lnTo>
                                  <a:pt x="0" y="17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93"/>
                        <wps:cNvSpPr>
                          <a:spLocks/>
                        </wps:cNvSpPr>
                        <wps:spPr bwMode="auto">
                          <a:xfrm>
                            <a:off x="2890" y="6053"/>
                            <a:ext cx="1780" cy="1420"/>
                          </a:xfrm>
                          <a:custGeom>
                            <a:avLst/>
                            <a:gdLst>
                              <a:gd name="T0" fmla="*/ 0 w 1780"/>
                              <a:gd name="T1" fmla="*/ 1420 h 1420"/>
                              <a:gd name="T2" fmla="*/ 1780 w 1780"/>
                              <a:gd name="T3" fmla="*/ 1420 h 1420"/>
                              <a:gd name="T4" fmla="*/ 1780 w 1780"/>
                              <a:gd name="T5" fmla="*/ 0 h 1420"/>
                              <a:gd name="T6" fmla="*/ 0 w 1780"/>
                              <a:gd name="T7" fmla="*/ 0 h 1420"/>
                              <a:gd name="T8" fmla="*/ 0 w 1780"/>
                              <a:gd name="T9" fmla="*/ 1420 h 1420"/>
                            </a:gdLst>
                            <a:ahLst/>
                            <a:cxnLst>
                              <a:cxn ang="0">
                                <a:pos x="T0" y="T1"/>
                              </a:cxn>
                              <a:cxn ang="0">
                                <a:pos x="T2" y="T3"/>
                              </a:cxn>
                              <a:cxn ang="0">
                                <a:pos x="T4" y="T5"/>
                              </a:cxn>
                              <a:cxn ang="0">
                                <a:pos x="T6" y="T7"/>
                              </a:cxn>
                              <a:cxn ang="0">
                                <a:pos x="T8" y="T9"/>
                              </a:cxn>
                            </a:cxnLst>
                            <a:rect l="0" t="0" r="r" b="b"/>
                            <a:pathLst>
                              <a:path w="1780" h="1420">
                                <a:moveTo>
                                  <a:pt x="0" y="1420"/>
                                </a:moveTo>
                                <a:lnTo>
                                  <a:pt x="1780" y="1420"/>
                                </a:lnTo>
                                <a:lnTo>
                                  <a:pt x="1780" y="0"/>
                                </a:lnTo>
                                <a:lnTo>
                                  <a:pt x="0" y="0"/>
                                </a:lnTo>
                                <a:lnTo>
                                  <a:pt x="0" y="1420"/>
                                </a:lnTo>
                                <a:close/>
                              </a:path>
                            </a:pathLst>
                          </a:custGeom>
                          <a:noFill/>
                          <a:ln w="12700">
                            <a:solidFill>
                              <a:srgbClr val="527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94"/>
                        <wps:cNvSpPr>
                          <a:spLocks/>
                        </wps:cNvSpPr>
                        <wps:spPr bwMode="auto">
                          <a:xfrm>
                            <a:off x="3780" y="5874"/>
                            <a:ext cx="1" cy="170"/>
                          </a:xfrm>
                          <a:custGeom>
                            <a:avLst/>
                            <a:gdLst>
                              <a:gd name="T0" fmla="*/ 0 w 1"/>
                              <a:gd name="T1" fmla="*/ 0 h 170"/>
                              <a:gd name="T2" fmla="*/ 0 w 1"/>
                              <a:gd name="T3" fmla="*/ 170 h 170"/>
                            </a:gdLst>
                            <a:ahLst/>
                            <a:cxnLst>
                              <a:cxn ang="0">
                                <a:pos x="T0" y="T1"/>
                              </a:cxn>
                              <a:cxn ang="0">
                                <a:pos x="T2" y="T3"/>
                              </a:cxn>
                            </a:cxnLst>
                            <a:rect l="0" t="0" r="r" b="b"/>
                            <a:pathLst>
                              <a:path w="1" h="170">
                                <a:moveTo>
                                  <a:pt x="0" y="0"/>
                                </a:moveTo>
                                <a:lnTo>
                                  <a:pt x="0" y="17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95"/>
                        <wps:cNvSpPr>
                          <a:spLocks/>
                        </wps:cNvSpPr>
                        <wps:spPr bwMode="auto">
                          <a:xfrm>
                            <a:off x="5390" y="6053"/>
                            <a:ext cx="1780" cy="1420"/>
                          </a:xfrm>
                          <a:custGeom>
                            <a:avLst/>
                            <a:gdLst>
                              <a:gd name="T0" fmla="*/ 0 w 1780"/>
                              <a:gd name="T1" fmla="*/ 1420 h 1420"/>
                              <a:gd name="T2" fmla="*/ 1780 w 1780"/>
                              <a:gd name="T3" fmla="*/ 1420 h 1420"/>
                              <a:gd name="T4" fmla="*/ 1780 w 1780"/>
                              <a:gd name="T5" fmla="*/ 0 h 1420"/>
                              <a:gd name="T6" fmla="*/ 0 w 1780"/>
                              <a:gd name="T7" fmla="*/ 0 h 1420"/>
                              <a:gd name="T8" fmla="*/ 0 w 1780"/>
                              <a:gd name="T9" fmla="*/ 1420 h 1420"/>
                            </a:gdLst>
                            <a:ahLst/>
                            <a:cxnLst>
                              <a:cxn ang="0">
                                <a:pos x="T0" y="T1"/>
                              </a:cxn>
                              <a:cxn ang="0">
                                <a:pos x="T2" y="T3"/>
                              </a:cxn>
                              <a:cxn ang="0">
                                <a:pos x="T4" y="T5"/>
                              </a:cxn>
                              <a:cxn ang="0">
                                <a:pos x="T6" y="T7"/>
                              </a:cxn>
                              <a:cxn ang="0">
                                <a:pos x="T8" y="T9"/>
                              </a:cxn>
                            </a:cxnLst>
                            <a:rect l="0" t="0" r="r" b="b"/>
                            <a:pathLst>
                              <a:path w="1780" h="1420">
                                <a:moveTo>
                                  <a:pt x="0" y="1420"/>
                                </a:moveTo>
                                <a:lnTo>
                                  <a:pt x="1780" y="1420"/>
                                </a:lnTo>
                                <a:lnTo>
                                  <a:pt x="1780" y="0"/>
                                </a:lnTo>
                                <a:lnTo>
                                  <a:pt x="0" y="0"/>
                                </a:lnTo>
                                <a:lnTo>
                                  <a:pt x="0" y="1420"/>
                                </a:lnTo>
                                <a:close/>
                              </a:path>
                            </a:pathLst>
                          </a:custGeom>
                          <a:noFill/>
                          <a:ln w="12700">
                            <a:solidFill>
                              <a:srgbClr val="FFF2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96"/>
                        <wps:cNvSpPr>
                          <a:spLocks/>
                        </wps:cNvSpPr>
                        <wps:spPr bwMode="auto">
                          <a:xfrm>
                            <a:off x="6280" y="5874"/>
                            <a:ext cx="1" cy="170"/>
                          </a:xfrm>
                          <a:custGeom>
                            <a:avLst/>
                            <a:gdLst>
                              <a:gd name="T0" fmla="*/ 0 w 1"/>
                              <a:gd name="T1" fmla="*/ 0 h 170"/>
                              <a:gd name="T2" fmla="*/ 0 w 1"/>
                              <a:gd name="T3" fmla="*/ 170 h 170"/>
                            </a:gdLst>
                            <a:ahLst/>
                            <a:cxnLst>
                              <a:cxn ang="0">
                                <a:pos x="T0" y="T1"/>
                              </a:cxn>
                              <a:cxn ang="0">
                                <a:pos x="T2" y="T3"/>
                              </a:cxn>
                            </a:cxnLst>
                            <a:rect l="0" t="0" r="r" b="b"/>
                            <a:pathLst>
                              <a:path w="1" h="170">
                                <a:moveTo>
                                  <a:pt x="0" y="0"/>
                                </a:moveTo>
                                <a:lnTo>
                                  <a:pt x="0" y="17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97"/>
                        <wps:cNvSpPr>
                          <a:spLocks/>
                        </wps:cNvSpPr>
                        <wps:spPr bwMode="auto">
                          <a:xfrm>
                            <a:off x="7930" y="6053"/>
                            <a:ext cx="1780" cy="1420"/>
                          </a:xfrm>
                          <a:custGeom>
                            <a:avLst/>
                            <a:gdLst>
                              <a:gd name="T0" fmla="*/ 0 w 1780"/>
                              <a:gd name="T1" fmla="*/ 1420 h 1420"/>
                              <a:gd name="T2" fmla="*/ 1780 w 1780"/>
                              <a:gd name="T3" fmla="*/ 1420 h 1420"/>
                              <a:gd name="T4" fmla="*/ 1780 w 1780"/>
                              <a:gd name="T5" fmla="*/ 0 h 1420"/>
                              <a:gd name="T6" fmla="*/ 0 w 1780"/>
                              <a:gd name="T7" fmla="*/ 0 h 1420"/>
                              <a:gd name="T8" fmla="*/ 0 w 1780"/>
                              <a:gd name="T9" fmla="*/ 1420 h 1420"/>
                            </a:gdLst>
                            <a:ahLst/>
                            <a:cxnLst>
                              <a:cxn ang="0">
                                <a:pos x="T0" y="T1"/>
                              </a:cxn>
                              <a:cxn ang="0">
                                <a:pos x="T2" y="T3"/>
                              </a:cxn>
                              <a:cxn ang="0">
                                <a:pos x="T4" y="T5"/>
                              </a:cxn>
                              <a:cxn ang="0">
                                <a:pos x="T6" y="T7"/>
                              </a:cxn>
                              <a:cxn ang="0">
                                <a:pos x="T8" y="T9"/>
                              </a:cxn>
                            </a:cxnLst>
                            <a:rect l="0" t="0" r="r" b="b"/>
                            <a:pathLst>
                              <a:path w="1780" h="1420">
                                <a:moveTo>
                                  <a:pt x="0" y="1420"/>
                                </a:moveTo>
                                <a:lnTo>
                                  <a:pt x="1780" y="1420"/>
                                </a:lnTo>
                                <a:lnTo>
                                  <a:pt x="1780" y="0"/>
                                </a:lnTo>
                                <a:lnTo>
                                  <a:pt x="0" y="0"/>
                                </a:lnTo>
                                <a:lnTo>
                                  <a:pt x="0" y="1420"/>
                                </a:lnTo>
                                <a:close/>
                              </a:path>
                            </a:pathLst>
                          </a:custGeom>
                          <a:noFill/>
                          <a:ln w="12700">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98"/>
                        <wps:cNvSpPr>
                          <a:spLocks/>
                        </wps:cNvSpPr>
                        <wps:spPr bwMode="auto">
                          <a:xfrm>
                            <a:off x="8820" y="5874"/>
                            <a:ext cx="1" cy="170"/>
                          </a:xfrm>
                          <a:custGeom>
                            <a:avLst/>
                            <a:gdLst>
                              <a:gd name="T0" fmla="*/ 0 w 1"/>
                              <a:gd name="T1" fmla="*/ 0 h 170"/>
                              <a:gd name="T2" fmla="*/ 0 w 1"/>
                              <a:gd name="T3" fmla="*/ 170 h 170"/>
                            </a:gdLst>
                            <a:ahLst/>
                            <a:cxnLst>
                              <a:cxn ang="0">
                                <a:pos x="T0" y="T1"/>
                              </a:cxn>
                              <a:cxn ang="0">
                                <a:pos x="T2" y="T3"/>
                              </a:cxn>
                            </a:cxnLst>
                            <a:rect l="0" t="0" r="r" b="b"/>
                            <a:pathLst>
                              <a:path w="1" h="170">
                                <a:moveTo>
                                  <a:pt x="0" y="0"/>
                                </a:moveTo>
                                <a:lnTo>
                                  <a:pt x="0" y="17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99"/>
                        <wps:cNvSpPr>
                          <a:spLocks/>
                        </wps:cNvSpPr>
                        <wps:spPr bwMode="auto">
                          <a:xfrm>
                            <a:off x="5040" y="2224"/>
                            <a:ext cx="341" cy="1"/>
                          </a:xfrm>
                          <a:custGeom>
                            <a:avLst/>
                            <a:gdLst>
                              <a:gd name="T0" fmla="*/ 0 w 341"/>
                              <a:gd name="T1" fmla="*/ 0 h 1"/>
                              <a:gd name="T2" fmla="*/ 340 w 341"/>
                              <a:gd name="T3" fmla="*/ 0 h 1"/>
                            </a:gdLst>
                            <a:ahLst/>
                            <a:cxnLst>
                              <a:cxn ang="0">
                                <a:pos x="T0" y="T1"/>
                              </a:cxn>
                              <a:cxn ang="0">
                                <a:pos x="T2" y="T3"/>
                              </a:cxn>
                            </a:cxnLst>
                            <a:rect l="0" t="0" r="r" b="b"/>
                            <a:pathLst>
                              <a:path w="341" h="1">
                                <a:moveTo>
                                  <a:pt x="0" y="0"/>
                                </a:moveTo>
                                <a:lnTo>
                                  <a:pt x="3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00"/>
                        <wps:cNvSpPr>
                          <a:spLocks/>
                        </wps:cNvSpPr>
                        <wps:spPr bwMode="auto">
                          <a:xfrm>
                            <a:off x="7540" y="2224"/>
                            <a:ext cx="390" cy="1"/>
                          </a:xfrm>
                          <a:custGeom>
                            <a:avLst/>
                            <a:gdLst>
                              <a:gd name="T0" fmla="*/ 0 w 390"/>
                              <a:gd name="T1" fmla="*/ 0 h 1"/>
                              <a:gd name="T2" fmla="*/ 389 w 390"/>
                              <a:gd name="T3" fmla="*/ 0 h 1"/>
                            </a:gdLst>
                            <a:ahLst/>
                            <a:cxnLst>
                              <a:cxn ang="0">
                                <a:pos x="T0" y="T1"/>
                              </a:cxn>
                              <a:cxn ang="0">
                                <a:pos x="T2" y="T3"/>
                              </a:cxn>
                            </a:cxnLst>
                            <a:rect l="0" t="0" r="r" b="b"/>
                            <a:pathLst>
                              <a:path w="390" h="1">
                                <a:moveTo>
                                  <a:pt x="0" y="0"/>
                                </a:moveTo>
                                <a:lnTo>
                                  <a:pt x="38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01"/>
                        <wps:cNvSpPr>
                          <a:spLocks/>
                        </wps:cNvSpPr>
                        <wps:spPr bwMode="auto">
                          <a:xfrm>
                            <a:off x="5040" y="3584"/>
                            <a:ext cx="341" cy="1"/>
                          </a:xfrm>
                          <a:custGeom>
                            <a:avLst/>
                            <a:gdLst>
                              <a:gd name="T0" fmla="*/ 0 w 341"/>
                              <a:gd name="T1" fmla="*/ 0 h 1"/>
                              <a:gd name="T2" fmla="*/ 340 w 341"/>
                              <a:gd name="T3" fmla="*/ 0 h 1"/>
                            </a:gdLst>
                            <a:ahLst/>
                            <a:cxnLst>
                              <a:cxn ang="0">
                                <a:pos x="T0" y="T1"/>
                              </a:cxn>
                              <a:cxn ang="0">
                                <a:pos x="T2" y="T3"/>
                              </a:cxn>
                            </a:cxnLst>
                            <a:rect l="0" t="0" r="r" b="b"/>
                            <a:pathLst>
                              <a:path w="341" h="1">
                                <a:moveTo>
                                  <a:pt x="0" y="0"/>
                                </a:moveTo>
                                <a:lnTo>
                                  <a:pt x="3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02"/>
                        <wps:cNvSpPr>
                          <a:spLocks/>
                        </wps:cNvSpPr>
                        <wps:spPr bwMode="auto">
                          <a:xfrm>
                            <a:off x="4699" y="2902"/>
                            <a:ext cx="341" cy="1"/>
                          </a:xfrm>
                          <a:custGeom>
                            <a:avLst/>
                            <a:gdLst>
                              <a:gd name="T0" fmla="*/ 0 w 341"/>
                              <a:gd name="T1" fmla="*/ 0 h 1"/>
                              <a:gd name="T2" fmla="*/ 340 w 341"/>
                              <a:gd name="T3" fmla="*/ 0 h 1"/>
                            </a:gdLst>
                            <a:ahLst/>
                            <a:cxnLst>
                              <a:cxn ang="0">
                                <a:pos x="T0" y="T1"/>
                              </a:cxn>
                              <a:cxn ang="0">
                                <a:pos x="T2" y="T3"/>
                              </a:cxn>
                            </a:cxnLst>
                            <a:rect l="0" t="0" r="r" b="b"/>
                            <a:pathLst>
                              <a:path w="341" h="1">
                                <a:moveTo>
                                  <a:pt x="0" y="0"/>
                                </a:moveTo>
                                <a:lnTo>
                                  <a:pt x="3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03"/>
                        <wps:cNvSpPr>
                          <a:spLocks/>
                        </wps:cNvSpPr>
                        <wps:spPr bwMode="auto">
                          <a:xfrm>
                            <a:off x="5040" y="4944"/>
                            <a:ext cx="341" cy="1"/>
                          </a:xfrm>
                          <a:custGeom>
                            <a:avLst/>
                            <a:gdLst>
                              <a:gd name="T0" fmla="*/ 0 w 341"/>
                              <a:gd name="T1" fmla="*/ 0 h 1"/>
                              <a:gd name="T2" fmla="*/ 340 w 341"/>
                              <a:gd name="T3" fmla="*/ 0 h 1"/>
                            </a:gdLst>
                            <a:ahLst/>
                            <a:cxnLst>
                              <a:cxn ang="0">
                                <a:pos x="T0" y="T1"/>
                              </a:cxn>
                              <a:cxn ang="0">
                                <a:pos x="T2" y="T3"/>
                              </a:cxn>
                            </a:cxnLst>
                            <a:rect l="0" t="0" r="r" b="b"/>
                            <a:pathLst>
                              <a:path w="341" h="1">
                                <a:moveTo>
                                  <a:pt x="0" y="0"/>
                                </a:moveTo>
                                <a:lnTo>
                                  <a:pt x="3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04"/>
                        <wps:cNvSpPr>
                          <a:spLocks/>
                        </wps:cNvSpPr>
                        <wps:spPr bwMode="auto">
                          <a:xfrm>
                            <a:off x="3870" y="481"/>
                            <a:ext cx="270" cy="1"/>
                          </a:xfrm>
                          <a:custGeom>
                            <a:avLst/>
                            <a:gdLst>
                              <a:gd name="T0" fmla="*/ 0 w 270"/>
                              <a:gd name="T1" fmla="*/ 0 h 1"/>
                              <a:gd name="T2" fmla="*/ 270 w 270"/>
                              <a:gd name="T3" fmla="*/ 0 h 1"/>
                            </a:gdLst>
                            <a:ahLst/>
                            <a:cxnLst>
                              <a:cxn ang="0">
                                <a:pos x="T0" y="T1"/>
                              </a:cxn>
                              <a:cxn ang="0">
                                <a:pos x="T2" y="T3"/>
                              </a:cxn>
                            </a:cxnLst>
                            <a:rect l="0" t="0" r="r" b="b"/>
                            <a:pathLst>
                              <a:path w="270" h="1">
                                <a:moveTo>
                                  <a:pt x="0" y="0"/>
                                </a:moveTo>
                                <a:lnTo>
                                  <a:pt x="27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05"/>
                        <wps:cNvSpPr>
                          <a:spLocks/>
                        </wps:cNvSpPr>
                        <wps:spPr bwMode="auto">
                          <a:xfrm>
                            <a:off x="1846" y="680"/>
                            <a:ext cx="187" cy="350"/>
                          </a:xfrm>
                          <a:custGeom>
                            <a:avLst/>
                            <a:gdLst>
                              <a:gd name="T0" fmla="*/ 186 w 187"/>
                              <a:gd name="T1" fmla="*/ 0 h 350"/>
                              <a:gd name="T2" fmla="*/ 0 w 187"/>
                              <a:gd name="T3" fmla="*/ 349 h 350"/>
                            </a:gdLst>
                            <a:ahLst/>
                            <a:cxnLst>
                              <a:cxn ang="0">
                                <a:pos x="T0" y="T1"/>
                              </a:cxn>
                              <a:cxn ang="0">
                                <a:pos x="T2" y="T3"/>
                              </a:cxn>
                            </a:cxnLst>
                            <a:rect l="0" t="0" r="r" b="b"/>
                            <a:pathLst>
                              <a:path w="187" h="350">
                                <a:moveTo>
                                  <a:pt x="186" y="0"/>
                                </a:moveTo>
                                <a:lnTo>
                                  <a:pt x="0" y="349"/>
                                </a:lnTo>
                              </a:path>
                            </a:pathLst>
                          </a:custGeom>
                          <a:noFill/>
                          <a:ln w="25399">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0" name="Group 106"/>
                        <wpg:cNvGrpSpPr>
                          <a:grpSpLocks/>
                        </wpg:cNvGrpSpPr>
                        <wpg:grpSpPr bwMode="auto">
                          <a:xfrm>
                            <a:off x="1800" y="560"/>
                            <a:ext cx="307" cy="540"/>
                            <a:chOff x="1800" y="560"/>
                            <a:chExt cx="307" cy="540"/>
                          </a:xfrm>
                        </wpg:grpSpPr>
                        <wps:wsp>
                          <wps:cNvPr id="251" name="Freeform 107"/>
                          <wps:cNvSpPr>
                            <a:spLocks/>
                          </wps:cNvSpPr>
                          <wps:spPr bwMode="auto">
                            <a:xfrm>
                              <a:off x="1800" y="560"/>
                              <a:ext cx="307" cy="540"/>
                            </a:xfrm>
                            <a:custGeom>
                              <a:avLst/>
                              <a:gdLst>
                                <a:gd name="T0" fmla="*/ 40 w 307"/>
                                <a:gd name="T1" fmla="*/ 519 h 540"/>
                                <a:gd name="T2" fmla="*/ 34 w 307"/>
                                <a:gd name="T3" fmla="*/ 504 h 540"/>
                                <a:gd name="T4" fmla="*/ 20 w 307"/>
                                <a:gd name="T5" fmla="*/ 499 h 540"/>
                                <a:gd name="T6" fmla="*/ 5 w 307"/>
                                <a:gd name="T7" fmla="*/ 504 h 540"/>
                                <a:gd name="T8" fmla="*/ 0 w 307"/>
                                <a:gd name="T9" fmla="*/ 519 h 540"/>
                                <a:gd name="T10" fmla="*/ 5 w 307"/>
                                <a:gd name="T11" fmla="*/ 533 h 540"/>
                                <a:gd name="T12" fmla="*/ 20 w 307"/>
                                <a:gd name="T13" fmla="*/ 539 h 540"/>
                                <a:gd name="T14" fmla="*/ 34 w 307"/>
                                <a:gd name="T15" fmla="*/ 533 h 540"/>
                                <a:gd name="T16" fmla="*/ 40 w 307"/>
                                <a:gd name="T17" fmla="*/ 519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540">
                                  <a:moveTo>
                                    <a:pt x="40" y="519"/>
                                  </a:moveTo>
                                  <a:lnTo>
                                    <a:pt x="34" y="504"/>
                                  </a:lnTo>
                                  <a:lnTo>
                                    <a:pt x="20" y="499"/>
                                  </a:lnTo>
                                  <a:lnTo>
                                    <a:pt x="5" y="504"/>
                                  </a:lnTo>
                                  <a:lnTo>
                                    <a:pt x="0" y="519"/>
                                  </a:lnTo>
                                  <a:lnTo>
                                    <a:pt x="5" y="533"/>
                                  </a:lnTo>
                                  <a:lnTo>
                                    <a:pt x="20" y="539"/>
                                  </a:lnTo>
                                  <a:lnTo>
                                    <a:pt x="34" y="533"/>
                                  </a:lnTo>
                                  <a:lnTo>
                                    <a:pt x="40" y="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08"/>
                          <wps:cNvSpPr>
                            <a:spLocks/>
                          </wps:cNvSpPr>
                          <wps:spPr bwMode="auto">
                            <a:xfrm>
                              <a:off x="1800" y="560"/>
                              <a:ext cx="307" cy="540"/>
                            </a:xfrm>
                            <a:custGeom>
                              <a:avLst/>
                              <a:gdLst>
                                <a:gd name="T0" fmla="*/ 306 w 307"/>
                                <a:gd name="T1" fmla="*/ 20 h 540"/>
                                <a:gd name="T2" fmla="*/ 300 w 307"/>
                                <a:gd name="T3" fmla="*/ 5 h 540"/>
                                <a:gd name="T4" fmla="*/ 286 w 307"/>
                                <a:gd name="T5" fmla="*/ 0 h 540"/>
                                <a:gd name="T6" fmla="*/ 272 w 307"/>
                                <a:gd name="T7" fmla="*/ 5 h 540"/>
                                <a:gd name="T8" fmla="*/ 266 w 307"/>
                                <a:gd name="T9" fmla="*/ 20 h 540"/>
                                <a:gd name="T10" fmla="*/ 272 w 307"/>
                                <a:gd name="T11" fmla="*/ 34 h 540"/>
                                <a:gd name="T12" fmla="*/ 286 w 307"/>
                                <a:gd name="T13" fmla="*/ 40 h 540"/>
                                <a:gd name="T14" fmla="*/ 300 w 307"/>
                                <a:gd name="T15" fmla="*/ 34 h 540"/>
                                <a:gd name="T16" fmla="*/ 306 w 307"/>
                                <a:gd name="T17" fmla="*/ 2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540">
                                  <a:moveTo>
                                    <a:pt x="306" y="20"/>
                                  </a:moveTo>
                                  <a:lnTo>
                                    <a:pt x="300" y="5"/>
                                  </a:lnTo>
                                  <a:lnTo>
                                    <a:pt x="286" y="0"/>
                                  </a:lnTo>
                                  <a:lnTo>
                                    <a:pt x="272" y="5"/>
                                  </a:lnTo>
                                  <a:lnTo>
                                    <a:pt x="266" y="20"/>
                                  </a:lnTo>
                                  <a:lnTo>
                                    <a:pt x="272" y="34"/>
                                  </a:lnTo>
                                  <a:lnTo>
                                    <a:pt x="286" y="40"/>
                                  </a:lnTo>
                                  <a:lnTo>
                                    <a:pt x="300" y="34"/>
                                  </a:lnTo>
                                  <a:lnTo>
                                    <a:pt x="306"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3" name="Freeform 109"/>
                        <wps:cNvSpPr>
                          <a:spLocks/>
                        </wps:cNvSpPr>
                        <wps:spPr bwMode="auto">
                          <a:xfrm>
                            <a:off x="2080" y="252"/>
                            <a:ext cx="1780" cy="1420"/>
                          </a:xfrm>
                          <a:custGeom>
                            <a:avLst/>
                            <a:gdLst>
                              <a:gd name="T0" fmla="*/ 0 w 1780"/>
                              <a:gd name="T1" fmla="*/ 1419 h 1420"/>
                              <a:gd name="T2" fmla="*/ 1780 w 1780"/>
                              <a:gd name="T3" fmla="*/ 1419 h 1420"/>
                              <a:gd name="T4" fmla="*/ 1780 w 1780"/>
                              <a:gd name="T5" fmla="*/ 0 h 1420"/>
                              <a:gd name="T6" fmla="*/ 0 w 1780"/>
                              <a:gd name="T7" fmla="*/ 0 h 1420"/>
                              <a:gd name="T8" fmla="*/ 0 w 1780"/>
                              <a:gd name="T9" fmla="*/ 1419 h 1420"/>
                            </a:gdLst>
                            <a:ahLst/>
                            <a:cxnLst>
                              <a:cxn ang="0">
                                <a:pos x="T0" y="T1"/>
                              </a:cxn>
                              <a:cxn ang="0">
                                <a:pos x="T2" y="T3"/>
                              </a:cxn>
                              <a:cxn ang="0">
                                <a:pos x="T4" y="T5"/>
                              </a:cxn>
                              <a:cxn ang="0">
                                <a:pos x="T6" y="T7"/>
                              </a:cxn>
                              <a:cxn ang="0">
                                <a:pos x="T8" y="T9"/>
                              </a:cxn>
                            </a:cxnLst>
                            <a:rect l="0" t="0" r="r" b="b"/>
                            <a:pathLst>
                              <a:path w="1780" h="1420">
                                <a:moveTo>
                                  <a:pt x="0" y="1419"/>
                                </a:moveTo>
                                <a:lnTo>
                                  <a:pt x="1780" y="1419"/>
                                </a:lnTo>
                                <a:lnTo>
                                  <a:pt x="1780" y="0"/>
                                </a:lnTo>
                                <a:lnTo>
                                  <a:pt x="0" y="0"/>
                                </a:lnTo>
                                <a:lnTo>
                                  <a:pt x="0" y="1419"/>
                                </a:lnTo>
                                <a:close/>
                              </a:path>
                            </a:pathLst>
                          </a:custGeom>
                          <a:noFill/>
                          <a:ln w="12700">
                            <a:solidFill>
                              <a:srgbClr val="2C9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10"/>
                        <wps:cNvSpPr>
                          <a:spLocks/>
                        </wps:cNvSpPr>
                        <wps:spPr bwMode="auto">
                          <a:xfrm>
                            <a:off x="10" y="719"/>
                            <a:ext cx="1780" cy="2320"/>
                          </a:xfrm>
                          <a:custGeom>
                            <a:avLst/>
                            <a:gdLst>
                              <a:gd name="T0" fmla="*/ 180 w 1780"/>
                              <a:gd name="T1" fmla="*/ 0 h 2320"/>
                              <a:gd name="T2" fmla="*/ 109 w 1780"/>
                              <a:gd name="T3" fmla="*/ 14 h 2320"/>
                              <a:gd name="T4" fmla="*/ 52 w 1780"/>
                              <a:gd name="T5" fmla="*/ 52 h 2320"/>
                              <a:gd name="T6" fmla="*/ 14 w 1780"/>
                              <a:gd name="T7" fmla="*/ 109 h 2320"/>
                              <a:gd name="T8" fmla="*/ 0 w 1780"/>
                              <a:gd name="T9" fmla="*/ 180 h 2320"/>
                              <a:gd name="T10" fmla="*/ 0 w 1780"/>
                              <a:gd name="T11" fmla="*/ 2140 h 2320"/>
                              <a:gd name="T12" fmla="*/ 14 w 1780"/>
                              <a:gd name="T13" fmla="*/ 2210 h 2320"/>
                              <a:gd name="T14" fmla="*/ 52 w 1780"/>
                              <a:gd name="T15" fmla="*/ 2267 h 2320"/>
                              <a:gd name="T16" fmla="*/ 109 w 1780"/>
                              <a:gd name="T17" fmla="*/ 2305 h 2320"/>
                              <a:gd name="T18" fmla="*/ 180 w 1780"/>
                              <a:gd name="T19" fmla="*/ 2320 h 2320"/>
                              <a:gd name="T20" fmla="*/ 1600 w 1780"/>
                              <a:gd name="T21" fmla="*/ 2320 h 2320"/>
                              <a:gd name="T22" fmla="*/ 1670 w 1780"/>
                              <a:gd name="T23" fmla="*/ 2305 h 2320"/>
                              <a:gd name="T24" fmla="*/ 1727 w 1780"/>
                              <a:gd name="T25" fmla="*/ 2267 h 2320"/>
                              <a:gd name="T26" fmla="*/ 1765 w 1780"/>
                              <a:gd name="T27" fmla="*/ 2210 h 2320"/>
                              <a:gd name="T28" fmla="*/ 1780 w 1780"/>
                              <a:gd name="T29" fmla="*/ 2140 h 2320"/>
                              <a:gd name="T30" fmla="*/ 1780 w 1780"/>
                              <a:gd name="T31" fmla="*/ 180 h 2320"/>
                              <a:gd name="T32" fmla="*/ 1765 w 1780"/>
                              <a:gd name="T33" fmla="*/ 109 h 2320"/>
                              <a:gd name="T34" fmla="*/ 1727 w 1780"/>
                              <a:gd name="T35" fmla="*/ 52 h 2320"/>
                              <a:gd name="T36" fmla="*/ 1670 w 1780"/>
                              <a:gd name="T37" fmla="*/ 14 h 2320"/>
                              <a:gd name="T38" fmla="*/ 1600 w 1780"/>
                              <a:gd name="T39" fmla="*/ 0 h 2320"/>
                              <a:gd name="T40" fmla="*/ 180 w 1780"/>
                              <a:gd name="T41" fmla="*/ 0 h 2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80" h="2320">
                                <a:moveTo>
                                  <a:pt x="180" y="0"/>
                                </a:moveTo>
                                <a:lnTo>
                                  <a:pt x="109" y="14"/>
                                </a:lnTo>
                                <a:lnTo>
                                  <a:pt x="52" y="52"/>
                                </a:lnTo>
                                <a:lnTo>
                                  <a:pt x="14" y="109"/>
                                </a:lnTo>
                                <a:lnTo>
                                  <a:pt x="0" y="180"/>
                                </a:lnTo>
                                <a:lnTo>
                                  <a:pt x="0" y="2140"/>
                                </a:lnTo>
                                <a:lnTo>
                                  <a:pt x="14" y="2210"/>
                                </a:lnTo>
                                <a:lnTo>
                                  <a:pt x="52" y="2267"/>
                                </a:lnTo>
                                <a:lnTo>
                                  <a:pt x="109" y="2305"/>
                                </a:lnTo>
                                <a:lnTo>
                                  <a:pt x="180" y="2320"/>
                                </a:lnTo>
                                <a:lnTo>
                                  <a:pt x="1600" y="2320"/>
                                </a:lnTo>
                                <a:lnTo>
                                  <a:pt x="1670" y="2305"/>
                                </a:lnTo>
                                <a:lnTo>
                                  <a:pt x="1727" y="2267"/>
                                </a:lnTo>
                                <a:lnTo>
                                  <a:pt x="1765" y="2210"/>
                                </a:lnTo>
                                <a:lnTo>
                                  <a:pt x="1780" y="2140"/>
                                </a:lnTo>
                                <a:lnTo>
                                  <a:pt x="1780" y="180"/>
                                </a:lnTo>
                                <a:lnTo>
                                  <a:pt x="1765" y="109"/>
                                </a:lnTo>
                                <a:lnTo>
                                  <a:pt x="1727" y="52"/>
                                </a:lnTo>
                                <a:lnTo>
                                  <a:pt x="1670" y="14"/>
                                </a:lnTo>
                                <a:lnTo>
                                  <a:pt x="1600" y="0"/>
                                </a:lnTo>
                                <a:lnTo>
                                  <a:pt x="18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11"/>
                        <wps:cNvSpPr>
                          <a:spLocks/>
                        </wps:cNvSpPr>
                        <wps:spPr bwMode="auto">
                          <a:xfrm>
                            <a:off x="6480" y="242"/>
                            <a:ext cx="3240" cy="1188"/>
                          </a:xfrm>
                          <a:custGeom>
                            <a:avLst/>
                            <a:gdLst>
                              <a:gd name="T0" fmla="*/ 180 w 3240"/>
                              <a:gd name="T1" fmla="*/ 0 h 1188"/>
                              <a:gd name="T2" fmla="*/ 109 w 3240"/>
                              <a:gd name="T3" fmla="*/ 14 h 1188"/>
                              <a:gd name="T4" fmla="*/ 52 w 3240"/>
                              <a:gd name="T5" fmla="*/ 52 h 1188"/>
                              <a:gd name="T6" fmla="*/ 14 w 3240"/>
                              <a:gd name="T7" fmla="*/ 109 h 1188"/>
                              <a:gd name="T8" fmla="*/ 0 w 3240"/>
                              <a:gd name="T9" fmla="*/ 180 h 1188"/>
                              <a:gd name="T10" fmla="*/ 0 w 3240"/>
                              <a:gd name="T11" fmla="*/ 1007 h 1188"/>
                              <a:gd name="T12" fmla="*/ 14 w 3240"/>
                              <a:gd name="T13" fmla="*/ 1077 h 1188"/>
                              <a:gd name="T14" fmla="*/ 52 w 3240"/>
                              <a:gd name="T15" fmla="*/ 1134 h 1188"/>
                              <a:gd name="T16" fmla="*/ 109 w 3240"/>
                              <a:gd name="T17" fmla="*/ 1173 h 1188"/>
                              <a:gd name="T18" fmla="*/ 180 w 3240"/>
                              <a:gd name="T19" fmla="*/ 1187 h 1188"/>
                              <a:gd name="T20" fmla="*/ 3060 w 3240"/>
                              <a:gd name="T21" fmla="*/ 1187 h 1188"/>
                              <a:gd name="T22" fmla="*/ 3130 w 3240"/>
                              <a:gd name="T23" fmla="*/ 1173 h 1188"/>
                              <a:gd name="T24" fmla="*/ 3187 w 3240"/>
                              <a:gd name="T25" fmla="*/ 1134 h 1188"/>
                              <a:gd name="T26" fmla="*/ 3225 w 3240"/>
                              <a:gd name="T27" fmla="*/ 1077 h 1188"/>
                              <a:gd name="T28" fmla="*/ 3240 w 3240"/>
                              <a:gd name="T29" fmla="*/ 1007 h 1188"/>
                              <a:gd name="T30" fmla="*/ 3240 w 3240"/>
                              <a:gd name="T31" fmla="*/ 180 h 1188"/>
                              <a:gd name="T32" fmla="*/ 3225 w 3240"/>
                              <a:gd name="T33" fmla="*/ 109 h 1188"/>
                              <a:gd name="T34" fmla="*/ 3187 w 3240"/>
                              <a:gd name="T35" fmla="*/ 52 h 1188"/>
                              <a:gd name="T36" fmla="*/ 3130 w 3240"/>
                              <a:gd name="T37" fmla="*/ 14 h 1188"/>
                              <a:gd name="T38" fmla="*/ 3060 w 3240"/>
                              <a:gd name="T39" fmla="*/ 0 h 1188"/>
                              <a:gd name="T40" fmla="*/ 180 w 3240"/>
                              <a:gd name="T41" fmla="*/ 0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40" h="1188">
                                <a:moveTo>
                                  <a:pt x="180" y="0"/>
                                </a:moveTo>
                                <a:lnTo>
                                  <a:pt x="109" y="14"/>
                                </a:lnTo>
                                <a:lnTo>
                                  <a:pt x="52" y="52"/>
                                </a:lnTo>
                                <a:lnTo>
                                  <a:pt x="14" y="109"/>
                                </a:lnTo>
                                <a:lnTo>
                                  <a:pt x="0" y="180"/>
                                </a:lnTo>
                                <a:lnTo>
                                  <a:pt x="0" y="1007"/>
                                </a:lnTo>
                                <a:lnTo>
                                  <a:pt x="14" y="1077"/>
                                </a:lnTo>
                                <a:lnTo>
                                  <a:pt x="52" y="1134"/>
                                </a:lnTo>
                                <a:lnTo>
                                  <a:pt x="109" y="1173"/>
                                </a:lnTo>
                                <a:lnTo>
                                  <a:pt x="180" y="1187"/>
                                </a:lnTo>
                                <a:lnTo>
                                  <a:pt x="3060" y="1187"/>
                                </a:lnTo>
                                <a:lnTo>
                                  <a:pt x="3130" y="1173"/>
                                </a:lnTo>
                                <a:lnTo>
                                  <a:pt x="3187" y="1134"/>
                                </a:lnTo>
                                <a:lnTo>
                                  <a:pt x="3225" y="1077"/>
                                </a:lnTo>
                                <a:lnTo>
                                  <a:pt x="3240" y="1007"/>
                                </a:lnTo>
                                <a:lnTo>
                                  <a:pt x="3240" y="180"/>
                                </a:lnTo>
                                <a:lnTo>
                                  <a:pt x="3225" y="109"/>
                                </a:lnTo>
                                <a:lnTo>
                                  <a:pt x="3187" y="52"/>
                                </a:lnTo>
                                <a:lnTo>
                                  <a:pt x="3130" y="14"/>
                                </a:lnTo>
                                <a:lnTo>
                                  <a:pt x="3060" y="0"/>
                                </a:lnTo>
                                <a:lnTo>
                                  <a:pt x="18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12"/>
                        <wps:cNvSpPr>
                          <a:spLocks/>
                        </wps:cNvSpPr>
                        <wps:spPr bwMode="auto">
                          <a:xfrm>
                            <a:off x="4150" y="10"/>
                            <a:ext cx="1960" cy="1420"/>
                          </a:xfrm>
                          <a:custGeom>
                            <a:avLst/>
                            <a:gdLst>
                              <a:gd name="T0" fmla="*/ 0 w 1960"/>
                              <a:gd name="T1" fmla="*/ 1420 h 1420"/>
                              <a:gd name="T2" fmla="*/ 1960 w 1960"/>
                              <a:gd name="T3" fmla="*/ 1420 h 1420"/>
                              <a:gd name="T4" fmla="*/ 1960 w 1960"/>
                              <a:gd name="T5" fmla="*/ 0 h 1420"/>
                              <a:gd name="T6" fmla="*/ 0 w 1960"/>
                              <a:gd name="T7" fmla="*/ 0 h 1420"/>
                              <a:gd name="T8" fmla="*/ 0 w 1960"/>
                              <a:gd name="T9" fmla="*/ 1420 h 1420"/>
                            </a:gdLst>
                            <a:ahLst/>
                            <a:cxnLst>
                              <a:cxn ang="0">
                                <a:pos x="T0" y="T1"/>
                              </a:cxn>
                              <a:cxn ang="0">
                                <a:pos x="T2" y="T3"/>
                              </a:cxn>
                              <a:cxn ang="0">
                                <a:pos x="T4" y="T5"/>
                              </a:cxn>
                              <a:cxn ang="0">
                                <a:pos x="T6" y="T7"/>
                              </a:cxn>
                              <a:cxn ang="0">
                                <a:pos x="T8" y="T9"/>
                              </a:cxn>
                            </a:cxnLst>
                            <a:rect l="0" t="0" r="r" b="b"/>
                            <a:pathLst>
                              <a:path w="1960" h="1420">
                                <a:moveTo>
                                  <a:pt x="0" y="1420"/>
                                </a:moveTo>
                                <a:lnTo>
                                  <a:pt x="1960" y="1420"/>
                                </a:lnTo>
                                <a:lnTo>
                                  <a:pt x="1960" y="0"/>
                                </a:lnTo>
                                <a:lnTo>
                                  <a:pt x="0" y="0"/>
                                </a:lnTo>
                                <a:lnTo>
                                  <a:pt x="0" y="1420"/>
                                </a:lnTo>
                                <a:close/>
                              </a:path>
                            </a:pathLst>
                          </a:custGeom>
                          <a:noFill/>
                          <a:ln w="12700">
                            <a:solidFill>
                              <a:srgbClr val="009F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13"/>
                        <wps:cNvSpPr>
                          <a:spLocks/>
                        </wps:cNvSpPr>
                        <wps:spPr bwMode="auto">
                          <a:xfrm>
                            <a:off x="6246" y="782"/>
                            <a:ext cx="160" cy="1"/>
                          </a:xfrm>
                          <a:custGeom>
                            <a:avLst/>
                            <a:gdLst>
                              <a:gd name="T0" fmla="*/ 0 w 160"/>
                              <a:gd name="T1" fmla="*/ 0 h 1"/>
                              <a:gd name="T2" fmla="*/ 160 w 160"/>
                              <a:gd name="T3" fmla="*/ 0 h 1"/>
                            </a:gdLst>
                            <a:ahLst/>
                            <a:cxnLst>
                              <a:cxn ang="0">
                                <a:pos x="T0" y="T1"/>
                              </a:cxn>
                              <a:cxn ang="0">
                                <a:pos x="T2" y="T3"/>
                              </a:cxn>
                            </a:cxnLst>
                            <a:rect l="0" t="0" r="r" b="b"/>
                            <a:pathLst>
                              <a:path w="160" h="1">
                                <a:moveTo>
                                  <a:pt x="0" y="0"/>
                                </a:moveTo>
                                <a:lnTo>
                                  <a:pt x="160" y="0"/>
                                </a:lnTo>
                              </a:path>
                            </a:pathLst>
                          </a:custGeom>
                          <a:noFill/>
                          <a:ln w="25400">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8" name="Group 114"/>
                        <wpg:cNvGrpSpPr>
                          <a:grpSpLocks/>
                        </wpg:cNvGrpSpPr>
                        <wpg:grpSpPr bwMode="auto">
                          <a:xfrm>
                            <a:off x="6120" y="762"/>
                            <a:ext cx="360" cy="40"/>
                            <a:chOff x="6120" y="762"/>
                            <a:chExt cx="360" cy="40"/>
                          </a:xfrm>
                        </wpg:grpSpPr>
                        <wps:wsp>
                          <wps:cNvPr id="259" name="Freeform 115"/>
                          <wps:cNvSpPr>
                            <a:spLocks/>
                          </wps:cNvSpPr>
                          <wps:spPr bwMode="auto">
                            <a:xfrm>
                              <a:off x="6120" y="762"/>
                              <a:ext cx="360" cy="40"/>
                            </a:xfrm>
                            <a:custGeom>
                              <a:avLst/>
                              <a:gdLst>
                                <a:gd name="T0" fmla="*/ 40 w 360"/>
                                <a:gd name="T1" fmla="*/ 20 h 40"/>
                                <a:gd name="T2" fmla="*/ 34 w 360"/>
                                <a:gd name="T3" fmla="*/ 5 h 40"/>
                                <a:gd name="T4" fmla="*/ 20 w 360"/>
                                <a:gd name="T5" fmla="*/ 0 h 40"/>
                                <a:gd name="T6" fmla="*/ 5 w 360"/>
                                <a:gd name="T7" fmla="*/ 5 h 40"/>
                                <a:gd name="T8" fmla="*/ 0 w 360"/>
                                <a:gd name="T9" fmla="*/ 20 h 40"/>
                                <a:gd name="T10" fmla="*/ 5 w 360"/>
                                <a:gd name="T11" fmla="*/ 34 h 40"/>
                                <a:gd name="T12" fmla="*/ 20 w 360"/>
                                <a:gd name="T13" fmla="*/ 40 h 40"/>
                                <a:gd name="T14" fmla="*/ 34 w 360"/>
                                <a:gd name="T15" fmla="*/ 34 h 40"/>
                                <a:gd name="T16" fmla="*/ 40 w 360"/>
                                <a:gd name="T17"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0" h="40">
                                  <a:moveTo>
                                    <a:pt x="40" y="20"/>
                                  </a:moveTo>
                                  <a:lnTo>
                                    <a:pt x="34" y="5"/>
                                  </a:lnTo>
                                  <a:lnTo>
                                    <a:pt x="20" y="0"/>
                                  </a:lnTo>
                                  <a:lnTo>
                                    <a:pt x="5" y="5"/>
                                  </a:lnTo>
                                  <a:lnTo>
                                    <a:pt x="0" y="20"/>
                                  </a:lnTo>
                                  <a:lnTo>
                                    <a:pt x="5" y="34"/>
                                  </a:lnTo>
                                  <a:lnTo>
                                    <a:pt x="20" y="40"/>
                                  </a:lnTo>
                                  <a:lnTo>
                                    <a:pt x="34" y="34"/>
                                  </a:lnTo>
                                  <a:lnTo>
                                    <a:pt x="4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16"/>
                          <wps:cNvSpPr>
                            <a:spLocks/>
                          </wps:cNvSpPr>
                          <wps:spPr bwMode="auto">
                            <a:xfrm>
                              <a:off x="6120" y="762"/>
                              <a:ext cx="360" cy="40"/>
                            </a:xfrm>
                            <a:custGeom>
                              <a:avLst/>
                              <a:gdLst>
                                <a:gd name="T0" fmla="*/ 360 w 360"/>
                                <a:gd name="T1" fmla="*/ 20 h 40"/>
                                <a:gd name="T2" fmla="*/ 354 w 360"/>
                                <a:gd name="T3" fmla="*/ 5 h 40"/>
                                <a:gd name="T4" fmla="*/ 340 w 360"/>
                                <a:gd name="T5" fmla="*/ 0 h 40"/>
                                <a:gd name="T6" fmla="*/ 325 w 360"/>
                                <a:gd name="T7" fmla="*/ 5 h 40"/>
                                <a:gd name="T8" fmla="*/ 320 w 360"/>
                                <a:gd name="T9" fmla="*/ 20 h 40"/>
                                <a:gd name="T10" fmla="*/ 325 w 360"/>
                                <a:gd name="T11" fmla="*/ 34 h 40"/>
                                <a:gd name="T12" fmla="*/ 340 w 360"/>
                                <a:gd name="T13" fmla="*/ 40 h 40"/>
                                <a:gd name="T14" fmla="*/ 354 w 360"/>
                                <a:gd name="T15" fmla="*/ 34 h 40"/>
                                <a:gd name="T16" fmla="*/ 360 w 360"/>
                                <a:gd name="T17"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0" h="40">
                                  <a:moveTo>
                                    <a:pt x="360" y="20"/>
                                  </a:moveTo>
                                  <a:lnTo>
                                    <a:pt x="354" y="5"/>
                                  </a:lnTo>
                                  <a:lnTo>
                                    <a:pt x="340" y="0"/>
                                  </a:lnTo>
                                  <a:lnTo>
                                    <a:pt x="325" y="5"/>
                                  </a:lnTo>
                                  <a:lnTo>
                                    <a:pt x="320" y="20"/>
                                  </a:lnTo>
                                  <a:lnTo>
                                    <a:pt x="325" y="34"/>
                                  </a:lnTo>
                                  <a:lnTo>
                                    <a:pt x="340" y="40"/>
                                  </a:lnTo>
                                  <a:lnTo>
                                    <a:pt x="354" y="34"/>
                                  </a:lnTo>
                                  <a:lnTo>
                                    <a:pt x="36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1" name="Text Box 117"/>
                        <wps:cNvSpPr txBox="1">
                          <a:spLocks noChangeArrowheads="1"/>
                        </wps:cNvSpPr>
                        <wps:spPr bwMode="auto">
                          <a:xfrm>
                            <a:off x="6763" y="389"/>
                            <a:ext cx="293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6F6C0" w14:textId="77777777" w:rsidR="0074198F" w:rsidRDefault="0074198F" w:rsidP="00D57F45">
                              <w:pPr>
                                <w:pStyle w:val="BodyText"/>
                                <w:kinsoku w:val="0"/>
                                <w:overflowPunct w:val="0"/>
                                <w:rPr>
                                  <w:rFonts w:ascii="Open Sans Semibold" w:hAnsi="Open Sans Semibold" w:cs="Open Sans Semibold"/>
                                  <w:b/>
                                  <w:bCs/>
                                  <w:sz w:val="18"/>
                                  <w:szCs w:val="18"/>
                                </w:rPr>
                              </w:pPr>
                              <w:r>
                                <w:rPr>
                                  <w:rFonts w:ascii="Open Sans Semibold" w:hAnsi="Open Sans Semibold" w:cs="Open Sans Semibold"/>
                                  <w:b/>
                                  <w:bCs/>
                                  <w:sz w:val="18"/>
                                  <w:szCs w:val="18"/>
                                </w:rPr>
                                <w:t>Elders,</w:t>
                              </w:r>
                              <w:r>
                                <w:rPr>
                                  <w:rFonts w:ascii="Open Sans Semibold" w:hAnsi="Open Sans Semibold" w:cs="Open Sans Semibold"/>
                                  <w:b/>
                                  <w:bCs/>
                                  <w:spacing w:val="1"/>
                                  <w:sz w:val="18"/>
                                  <w:szCs w:val="18"/>
                                </w:rPr>
                                <w:t xml:space="preserve"> </w:t>
                              </w:r>
                              <w:r>
                                <w:rPr>
                                  <w:rFonts w:ascii="Open Sans Semibold" w:hAnsi="Open Sans Semibold" w:cs="Open Sans Semibold"/>
                                  <w:b/>
                                  <w:bCs/>
                                  <w:sz w:val="18"/>
                                  <w:szCs w:val="18"/>
                                </w:rPr>
                                <w:t>Chief</w:t>
                              </w:r>
                              <w:r>
                                <w:rPr>
                                  <w:rFonts w:ascii="Open Sans Semibold" w:hAnsi="Open Sans Semibold" w:cs="Open Sans Semibold"/>
                                  <w:b/>
                                  <w:bCs/>
                                  <w:spacing w:val="1"/>
                                  <w:sz w:val="18"/>
                                  <w:szCs w:val="18"/>
                                </w:rPr>
                                <w:t xml:space="preserve"> </w:t>
                              </w:r>
                              <w:r>
                                <w:rPr>
                                  <w:rFonts w:ascii="Open Sans Semibold" w:hAnsi="Open Sans Semibold" w:cs="Open Sans Semibold"/>
                                  <w:b/>
                                  <w:bCs/>
                                  <w:sz w:val="18"/>
                                  <w:szCs w:val="18"/>
                                </w:rPr>
                                <w:t>and</w:t>
                              </w:r>
                              <w:r>
                                <w:rPr>
                                  <w:rFonts w:ascii="Open Sans Semibold" w:hAnsi="Open Sans Semibold" w:cs="Open Sans Semibold"/>
                                  <w:b/>
                                  <w:bCs/>
                                  <w:spacing w:val="1"/>
                                  <w:sz w:val="18"/>
                                  <w:szCs w:val="18"/>
                                </w:rPr>
                                <w:t xml:space="preserve"> </w:t>
                              </w:r>
                              <w:r>
                                <w:rPr>
                                  <w:rFonts w:ascii="Open Sans Semibold" w:hAnsi="Open Sans Semibold" w:cs="Open Sans Semibold"/>
                                  <w:b/>
                                  <w:bCs/>
                                  <w:sz w:val="18"/>
                                  <w:szCs w:val="18"/>
                                </w:rPr>
                                <w:t>Council</w:t>
                              </w:r>
                              <w:r>
                                <w:rPr>
                                  <w:rFonts w:ascii="Open Sans Semibold" w:hAnsi="Open Sans Semibold" w:cs="Open Sans Semibold"/>
                                  <w:b/>
                                  <w:bCs/>
                                  <w:spacing w:val="1"/>
                                  <w:sz w:val="18"/>
                                  <w:szCs w:val="18"/>
                                </w:rPr>
                                <w:t xml:space="preserve"> </w:t>
                              </w:r>
                              <w:r>
                                <w:rPr>
                                  <w:rFonts w:ascii="Open Sans Semibold" w:hAnsi="Open Sans Semibold" w:cs="Open Sans Semibold"/>
                                  <w:b/>
                                  <w:bCs/>
                                  <w:sz w:val="18"/>
                                  <w:szCs w:val="18"/>
                                </w:rPr>
                                <w:t>contact:</w:t>
                              </w:r>
                            </w:p>
                          </w:txbxContent>
                        </wps:txbx>
                        <wps:bodyPr rot="0" vert="horz" wrap="square" lIns="0" tIns="0" rIns="0" bIns="0" anchor="t" anchorCtr="0" upright="1">
                          <a:noAutofit/>
                        </wps:bodyPr>
                      </wps:wsp>
                      <wps:wsp>
                        <wps:cNvPr id="263" name="Text Box 119"/>
                        <wps:cNvSpPr txBox="1">
                          <a:spLocks noChangeArrowheads="1"/>
                        </wps:cNvSpPr>
                        <wps:spPr bwMode="auto">
                          <a:xfrm>
                            <a:off x="96" y="2224"/>
                            <a:ext cx="1513"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678A7" w14:textId="3B2D132C" w:rsidR="0074198F" w:rsidRDefault="0074198F" w:rsidP="00D57F45">
                              <w:pPr>
                                <w:pStyle w:val="BodyText"/>
                                <w:kinsoku w:val="0"/>
                                <w:overflowPunct w:val="0"/>
                                <w:rPr>
                                  <w:rFonts w:ascii="Open Sans Semibold" w:hAnsi="Open Sans Semibold" w:cs="Open Sans Semibold"/>
                                  <w:b/>
                                  <w:bCs/>
                                  <w:sz w:val="18"/>
                                  <w:szCs w:val="18"/>
                                </w:rPr>
                              </w:pPr>
                              <w:r>
                                <w:rPr>
                                  <w:rFonts w:ascii="Open Sans Semibold" w:hAnsi="Open Sans Semibold" w:cs="Open Sans Semibold"/>
                                  <w:b/>
                                  <w:bCs/>
                                  <w:sz w:val="18"/>
                                  <w:szCs w:val="18"/>
                                </w:rPr>
                                <w:t>FNHA</w:t>
                              </w:r>
                              <w:r>
                                <w:rPr>
                                  <w:rFonts w:ascii="Open Sans Semibold" w:hAnsi="Open Sans Semibold" w:cs="Open Sans Semibold"/>
                                  <w:b/>
                                  <w:bCs/>
                                  <w:spacing w:val="1"/>
                                  <w:sz w:val="18"/>
                                  <w:szCs w:val="18"/>
                                </w:rPr>
                                <w:t xml:space="preserve"> </w:t>
                              </w:r>
                              <w:r>
                                <w:rPr>
                                  <w:rFonts w:ascii="Open Sans Semibold" w:hAnsi="Open Sans Semibold" w:cs="Open Sans Semibold"/>
                                  <w:b/>
                                  <w:bCs/>
                                  <w:sz w:val="18"/>
                                  <w:szCs w:val="18"/>
                                </w:rPr>
                                <w:t>contact:</w:t>
                              </w:r>
                            </w:p>
                          </w:txbxContent>
                        </wps:txbx>
                        <wps:bodyPr rot="0" vert="horz" wrap="square" lIns="0" tIns="0" rIns="0" bIns="0" anchor="t" anchorCtr="0" upright="1">
                          <a:noAutofit/>
                        </wps:bodyPr>
                      </wps:wsp>
                      <wps:wsp>
                        <wps:cNvPr id="264" name="Text Box 120"/>
                        <wps:cNvSpPr txBox="1">
                          <a:spLocks noChangeArrowheads="1"/>
                        </wps:cNvSpPr>
                        <wps:spPr bwMode="auto">
                          <a:xfrm>
                            <a:off x="8465" y="1829"/>
                            <a:ext cx="75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02860" w14:textId="77777777" w:rsidR="0074198F" w:rsidRDefault="0074198F" w:rsidP="00D57F45">
                              <w:pPr>
                                <w:pStyle w:val="BodyText"/>
                                <w:kinsoku w:val="0"/>
                                <w:overflowPunct w:val="0"/>
                                <w:spacing w:line="233" w:lineRule="exact"/>
                                <w:ind w:left="71"/>
                                <w:rPr>
                                  <w:rFonts w:ascii="Open Sans Semibold" w:hAnsi="Open Sans Semibold" w:cs="Open Sans Semibold"/>
                                  <w:b/>
                                  <w:bCs/>
                                  <w:sz w:val="18"/>
                                  <w:szCs w:val="18"/>
                                </w:rPr>
                              </w:pPr>
                              <w:r>
                                <w:rPr>
                                  <w:rFonts w:ascii="Open Sans Semibold" w:hAnsi="Open Sans Semibold" w:cs="Open Sans Semibold"/>
                                  <w:b/>
                                  <w:bCs/>
                                  <w:sz w:val="18"/>
                                  <w:szCs w:val="18"/>
                                </w:rPr>
                                <w:t>PREOC</w:t>
                              </w:r>
                            </w:p>
                            <w:p w14:paraId="36C9B9C6" w14:textId="77777777" w:rsidR="0074198F" w:rsidRDefault="0074198F" w:rsidP="00D57F45">
                              <w:pPr>
                                <w:pStyle w:val="BodyText"/>
                                <w:kinsoku w:val="0"/>
                                <w:overflowPunct w:val="0"/>
                                <w:spacing w:line="233" w:lineRule="exact"/>
                                <w:rPr>
                                  <w:rFonts w:ascii="Open Sans Semibold" w:hAnsi="Open Sans Semibold" w:cs="Open Sans Semibold"/>
                                  <w:b/>
                                  <w:bCs/>
                                  <w:sz w:val="18"/>
                                  <w:szCs w:val="18"/>
                                </w:rPr>
                              </w:pPr>
                              <w:r>
                                <w:rPr>
                                  <w:rFonts w:ascii="Open Sans Semibold" w:hAnsi="Open Sans Semibold" w:cs="Open Sans Semibold"/>
                                  <w:b/>
                                  <w:bCs/>
                                  <w:sz w:val="18"/>
                                  <w:szCs w:val="18"/>
                                </w:rPr>
                                <w:t>Contact:</w:t>
                              </w:r>
                            </w:p>
                          </w:txbxContent>
                        </wps:txbx>
                        <wps:bodyPr rot="0" vert="horz" wrap="square" lIns="0" tIns="0" rIns="0" bIns="0" anchor="t" anchorCtr="0" upright="1">
                          <a:noAutofit/>
                        </wps:bodyPr>
                      </wps:wsp>
                      <wps:wsp>
                        <wps:cNvPr id="265" name="Text Box 121"/>
                        <wps:cNvSpPr txBox="1">
                          <a:spLocks noChangeArrowheads="1"/>
                        </wps:cNvSpPr>
                        <wps:spPr bwMode="auto">
                          <a:xfrm>
                            <a:off x="8506" y="3149"/>
                            <a:ext cx="67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BB785" w14:textId="77777777" w:rsidR="0074198F" w:rsidRDefault="0074198F" w:rsidP="00D57F45">
                              <w:pPr>
                                <w:pStyle w:val="BodyText"/>
                                <w:kinsoku w:val="0"/>
                                <w:overflowPunct w:val="0"/>
                                <w:rPr>
                                  <w:rFonts w:ascii="Open Sans Semibold" w:hAnsi="Open Sans Semibold" w:cs="Open Sans Semibold"/>
                                  <w:b/>
                                  <w:bCs/>
                                  <w:sz w:val="18"/>
                                  <w:szCs w:val="18"/>
                                </w:rPr>
                              </w:pPr>
                              <w:r>
                                <w:rPr>
                                  <w:rFonts w:ascii="Open Sans Semibold" w:hAnsi="Open Sans Semibold" w:cs="Open Sans Semibold"/>
                                  <w:b/>
                                  <w:bCs/>
                                  <w:sz w:val="18"/>
                                  <w:szCs w:val="18"/>
                                </w:rPr>
                                <w:t>Source:</w:t>
                              </w:r>
                            </w:p>
                          </w:txbxContent>
                        </wps:txbx>
                        <wps:bodyPr rot="0" vert="horz" wrap="square" lIns="0" tIns="0" rIns="0" bIns="0" anchor="t" anchorCtr="0" upright="1">
                          <a:noAutofit/>
                        </wps:bodyPr>
                      </wps:wsp>
                      <wps:wsp>
                        <wps:cNvPr id="266" name="Text Box 122"/>
                        <wps:cNvSpPr txBox="1">
                          <a:spLocks noChangeArrowheads="1"/>
                        </wps:cNvSpPr>
                        <wps:spPr bwMode="auto">
                          <a:xfrm>
                            <a:off x="7940" y="6054"/>
                            <a:ext cx="1760" cy="711"/>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B9519" w14:textId="77777777" w:rsidR="0074198F" w:rsidRPr="00D57F45" w:rsidRDefault="0074198F" w:rsidP="00D57F45">
                              <w:pPr>
                                <w:pStyle w:val="BodyText"/>
                                <w:kinsoku w:val="0"/>
                                <w:overflowPunct w:val="0"/>
                                <w:spacing w:before="110" w:line="235" w:lineRule="auto"/>
                                <w:ind w:left="344" w:right="212" w:hanging="126"/>
                                <w:rPr>
                                  <w:rFonts w:ascii="Open Sans Semibold" w:hAnsi="Open Sans Semibold" w:cs="Open Sans Semibold"/>
                                  <w:b/>
                                  <w:bCs/>
                                  <w:color w:val="000000"/>
                                  <w:sz w:val="16"/>
                                  <w:szCs w:val="16"/>
                                </w:rPr>
                              </w:pPr>
                              <w:r w:rsidRPr="00D57F45">
                                <w:rPr>
                                  <w:rFonts w:ascii="Open Sans Semibold" w:hAnsi="Open Sans Semibold" w:cs="Open Sans Semibold"/>
                                  <w:b/>
                                  <w:bCs/>
                                  <w:color w:val="000000"/>
                                  <w:sz w:val="16"/>
                                  <w:szCs w:val="16"/>
                                </w:rPr>
                                <w:t>Finance/Admin</w:t>
                              </w:r>
                              <w:r w:rsidRPr="00D57F45">
                                <w:rPr>
                                  <w:rFonts w:ascii="Open Sans Semibold" w:hAnsi="Open Sans Semibold" w:cs="Open Sans Semibold"/>
                                  <w:b/>
                                  <w:bCs/>
                                  <w:color w:val="000000"/>
                                  <w:spacing w:val="-44"/>
                                  <w:sz w:val="16"/>
                                  <w:szCs w:val="16"/>
                                </w:rPr>
                                <w:t xml:space="preserve"> </w:t>
                              </w:r>
                              <w:r w:rsidRPr="00D57F45">
                                <w:rPr>
                                  <w:rFonts w:ascii="Open Sans Semibold" w:hAnsi="Open Sans Semibold" w:cs="Open Sans Semibold"/>
                                  <w:b/>
                                  <w:bCs/>
                                  <w:color w:val="000000"/>
                                  <w:sz w:val="16"/>
                                  <w:szCs w:val="16"/>
                                </w:rPr>
                                <w:t>“the</w:t>
                              </w:r>
                              <w:r w:rsidRPr="00D57F45">
                                <w:rPr>
                                  <w:rFonts w:ascii="Open Sans Semibold" w:hAnsi="Open Sans Semibold" w:cs="Open Sans Semibold"/>
                                  <w:b/>
                                  <w:bCs/>
                                  <w:color w:val="000000"/>
                                  <w:spacing w:val="1"/>
                                  <w:sz w:val="16"/>
                                  <w:szCs w:val="16"/>
                                </w:rPr>
                                <w:t xml:space="preserve"> </w:t>
                              </w:r>
                              <w:r w:rsidRPr="00D57F45">
                                <w:rPr>
                                  <w:rFonts w:ascii="Open Sans Semibold" w:hAnsi="Open Sans Semibold" w:cs="Open Sans Semibold"/>
                                  <w:b/>
                                  <w:bCs/>
                                  <w:color w:val="000000"/>
                                  <w:sz w:val="16"/>
                                  <w:szCs w:val="16"/>
                                </w:rPr>
                                <w:t>payers”</w:t>
                              </w:r>
                            </w:p>
                          </w:txbxContent>
                        </wps:txbx>
                        <wps:bodyPr rot="0" vert="horz" wrap="square" lIns="0" tIns="0" rIns="0" bIns="0" anchor="t" anchorCtr="0" upright="1">
                          <a:noAutofit/>
                        </wps:bodyPr>
                      </wps:wsp>
                      <wps:wsp>
                        <wps:cNvPr id="267" name="Text Box 123"/>
                        <wps:cNvSpPr txBox="1">
                          <a:spLocks noChangeArrowheads="1"/>
                        </wps:cNvSpPr>
                        <wps:spPr bwMode="auto">
                          <a:xfrm>
                            <a:off x="5401" y="6054"/>
                            <a:ext cx="1760" cy="711"/>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5A7C5" w14:textId="77777777" w:rsidR="0074198F" w:rsidRPr="00D57F45" w:rsidRDefault="0074198F" w:rsidP="00D57F45">
                              <w:pPr>
                                <w:pStyle w:val="BodyText"/>
                                <w:kinsoku w:val="0"/>
                                <w:overflowPunct w:val="0"/>
                                <w:spacing w:before="110" w:line="235" w:lineRule="auto"/>
                                <w:ind w:left="328" w:right="153" w:hanging="169"/>
                                <w:rPr>
                                  <w:rFonts w:ascii="Open Sans Semibold" w:hAnsi="Open Sans Semibold" w:cs="Open Sans Semibold"/>
                                  <w:b/>
                                  <w:bCs/>
                                  <w:color w:val="000000"/>
                                  <w:sz w:val="16"/>
                                  <w:szCs w:val="16"/>
                                </w:rPr>
                              </w:pPr>
                              <w:r w:rsidRPr="00D57F45">
                                <w:rPr>
                                  <w:rFonts w:ascii="Open Sans Semibold" w:hAnsi="Open Sans Semibold" w:cs="Open Sans Semibold"/>
                                  <w:b/>
                                  <w:bCs/>
                                  <w:color w:val="000000"/>
                                  <w:sz w:val="16"/>
                                  <w:szCs w:val="16"/>
                                </w:rPr>
                                <w:t>Logistics</w:t>
                              </w:r>
                              <w:r w:rsidRPr="00D57F45">
                                <w:rPr>
                                  <w:rFonts w:ascii="Open Sans Semibold" w:hAnsi="Open Sans Semibold" w:cs="Open Sans Semibold"/>
                                  <w:b/>
                                  <w:bCs/>
                                  <w:color w:val="000000"/>
                                  <w:spacing w:val="1"/>
                                  <w:sz w:val="16"/>
                                  <w:szCs w:val="16"/>
                                </w:rPr>
                                <w:t xml:space="preserve"> </w:t>
                              </w:r>
                              <w:r w:rsidRPr="00D57F45">
                                <w:rPr>
                                  <w:rFonts w:ascii="Open Sans Semibold" w:hAnsi="Open Sans Semibold" w:cs="Open Sans Semibold"/>
                                  <w:b/>
                                  <w:bCs/>
                                  <w:color w:val="000000"/>
                                  <w:sz w:val="16"/>
                                  <w:szCs w:val="16"/>
                                </w:rPr>
                                <w:t>Section</w:t>
                              </w:r>
                              <w:r w:rsidRPr="00D57F45">
                                <w:rPr>
                                  <w:rFonts w:ascii="Open Sans Semibold" w:hAnsi="Open Sans Semibold" w:cs="Open Sans Semibold"/>
                                  <w:b/>
                                  <w:bCs/>
                                  <w:color w:val="000000"/>
                                  <w:spacing w:val="-44"/>
                                  <w:sz w:val="16"/>
                                  <w:szCs w:val="16"/>
                                </w:rPr>
                                <w:t xml:space="preserve"> </w:t>
                              </w:r>
                              <w:r w:rsidRPr="00D57F45">
                                <w:rPr>
                                  <w:rFonts w:ascii="Open Sans Semibold" w:hAnsi="Open Sans Semibold" w:cs="Open Sans Semibold"/>
                                  <w:b/>
                                  <w:bCs/>
                                  <w:color w:val="000000"/>
                                  <w:sz w:val="16"/>
                                  <w:szCs w:val="16"/>
                                </w:rPr>
                                <w:t>“the</w:t>
                              </w:r>
                              <w:r w:rsidRPr="00D57F45">
                                <w:rPr>
                                  <w:rFonts w:ascii="Open Sans Semibold" w:hAnsi="Open Sans Semibold" w:cs="Open Sans Semibold"/>
                                  <w:b/>
                                  <w:bCs/>
                                  <w:color w:val="000000"/>
                                  <w:spacing w:val="1"/>
                                  <w:sz w:val="16"/>
                                  <w:szCs w:val="16"/>
                                </w:rPr>
                                <w:t xml:space="preserve"> </w:t>
                              </w:r>
                              <w:r w:rsidRPr="00D57F45">
                                <w:rPr>
                                  <w:rFonts w:ascii="Open Sans Semibold" w:hAnsi="Open Sans Semibold" w:cs="Open Sans Semibold"/>
                                  <w:b/>
                                  <w:bCs/>
                                  <w:color w:val="000000"/>
                                  <w:sz w:val="16"/>
                                  <w:szCs w:val="16"/>
                                </w:rPr>
                                <w:t>getters”</w:t>
                              </w:r>
                            </w:p>
                          </w:txbxContent>
                        </wps:txbx>
                        <wps:bodyPr rot="0" vert="horz" wrap="square" lIns="0" tIns="0" rIns="0" bIns="0" anchor="t" anchorCtr="0" upright="1">
                          <a:noAutofit/>
                        </wps:bodyPr>
                      </wps:wsp>
                      <wps:wsp>
                        <wps:cNvPr id="268" name="Text Box 124"/>
                        <wps:cNvSpPr txBox="1">
                          <a:spLocks noChangeArrowheads="1"/>
                        </wps:cNvSpPr>
                        <wps:spPr bwMode="auto">
                          <a:xfrm>
                            <a:off x="2890" y="6054"/>
                            <a:ext cx="1809" cy="711"/>
                          </a:xfrm>
                          <a:prstGeom prst="rect">
                            <a:avLst/>
                          </a:prstGeom>
                          <a:solidFill>
                            <a:srgbClr val="527D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417F1" w14:textId="77777777" w:rsidR="0074198F" w:rsidRPr="00D57F45" w:rsidRDefault="0074198F" w:rsidP="00D57F45">
                              <w:pPr>
                                <w:pStyle w:val="BodyText"/>
                                <w:kinsoku w:val="0"/>
                                <w:overflowPunct w:val="0"/>
                                <w:spacing w:before="110" w:line="235" w:lineRule="auto"/>
                                <w:ind w:left="264" w:right="155" w:hanging="123"/>
                                <w:rPr>
                                  <w:rFonts w:ascii="Open Sans Semibold" w:hAnsi="Open Sans Semibold" w:cs="Open Sans Semibold"/>
                                  <w:b/>
                                  <w:bCs/>
                                  <w:color w:val="FFFFFF"/>
                                  <w:sz w:val="16"/>
                                  <w:szCs w:val="16"/>
                                </w:rPr>
                              </w:pPr>
                              <w:r w:rsidRPr="00D57F45">
                                <w:rPr>
                                  <w:rFonts w:ascii="Open Sans Semibold" w:hAnsi="Open Sans Semibold" w:cs="Open Sans Semibold"/>
                                  <w:b/>
                                  <w:bCs/>
                                  <w:color w:val="FFFFFF"/>
                                  <w:sz w:val="16"/>
                                  <w:szCs w:val="16"/>
                                </w:rPr>
                                <w:t>Planning</w:t>
                              </w:r>
                              <w:r w:rsidRPr="00D57F45">
                                <w:rPr>
                                  <w:rFonts w:ascii="Open Sans Semibold" w:hAnsi="Open Sans Semibold" w:cs="Open Sans Semibold"/>
                                  <w:b/>
                                  <w:bCs/>
                                  <w:color w:val="FFFFFF"/>
                                  <w:spacing w:val="1"/>
                                  <w:sz w:val="16"/>
                                  <w:szCs w:val="16"/>
                                </w:rPr>
                                <w:t xml:space="preserve"> </w:t>
                              </w:r>
                              <w:r w:rsidRPr="00D57F45">
                                <w:rPr>
                                  <w:rFonts w:ascii="Open Sans Semibold" w:hAnsi="Open Sans Semibold" w:cs="Open Sans Semibold"/>
                                  <w:b/>
                                  <w:bCs/>
                                  <w:color w:val="FFFFFF"/>
                                  <w:sz w:val="16"/>
                                  <w:szCs w:val="16"/>
                                </w:rPr>
                                <w:t>Section</w:t>
                              </w:r>
                              <w:r w:rsidRPr="00D57F45">
                                <w:rPr>
                                  <w:rFonts w:ascii="Open Sans Semibold" w:hAnsi="Open Sans Semibold" w:cs="Open Sans Semibold"/>
                                  <w:b/>
                                  <w:bCs/>
                                  <w:color w:val="FFFFFF"/>
                                  <w:spacing w:val="-44"/>
                                  <w:sz w:val="16"/>
                                  <w:szCs w:val="16"/>
                                </w:rPr>
                                <w:t xml:space="preserve"> </w:t>
                              </w:r>
                              <w:r w:rsidRPr="00D57F45">
                                <w:rPr>
                                  <w:rFonts w:ascii="Open Sans Semibold" w:hAnsi="Open Sans Semibold" w:cs="Open Sans Semibold"/>
                                  <w:b/>
                                  <w:bCs/>
                                  <w:color w:val="FFFFFF"/>
                                  <w:sz w:val="16"/>
                                  <w:szCs w:val="16"/>
                                </w:rPr>
                                <w:t>“the</w:t>
                              </w:r>
                              <w:r w:rsidRPr="00D57F45">
                                <w:rPr>
                                  <w:rFonts w:ascii="Open Sans Semibold" w:hAnsi="Open Sans Semibold" w:cs="Open Sans Semibold"/>
                                  <w:b/>
                                  <w:bCs/>
                                  <w:color w:val="FFFFFF"/>
                                  <w:spacing w:val="1"/>
                                  <w:sz w:val="16"/>
                                  <w:szCs w:val="16"/>
                                </w:rPr>
                                <w:t xml:space="preserve"> </w:t>
                              </w:r>
                              <w:r w:rsidRPr="00D57F45">
                                <w:rPr>
                                  <w:rFonts w:ascii="Open Sans Semibold" w:hAnsi="Open Sans Semibold" w:cs="Open Sans Semibold"/>
                                  <w:b/>
                                  <w:bCs/>
                                  <w:color w:val="FFFFFF"/>
                                  <w:sz w:val="16"/>
                                  <w:szCs w:val="16"/>
                                </w:rPr>
                                <w:t>thinkers”</w:t>
                              </w:r>
                            </w:p>
                          </w:txbxContent>
                        </wps:txbx>
                        <wps:bodyPr rot="0" vert="horz" wrap="square" lIns="0" tIns="0" rIns="0" bIns="0" anchor="t" anchorCtr="0" upright="1">
                          <a:noAutofit/>
                        </wps:bodyPr>
                      </wps:wsp>
                      <wps:wsp>
                        <wps:cNvPr id="269" name="Text Box 125"/>
                        <wps:cNvSpPr txBox="1">
                          <a:spLocks noChangeArrowheads="1"/>
                        </wps:cNvSpPr>
                        <wps:spPr bwMode="auto">
                          <a:xfrm>
                            <a:off x="380" y="6054"/>
                            <a:ext cx="1770" cy="711"/>
                          </a:xfrm>
                          <a:prstGeom prst="rect">
                            <a:avLst/>
                          </a:prstGeom>
                          <a:solidFill>
                            <a:srgbClr val="F57E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358A9" w14:textId="77777777" w:rsidR="0074198F" w:rsidRPr="00D57F45" w:rsidRDefault="0074198F" w:rsidP="00D57F45">
                              <w:pPr>
                                <w:pStyle w:val="BodyText"/>
                                <w:kinsoku w:val="0"/>
                                <w:overflowPunct w:val="0"/>
                                <w:spacing w:before="110" w:line="235" w:lineRule="auto"/>
                                <w:ind w:left="390" w:right="344" w:hanging="2"/>
                                <w:rPr>
                                  <w:rFonts w:ascii="Open Sans Semibold" w:hAnsi="Open Sans Semibold" w:cs="Open Sans Semibold"/>
                                  <w:b/>
                                  <w:bCs/>
                                  <w:color w:val="FFFFFF"/>
                                  <w:sz w:val="16"/>
                                  <w:szCs w:val="16"/>
                                </w:rPr>
                              </w:pPr>
                              <w:r w:rsidRPr="00D57F45">
                                <w:rPr>
                                  <w:rFonts w:ascii="Open Sans Semibold" w:hAnsi="Open Sans Semibold" w:cs="Open Sans Semibold"/>
                                  <w:b/>
                                  <w:bCs/>
                                  <w:color w:val="FFFFFF"/>
                                  <w:sz w:val="16"/>
                                  <w:szCs w:val="16"/>
                                </w:rPr>
                                <w:t>Operations</w:t>
                              </w:r>
                              <w:r w:rsidRPr="00D57F45">
                                <w:rPr>
                                  <w:rFonts w:ascii="Open Sans Semibold" w:hAnsi="Open Sans Semibold" w:cs="Open Sans Semibold"/>
                                  <w:b/>
                                  <w:bCs/>
                                  <w:color w:val="FFFFFF"/>
                                  <w:spacing w:val="-44"/>
                                  <w:sz w:val="16"/>
                                  <w:szCs w:val="16"/>
                                </w:rPr>
                                <w:t xml:space="preserve"> </w:t>
                              </w:r>
                              <w:r w:rsidRPr="00D57F45">
                                <w:rPr>
                                  <w:rFonts w:ascii="Open Sans Semibold" w:hAnsi="Open Sans Semibold" w:cs="Open Sans Semibold"/>
                                  <w:b/>
                                  <w:bCs/>
                                  <w:color w:val="FFFFFF"/>
                                  <w:sz w:val="16"/>
                                  <w:szCs w:val="16"/>
                                </w:rPr>
                                <w:t>“the</w:t>
                              </w:r>
                              <w:r w:rsidRPr="00D57F45">
                                <w:rPr>
                                  <w:rFonts w:ascii="Open Sans Semibold" w:hAnsi="Open Sans Semibold" w:cs="Open Sans Semibold"/>
                                  <w:b/>
                                  <w:bCs/>
                                  <w:color w:val="FFFFFF"/>
                                  <w:spacing w:val="1"/>
                                  <w:sz w:val="16"/>
                                  <w:szCs w:val="16"/>
                                </w:rPr>
                                <w:t xml:space="preserve"> </w:t>
                              </w:r>
                              <w:r w:rsidRPr="00D57F45">
                                <w:rPr>
                                  <w:rFonts w:ascii="Open Sans Semibold" w:hAnsi="Open Sans Semibold" w:cs="Open Sans Semibold"/>
                                  <w:b/>
                                  <w:bCs/>
                                  <w:color w:val="FFFFFF"/>
                                  <w:sz w:val="16"/>
                                  <w:szCs w:val="16"/>
                                </w:rPr>
                                <w:t>doers”</w:t>
                              </w:r>
                            </w:p>
                          </w:txbxContent>
                        </wps:txbx>
                        <wps:bodyPr rot="0" vert="horz" wrap="square" lIns="0" tIns="0" rIns="0" bIns="0" anchor="t" anchorCtr="0" upright="1">
                          <a:noAutofit/>
                        </wps:bodyPr>
                      </wps:wsp>
                      <wps:wsp>
                        <wps:cNvPr id="270" name="Text Box 126"/>
                        <wps:cNvSpPr txBox="1">
                          <a:spLocks noChangeArrowheads="1"/>
                        </wps:cNvSpPr>
                        <wps:spPr bwMode="auto">
                          <a:xfrm>
                            <a:off x="5401" y="4414"/>
                            <a:ext cx="2120" cy="531"/>
                          </a:xfrm>
                          <a:prstGeom prst="rect">
                            <a:avLst/>
                          </a:prstGeom>
                          <a:solidFill>
                            <a:srgbClr val="F04B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511EA" w14:textId="77777777" w:rsidR="0074198F" w:rsidRDefault="0074198F" w:rsidP="00D57F45">
                              <w:pPr>
                                <w:pStyle w:val="BodyText"/>
                                <w:kinsoku w:val="0"/>
                                <w:overflowPunct w:val="0"/>
                                <w:spacing w:before="136"/>
                                <w:ind w:left="533"/>
                                <w:rPr>
                                  <w:rFonts w:ascii="Open Sans Semibold" w:hAnsi="Open Sans Semibold" w:cs="Open Sans Semibold"/>
                                  <w:b/>
                                  <w:bCs/>
                                  <w:color w:val="FFFFFF"/>
                                  <w:sz w:val="18"/>
                                  <w:szCs w:val="18"/>
                                </w:rPr>
                              </w:pPr>
                              <w:r>
                                <w:rPr>
                                  <w:rFonts w:ascii="Open Sans Semibold" w:hAnsi="Open Sans Semibold" w:cs="Open Sans Semibold"/>
                                  <w:b/>
                                  <w:bCs/>
                                  <w:color w:val="FFFFFF"/>
                                  <w:sz w:val="18"/>
                                  <w:szCs w:val="18"/>
                                </w:rPr>
                                <w:t>Information</w:t>
                              </w:r>
                            </w:p>
                          </w:txbxContent>
                        </wps:txbx>
                        <wps:bodyPr rot="0" vert="horz" wrap="square" lIns="0" tIns="0" rIns="0" bIns="0" anchor="t" anchorCtr="0" upright="1">
                          <a:noAutofit/>
                        </wps:bodyPr>
                      </wps:wsp>
                      <wps:wsp>
                        <wps:cNvPr id="271" name="Text Box 127"/>
                        <wps:cNvSpPr txBox="1">
                          <a:spLocks noChangeArrowheads="1"/>
                        </wps:cNvSpPr>
                        <wps:spPr bwMode="auto">
                          <a:xfrm>
                            <a:off x="5401" y="3054"/>
                            <a:ext cx="2120" cy="531"/>
                          </a:xfrm>
                          <a:prstGeom prst="rect">
                            <a:avLst/>
                          </a:prstGeom>
                          <a:solidFill>
                            <a:srgbClr val="F04B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05E83" w14:textId="77777777" w:rsidR="0074198F" w:rsidRDefault="0074198F" w:rsidP="00D57F45">
                              <w:pPr>
                                <w:pStyle w:val="BodyText"/>
                                <w:kinsoku w:val="0"/>
                                <w:overflowPunct w:val="0"/>
                                <w:spacing w:before="136"/>
                                <w:ind w:left="361"/>
                                <w:rPr>
                                  <w:rFonts w:ascii="Open Sans Semibold" w:hAnsi="Open Sans Semibold" w:cs="Open Sans Semibold"/>
                                  <w:b/>
                                  <w:bCs/>
                                  <w:color w:val="FFFFFF"/>
                                  <w:sz w:val="18"/>
                                  <w:szCs w:val="18"/>
                                </w:rPr>
                              </w:pPr>
                              <w:r>
                                <w:rPr>
                                  <w:rFonts w:ascii="Open Sans Semibold" w:hAnsi="Open Sans Semibold" w:cs="Open Sans Semibold"/>
                                  <w:b/>
                                  <w:bCs/>
                                  <w:color w:val="FFFFFF"/>
                                  <w:sz w:val="18"/>
                                  <w:szCs w:val="18"/>
                                </w:rPr>
                                <w:t>Communication</w:t>
                              </w:r>
                            </w:p>
                          </w:txbxContent>
                        </wps:txbx>
                        <wps:bodyPr rot="0" vert="horz" wrap="square" lIns="0" tIns="0" rIns="0" bIns="0" anchor="t" anchorCtr="0" upright="1">
                          <a:noAutofit/>
                        </wps:bodyPr>
                      </wps:wsp>
                      <wps:wsp>
                        <wps:cNvPr id="272" name="Text Box 128"/>
                        <wps:cNvSpPr txBox="1">
                          <a:spLocks noChangeArrowheads="1"/>
                        </wps:cNvSpPr>
                        <wps:spPr bwMode="auto">
                          <a:xfrm>
                            <a:off x="2910" y="2542"/>
                            <a:ext cx="1779" cy="711"/>
                          </a:xfrm>
                          <a:prstGeom prst="rect">
                            <a:avLst/>
                          </a:prstGeom>
                          <a:solidFill>
                            <a:srgbClr val="F04B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E3446" w14:textId="2C8FA25B" w:rsidR="0074198F" w:rsidRPr="00D57F45" w:rsidRDefault="0074198F" w:rsidP="00D57F45">
                              <w:pPr>
                                <w:pStyle w:val="BodyText"/>
                                <w:kinsoku w:val="0"/>
                                <w:overflowPunct w:val="0"/>
                                <w:spacing w:before="135" w:line="216" w:lineRule="auto"/>
                                <w:ind w:right="337"/>
                                <w:jc w:val="center"/>
                                <w:rPr>
                                  <w:rFonts w:ascii="Open Sans Semibold" w:hAnsi="Open Sans Semibold" w:cs="Open Sans Semibold"/>
                                  <w:b/>
                                  <w:bCs/>
                                  <w:color w:val="FFFFFF"/>
                                  <w:sz w:val="16"/>
                                  <w:szCs w:val="16"/>
                                </w:rPr>
                              </w:pPr>
                              <w:r>
                                <w:rPr>
                                  <w:rFonts w:ascii="Open Sans Semibold" w:hAnsi="Open Sans Semibold" w:cs="Open Sans Semibold"/>
                                  <w:b/>
                                  <w:bCs/>
                                  <w:color w:val="FFFFFF"/>
                                  <w:sz w:val="16"/>
                                  <w:szCs w:val="16"/>
                                </w:rPr>
                                <w:t xml:space="preserve">   </w:t>
                              </w:r>
                              <w:r w:rsidRPr="00D57F45">
                                <w:rPr>
                                  <w:rFonts w:ascii="Open Sans Semibold" w:hAnsi="Open Sans Semibold" w:cs="Open Sans Semibold"/>
                                  <w:b/>
                                  <w:bCs/>
                                  <w:color w:val="FFFFFF"/>
                                  <w:sz w:val="16"/>
                                  <w:szCs w:val="16"/>
                                </w:rPr>
                                <w:t>Risk</w:t>
                              </w:r>
                              <w:r w:rsidRPr="00D57F45">
                                <w:rPr>
                                  <w:rFonts w:ascii="Open Sans Semibold" w:hAnsi="Open Sans Semibold" w:cs="Open Sans Semibold"/>
                                  <w:b/>
                                  <w:bCs/>
                                  <w:color w:val="FFFFFF"/>
                                  <w:spacing w:val="1"/>
                                  <w:sz w:val="16"/>
                                  <w:szCs w:val="16"/>
                                </w:rPr>
                                <w:t xml:space="preserve"> </w:t>
                              </w:r>
                              <w:r w:rsidRPr="00D57F45">
                                <w:rPr>
                                  <w:rFonts w:ascii="Open Sans Semibold" w:hAnsi="Open Sans Semibold" w:cs="Open Sans Semibold"/>
                                  <w:b/>
                                  <w:bCs/>
                                  <w:color w:val="FFFFFF"/>
                                  <w:sz w:val="16"/>
                                  <w:szCs w:val="16"/>
                                </w:rPr>
                                <w:t>Assessment</w:t>
                              </w:r>
                            </w:p>
                          </w:txbxContent>
                        </wps:txbx>
                        <wps:bodyPr rot="0" vert="horz" wrap="square" lIns="0" tIns="0" rIns="0" bIns="0" anchor="t" anchorCtr="0" upright="1">
                          <a:noAutofit/>
                        </wps:bodyPr>
                      </wps:wsp>
                      <wps:wsp>
                        <wps:cNvPr id="273" name="Text Box 129"/>
                        <wps:cNvSpPr txBox="1">
                          <a:spLocks noChangeArrowheads="1"/>
                        </wps:cNvSpPr>
                        <wps:spPr bwMode="auto">
                          <a:xfrm>
                            <a:off x="5401" y="1688"/>
                            <a:ext cx="2120" cy="536"/>
                          </a:xfrm>
                          <a:prstGeom prst="rect">
                            <a:avLst/>
                          </a:prstGeom>
                          <a:solidFill>
                            <a:srgbClr val="F04B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97188" w14:textId="77777777" w:rsidR="0074198F" w:rsidRDefault="0074198F" w:rsidP="00D57F45">
                              <w:pPr>
                                <w:pStyle w:val="BodyText"/>
                                <w:kinsoku w:val="0"/>
                                <w:overflowPunct w:val="0"/>
                                <w:spacing w:before="142"/>
                                <w:ind w:left="215"/>
                                <w:rPr>
                                  <w:rFonts w:ascii="Open Sans Semibold" w:hAnsi="Open Sans Semibold" w:cs="Open Sans Semibold"/>
                                  <w:b/>
                                  <w:bCs/>
                                  <w:color w:val="FFFFFF"/>
                                  <w:sz w:val="18"/>
                                  <w:szCs w:val="18"/>
                                </w:rPr>
                              </w:pPr>
                              <w:r>
                                <w:rPr>
                                  <w:rFonts w:ascii="Open Sans Semibold" w:hAnsi="Open Sans Semibold" w:cs="Open Sans Semibold"/>
                                  <w:b/>
                                  <w:bCs/>
                                  <w:color w:val="FFFFFF"/>
                                  <w:sz w:val="18"/>
                                  <w:szCs w:val="18"/>
                                </w:rPr>
                                <w:t>Community</w:t>
                              </w:r>
                              <w:r>
                                <w:rPr>
                                  <w:rFonts w:ascii="Open Sans Semibold" w:hAnsi="Open Sans Semibold" w:cs="Open Sans Semibold"/>
                                  <w:b/>
                                  <w:bCs/>
                                  <w:color w:val="FFFFFF"/>
                                  <w:spacing w:val="1"/>
                                  <w:sz w:val="18"/>
                                  <w:szCs w:val="18"/>
                                </w:rPr>
                                <w:t xml:space="preserve"> </w:t>
                              </w:r>
                              <w:r>
                                <w:rPr>
                                  <w:rFonts w:ascii="Open Sans Semibold" w:hAnsi="Open Sans Semibold" w:cs="Open Sans Semibold"/>
                                  <w:b/>
                                  <w:bCs/>
                                  <w:color w:val="FFFFFF"/>
                                  <w:sz w:val="18"/>
                                  <w:szCs w:val="18"/>
                                </w:rPr>
                                <w:t>Liaison</w:t>
                              </w:r>
                            </w:p>
                          </w:txbxContent>
                        </wps:txbx>
                        <wps:bodyPr rot="0" vert="horz" wrap="square" lIns="0" tIns="0" rIns="0" bIns="0" anchor="t" anchorCtr="0" upright="1">
                          <a:noAutofit/>
                        </wps:bodyPr>
                      </wps:wsp>
                      <wps:wsp>
                        <wps:cNvPr id="274" name="Text Box 130"/>
                        <wps:cNvSpPr txBox="1">
                          <a:spLocks noChangeArrowheads="1"/>
                        </wps:cNvSpPr>
                        <wps:spPr bwMode="auto">
                          <a:xfrm>
                            <a:off x="2080" y="252"/>
                            <a:ext cx="1790" cy="983"/>
                          </a:xfrm>
                          <a:prstGeom prst="rect">
                            <a:avLst/>
                          </a:prstGeom>
                          <a:solidFill>
                            <a:srgbClr val="2C97A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671DB" w14:textId="7E93AA6C" w:rsidR="0074198F" w:rsidRPr="00D57F45" w:rsidRDefault="0074198F" w:rsidP="00D57F45">
                              <w:pPr>
                                <w:pStyle w:val="BodyText"/>
                                <w:kinsoku w:val="0"/>
                                <w:overflowPunct w:val="0"/>
                                <w:spacing w:before="135" w:line="216" w:lineRule="auto"/>
                                <w:ind w:left="209" w:right="196" w:firstLine="344"/>
                                <w:rPr>
                                  <w:rFonts w:ascii="Open Sans Semibold" w:hAnsi="Open Sans Semibold" w:cs="Open Sans Semibold"/>
                                  <w:b/>
                                  <w:bCs/>
                                  <w:color w:val="FFFFFF"/>
                                  <w:sz w:val="16"/>
                                  <w:szCs w:val="16"/>
                                </w:rPr>
                              </w:pPr>
                              <w:r w:rsidRPr="00D57F45">
                                <w:rPr>
                                  <w:rFonts w:ascii="Open Sans Semibold" w:hAnsi="Open Sans Semibold" w:cs="Open Sans Semibold"/>
                                  <w:b/>
                                  <w:bCs/>
                                  <w:color w:val="FFFFFF"/>
                                  <w:sz w:val="16"/>
                                  <w:szCs w:val="16"/>
                                </w:rPr>
                                <w:t>Health</w:t>
                              </w:r>
                              <w:r w:rsidRPr="00D57F45">
                                <w:rPr>
                                  <w:rFonts w:ascii="Open Sans Semibold" w:hAnsi="Open Sans Semibold" w:cs="Open Sans Semibold"/>
                                  <w:b/>
                                  <w:bCs/>
                                  <w:color w:val="FFFFFF"/>
                                  <w:spacing w:val="1"/>
                                  <w:sz w:val="16"/>
                                  <w:szCs w:val="16"/>
                                </w:rPr>
                                <w:t xml:space="preserve"> </w:t>
                              </w:r>
                              <w:r w:rsidRPr="00D57F45">
                                <w:rPr>
                                  <w:rFonts w:ascii="Open Sans Semibold" w:hAnsi="Open Sans Semibold" w:cs="Open Sans Semibold"/>
                                  <w:b/>
                                  <w:bCs/>
                                  <w:color w:val="FFFFFF"/>
                                  <w:sz w:val="16"/>
                                  <w:szCs w:val="16"/>
                                </w:rPr>
                                <w:t>Representative</w:t>
                              </w:r>
                            </w:p>
                          </w:txbxContent>
                        </wps:txbx>
                        <wps:bodyPr rot="0" vert="horz" wrap="square" lIns="0" tIns="0" rIns="0" bIns="0" anchor="t" anchorCtr="0" upright="1">
                          <a:noAutofit/>
                        </wps:bodyPr>
                      </wps:wsp>
                      <wps:wsp>
                        <wps:cNvPr id="276" name="Text Box 132"/>
                        <wps:cNvSpPr txBox="1">
                          <a:spLocks noChangeArrowheads="1"/>
                        </wps:cNvSpPr>
                        <wps:spPr bwMode="auto">
                          <a:xfrm>
                            <a:off x="4160" y="10"/>
                            <a:ext cx="1960" cy="710"/>
                          </a:xfrm>
                          <a:prstGeom prst="rect">
                            <a:avLst/>
                          </a:prstGeom>
                          <a:solidFill>
                            <a:srgbClr val="009F4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C8FE4" w14:textId="691E1D2D" w:rsidR="0074198F" w:rsidRPr="00D57F45" w:rsidRDefault="0074198F" w:rsidP="00D57F45">
                              <w:pPr>
                                <w:pStyle w:val="BodyText"/>
                                <w:kinsoku w:val="0"/>
                                <w:overflowPunct w:val="0"/>
                                <w:spacing w:before="135" w:line="216" w:lineRule="auto"/>
                                <w:ind w:left="407" w:right="20" w:hanging="376"/>
                                <w:rPr>
                                  <w:rFonts w:ascii="Open Sans Semibold" w:hAnsi="Open Sans Semibold" w:cs="Open Sans Semibold"/>
                                  <w:b/>
                                  <w:bCs/>
                                  <w:color w:val="FFFFFF"/>
                                  <w:sz w:val="16"/>
                                  <w:szCs w:val="16"/>
                                </w:rPr>
                              </w:pPr>
                              <w:r w:rsidRPr="00D57F45">
                                <w:rPr>
                                  <w:rFonts w:ascii="Open Sans Semibold" w:hAnsi="Open Sans Semibold" w:cs="Open Sans Semibold"/>
                                  <w:b/>
                                  <w:bCs/>
                                  <w:color w:val="FFFFFF"/>
                                  <w:spacing w:val="-2"/>
                                  <w:sz w:val="16"/>
                                  <w:szCs w:val="16"/>
                                </w:rPr>
                                <w:t>Incident Commander/</w:t>
                              </w:r>
                              <w:r w:rsidRPr="00D57F45">
                                <w:rPr>
                                  <w:rFonts w:ascii="Open Sans Semibold" w:hAnsi="Open Sans Semibold" w:cs="Open Sans Semibold"/>
                                  <w:b/>
                                  <w:bCs/>
                                  <w:color w:val="FFFFFF"/>
                                  <w:spacing w:val="-44"/>
                                  <w:sz w:val="16"/>
                                  <w:szCs w:val="16"/>
                                </w:rPr>
                                <w:t xml:space="preserve"> </w:t>
                              </w:r>
                              <w:r w:rsidRPr="00D57F45">
                                <w:rPr>
                                  <w:rFonts w:ascii="Open Sans Semibold" w:hAnsi="Open Sans Semibold" w:cs="Open Sans Semibold"/>
                                  <w:b/>
                                  <w:bCs/>
                                  <w:color w:val="FFFFFF"/>
                                  <w:sz w:val="16"/>
                                  <w:szCs w:val="16"/>
                                </w:rPr>
                                <w:t>EOC</w:t>
                              </w:r>
                              <w:r w:rsidRPr="00D57F45">
                                <w:rPr>
                                  <w:rFonts w:ascii="Open Sans Semibold" w:hAnsi="Open Sans Semibold" w:cs="Open Sans Semibold"/>
                                  <w:b/>
                                  <w:bCs/>
                                  <w:color w:val="FFFFFF"/>
                                  <w:spacing w:val="1"/>
                                  <w:sz w:val="16"/>
                                  <w:szCs w:val="16"/>
                                </w:rPr>
                                <w:t xml:space="preserve"> </w:t>
                              </w:r>
                              <w:r w:rsidRPr="00D57F45">
                                <w:rPr>
                                  <w:rFonts w:ascii="Open Sans Semibold" w:hAnsi="Open Sans Semibold" w:cs="Open Sans Semibold"/>
                                  <w:b/>
                                  <w:bCs/>
                                  <w:color w:val="FFFFFF"/>
                                  <w:sz w:val="16"/>
                                  <w:szCs w:val="16"/>
                                </w:rPr>
                                <w:t>Director</w:t>
                              </w:r>
                            </w:p>
                          </w:txbxContent>
                        </wps:txbx>
                        <wps:bodyPr rot="0" vert="horz" wrap="square" lIns="0" tIns="0" rIns="0" bIns="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6EF8BBD" id="Group 82" o:spid="_x0000_s1051" style="width:468pt;height:359.35pt;mso-position-horizontal-relative:char;mso-position-vertical-relative:line" coordorigin="10,10" coordsize="9720,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">
                <v:shape id="Freeform 83" o:spid="_x0000_s1052" style="position:absolute;left:370;top:6053;width:1780;height:1420;visibility:visible;mso-wrap-style:square;v-text-anchor:top" coordsize="178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" path="m,1420r1780,l1780,,,,,1420xe" filled="f" strokecolor="#f57e20" strokeweight="1pt">
                  <v:path arrowok="t" o:connecttype="custom" o:connectlocs="0,1420;1780,1420;1780,0;0,0;0,1420" o:connectangles="0,0,0,0,0"/>
                </v:shape>
                <v:shape id="Freeform 84" o:spid="_x0000_s1053" style="position:absolute;left:5040;top:1439;width:1;height:4445;visibility:visible;mso-wrap-style:square;v-text-anchor:top" coordsize="1,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" path="m,l,4444e" filled="f" strokeweight="1pt">
                  <v:path arrowok="t" o:connecttype="custom" o:connectlocs="0,0;0,4444" o:connectangles="0,0"/>
                </v:shape>
                <v:shape id="Freeform 85" o:spid="_x0000_s1054" style="position:absolute;left:1260;top:5884;width:7560;height:1;visibility:visible;mso-wrap-style:square;v-text-anchor:top" coordsize="7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" path="m,l7560,e" filled="f" strokeweight="1pt">
                  <v:path arrowok="t" o:connecttype="custom" o:connectlocs="0,0;7560,0" o:connectangles="0,0"/>
                </v:shape>
                <v:group id="Group 86" o:spid="_x0000_s1055" style="position:absolute;left:5390;top:1693;width:2140;height:3780" coordorigin="5390,1693" coordsize="214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87" o:spid="_x0000_s1056" style="position:absolute;left:5390;top:1693;width:2140;height:3780;visibility:visible;mso-wrap-style:square;v-text-anchor:top" coordsize="214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" path="m,3780r2140,l2140,2720,,2720,,3780xe" filled="f" strokecolor="#f04b52" strokeweight="1pt">
                    <v:path arrowok="t" o:connecttype="custom" o:connectlocs="0,3780;2140,3780;2140,2720;0,2720;0,3780" o:connectangles="0,0,0,0,0"/>
                  </v:shape>
                  <v:shape id="Freeform 88" o:spid="_x0000_s1057" style="position:absolute;left:5390;top:1693;width:2140;height:3780;visibility:visible;mso-wrap-style:square;v-text-anchor:top" coordsize="214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" path="m,2420r2140,l2140,1360,,1360,,2420xe" filled="f" strokecolor="#f04b52" strokeweight="1pt">
                    <v:path arrowok="t" o:connecttype="custom" o:connectlocs="0,2420;2140,2420;2140,1360;0,1360;0,2420" o:connectangles="0,0,0,0,0"/>
                  </v:shape>
                  <v:shape id="Freeform 89" o:spid="_x0000_s1058" style="position:absolute;left:5390;top:1693;width:2140;height:3780;visibility:visible;mso-wrap-style:square;v-text-anchor:top" coordsize="214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" path="m,1060r2140,l2140,,,,,1060xe" filled="f" strokecolor="#f04b52" strokeweight="1pt">
                    <v:path arrowok="t" o:connecttype="custom" o:connectlocs="0,1060;2140,1060;2140,0;0,0;0,1060" o:connectangles="0,0,0,0,0"/>
                  </v:shape>
                </v:group>
                <v:shape id="Freeform 90" o:spid="_x0000_s1059" style="position:absolute;left:7930;top:1683;width:1800;height:2435;visibility:visible;mso-wrap-style:square;v-text-anchor:top" coordsize="1800,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" path="m180,l109,14,52,52,14,109,,180,,2254r14,70l52,2381r57,38l180,2434r1440,l1690,2419r57,-38l1785,2324r15,-70l1800,180r-15,-71l1747,52,1690,14,1620,,180,xe" filled="f" strokeweight="1pt">
                  <v:path arrowok="t" o:connecttype="custom" o:connectlocs="180,0;109,14;52,52;14,109;0,180;0,2254;14,2324;52,2381;109,2419;180,2434;1620,2434;1690,2419;1747,2381;1785,2324;1800,2254;1800,180;1785,109;1747,52;1690,14;1620,0;180,0" o:connectangles="0,0,0,0,0,0,0,0,0,0,0,0,0,0,0,0,0,0,0,0,0"/>
                </v:shape>
                <v:shape id="Freeform 91" o:spid="_x0000_s1060" style="position:absolute;left:2909;top:2541;width:1780;height:1420;visibility:visible;mso-wrap-style:square;v-text-anchor:top" coordsize="178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" path="m,1420r1780,l1780,,,,,1420xe" filled="f" strokecolor="#f04b52" strokeweight="1pt">
                  <v:path arrowok="t" o:connecttype="custom" o:connectlocs="0,1420;1780,1420;1780,0;0,0;0,1420" o:connectangles="0,0,0,0,0"/>
                </v:shape>
                <v:shape id="Freeform 92" o:spid="_x0000_s1061" style="position:absolute;left:1260;top:5874;width:1;height:170;visibility:visible;mso-wrap-style:square;v-text-anchor:top" coordsize="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" path="m,l,170e" filled="f" strokeweight="1pt">
                  <v:path arrowok="t" o:connecttype="custom" o:connectlocs="0,0;0,170" o:connectangles="0,0"/>
                </v:shape>
                <v:shape id="Freeform 93" o:spid="_x0000_s1062" style="position:absolute;left:2890;top:6053;width:1780;height:1420;visibility:visible;mso-wrap-style:square;v-text-anchor:top" coordsize="178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" path="m,1420r1780,l1780,,,,,1420xe" filled="f" strokecolor="#527d97" strokeweight="1pt">
                  <v:path arrowok="t" o:connecttype="custom" o:connectlocs="0,1420;1780,1420;1780,0;0,0;0,1420" o:connectangles="0,0,0,0,0"/>
                </v:shape>
                <v:shape id="Freeform 94" o:spid="_x0000_s1063" style="position:absolute;left:3780;top:5874;width:1;height:170;visibility:visible;mso-wrap-style:square;v-text-anchor:top" coordsize="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" path="m,l,170e" filled="f" strokeweight="1pt">
                  <v:path arrowok="t" o:connecttype="custom" o:connectlocs="0,0;0,170" o:connectangles="0,0"/>
                </v:shape>
                <v:shape id="Freeform 95" o:spid="_x0000_s1064" style="position:absolute;left:5390;top:6053;width:1780;height:1420;visibility:visible;mso-wrap-style:square;v-text-anchor:top" coordsize="178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" path="m,1420r1780,l1780,,,,,1420xe" filled="f" strokecolor="#fff200" strokeweight="1pt">
                  <v:path arrowok="t" o:connecttype="custom" o:connectlocs="0,1420;1780,1420;1780,0;0,0;0,1420" o:connectangles="0,0,0,0,0"/>
                </v:shape>
                <v:shape id="Freeform 96" o:spid="_x0000_s1065" style="position:absolute;left:6280;top:5874;width:1;height:170;visibility:visible;mso-wrap-style:square;v-text-anchor:top" coordsize="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" path="m,l,170e" filled="f" strokeweight="1pt">
                  <v:path arrowok="t" o:connecttype="custom" o:connectlocs="0,0;0,170" o:connectangles="0,0"/>
                </v:shape>
                <v:shape id="Freeform 97" o:spid="_x0000_s1066" style="position:absolute;left:7930;top:6053;width:1780;height:1420;visibility:visible;mso-wrap-style:square;v-text-anchor:top" coordsize="178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" path="m,1420r1780,l1780,,,,,1420xe" filled="f" strokecolor="#c7c8ca" strokeweight="1pt">
                  <v:path arrowok="t" o:connecttype="custom" o:connectlocs="0,1420;1780,1420;1780,0;0,0;0,1420" o:connectangles="0,0,0,0,0"/>
                </v:shape>
                <v:shape id="Freeform 98" o:spid="_x0000_s1067" style="position:absolute;left:8820;top:5874;width:1;height:170;visibility:visible;mso-wrap-style:square;v-text-anchor:top" coordsize="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" path="m,l,170e" filled="f" strokeweight="1pt">
                  <v:path arrowok="t" o:connecttype="custom" o:connectlocs="0,0;0,170" o:connectangles="0,0"/>
                </v:shape>
                <v:shape id="Freeform 99" o:spid="_x0000_s1068" style="position:absolute;left:5040;top:2224;width:341;height:1;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" path="m,l340,e" filled="f" strokeweight="1pt">
                  <v:path arrowok="t" o:connecttype="custom" o:connectlocs="0,0;340,0" o:connectangles="0,0"/>
                </v:shape>
                <v:shape id="Freeform 100" o:spid="_x0000_s1069" style="position:absolute;left:7540;top:2224;width:390;height:1;visibility:visible;mso-wrap-style:square;v-text-anchor:top" coordsize="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" path="m,l389,e" filled="f" strokeweight="1pt">
                  <v:path arrowok="t" o:connecttype="custom" o:connectlocs="0,0;389,0" o:connectangles="0,0"/>
                </v:shape>
                <v:shape id="Freeform 101" o:spid="_x0000_s1070" style="position:absolute;left:5040;top:3584;width:341;height:1;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" path="m,l340,e" filled="f" strokeweight="1pt">
                  <v:path arrowok="t" o:connecttype="custom" o:connectlocs="0,0;340,0" o:connectangles="0,0"/>
                </v:shape>
                <v:shape id="Freeform 102" o:spid="_x0000_s1071" style="position:absolute;left:4699;top:2902;width:341;height:1;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" path="m,l340,e" filled="f" strokeweight="1pt">
                  <v:path arrowok="t" o:connecttype="custom" o:connectlocs="0,0;340,0" o:connectangles="0,0"/>
                </v:shape>
                <v:shape id="Freeform 103" o:spid="_x0000_s1072" style="position:absolute;left:5040;top:4944;width:341;height:1;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" path="m,l340,e" filled="f" strokeweight="1pt">
                  <v:path arrowok="t" o:connecttype="custom" o:connectlocs="0,0;340,0" o:connectangles="0,0"/>
                </v:shape>
                <v:shape id="Freeform 104" o:spid="_x0000_s1073" style="position:absolute;left:3870;top:481;width:270;height:1;visibility:visible;mso-wrap-style:square;v-text-anchor:top" coordsize="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" path="m,l270,e" filled="f" strokeweight="1pt">
                  <v:path arrowok="t" o:connecttype="custom" o:connectlocs="0,0;270,0" o:connectangles="0,0"/>
                </v:shape>
                <v:shape id="Freeform 105" o:spid="_x0000_s1074" style="position:absolute;left:1846;top:680;width:187;height:350;visibility:visible;mso-wrap-style:square;v-text-anchor:top" coordsize="1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" path="m186,l,349e" filled="f" strokeweight=".70553mm">
                  <v:stroke dashstyle="dot"/>
                  <v:path arrowok="t" o:connecttype="custom" o:connectlocs="186,0;0,349" o:connectangles="0,0"/>
                </v:shape>
                <v:group id="Group 106" o:spid="_x0000_s1075" style="position:absolute;left:1800;top:560;width:307;height:540" coordorigin="1800,560" coordsize="3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07" o:spid="_x0000_s1076" style="position:absolute;left:1800;top:560;width:307;height:540;visibility:visible;mso-wrap-style:square;v-text-anchor:top" coordsize="3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" path="m40,519l34,504,20,499,5,504,,519r5,14l20,539r14,-6l40,519xe" fillcolor="black" stroked="f">
                    <v:path arrowok="t" o:connecttype="custom" o:connectlocs="40,519;34,504;20,499;5,504;0,519;5,533;20,539;34,533;40,519" o:connectangles="0,0,0,0,0,0,0,0,0"/>
                  </v:shape>
                  <v:shape id="Freeform 108" o:spid="_x0000_s1077" style="position:absolute;left:1800;top:560;width:307;height:540;visibility:visible;mso-wrap-style:square;v-text-anchor:top" coordsize="3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" path="m306,20l300,5,286,,272,5r-6,15l272,34r14,6l300,34r6,-14xe" fillcolor="black" stroked="f">
                    <v:path arrowok="t" o:connecttype="custom" o:connectlocs="306,20;300,5;286,0;272,5;266,20;272,34;286,40;300,34;306,20" o:connectangles="0,0,0,0,0,0,0,0,0"/>
                  </v:shape>
                </v:group>
                <v:shape id="Freeform 109" o:spid="_x0000_s1078" style="position:absolute;left:2080;top:252;width:1780;height:1420;visibility:visible;mso-wrap-style:square;v-text-anchor:top" coordsize="178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" path="m,1419r1780,l1780,,,,,1419xe" filled="f" strokecolor="#2c97a7" strokeweight="1pt">
                  <v:path arrowok="t" o:connecttype="custom" o:connectlocs="0,1419;1780,1419;1780,0;0,0;0,1419" o:connectangles="0,0,0,0,0"/>
                </v:shape>
                <v:shape id="Freeform 110" o:spid="_x0000_s1079" style="position:absolute;left:10;top:719;width:1780;height:2320;visibility:visible;mso-wrap-style:square;v-text-anchor:top" coordsize="1780,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" path="m180,l109,14,52,52,14,109,,180,,2140r14,70l52,2267r57,38l180,2320r1420,l1670,2305r57,-38l1765,2210r15,-70l1780,180r-15,-71l1727,52,1670,14,1600,,180,xe" filled="f" strokeweight="1pt">
                  <v:path arrowok="t" o:connecttype="custom" o:connectlocs="180,0;109,14;52,52;14,109;0,180;0,2140;14,2210;52,2267;109,2305;180,2320;1600,2320;1670,2305;1727,2267;1765,2210;1780,2140;1780,180;1765,109;1727,52;1670,14;1600,0;180,0" o:connectangles="0,0,0,0,0,0,0,0,0,0,0,0,0,0,0,0,0,0,0,0,0"/>
                </v:shape>
                <v:shape id="Freeform 111" o:spid="_x0000_s1080" style="position:absolute;left:6480;top:242;width:3240;height:1188;visibility:visible;mso-wrap-style:square;v-text-anchor:top" coordsize="324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" path="m180,l109,14,52,52,14,109,,180r,827l14,1077r38,57l109,1173r71,14l3060,1187r70,-14l3187,1134r38,-57l3240,1007r,-827l3225,109,3187,52,3130,14,3060,,180,xe" filled="f" strokeweight="1pt">
                  <v:path arrowok="t" o:connecttype="custom" o:connectlocs="180,0;109,14;52,52;14,109;0,180;0,1007;14,1077;52,1134;109,1173;180,1187;3060,1187;3130,1173;3187,1134;3225,1077;3240,1007;3240,180;3225,109;3187,52;3130,14;3060,0;180,0" o:connectangles="0,0,0,0,0,0,0,0,0,0,0,0,0,0,0,0,0,0,0,0,0"/>
                </v:shape>
                <v:shape id="Freeform 112" o:spid="_x0000_s1081" style="position:absolute;left:4150;top:10;width:1960;height:1420;visibility:visible;mso-wrap-style:square;v-text-anchor:top" coordsize="196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" path="m,1420r1960,l1960,,,,,1420xe" filled="f" strokecolor="#009f4a" strokeweight="1pt">
                  <v:path arrowok="t" o:connecttype="custom" o:connectlocs="0,1420;1960,1420;1960,0;0,0;0,1420" o:connectangles="0,0,0,0,0"/>
                </v:shape>
                <v:shape id="Freeform 113" o:spid="_x0000_s1082" style="position:absolute;left:6246;top:782;width:160;height:1;visibility:visible;mso-wrap-style:square;v-text-anchor:top" coordsize="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" path="m,l160,e" filled="f" strokeweight="2pt">
                  <v:stroke dashstyle="dot"/>
                  <v:path arrowok="t" o:connecttype="custom" o:connectlocs="0,0;160,0" o:connectangles="0,0"/>
                </v:shape>
                <v:group id="Group 114" o:spid="_x0000_s1083" style="position:absolute;left:6120;top:762;width:360;height:40" coordorigin="6120,762" coordsize="3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115" o:spid="_x0000_s1084" style="position:absolute;left:6120;top:762;width:360;height:40;visibility:visible;mso-wrap-style:square;v-text-anchor:top" coordsize="3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" path="m40,20l34,5,20,,5,5,,20,5,34r15,6l34,34,40,20xe" fillcolor="black" stroked="f">
                    <v:path arrowok="t" o:connecttype="custom" o:connectlocs="40,20;34,5;20,0;5,5;0,20;5,34;20,40;34,34;40,20" o:connectangles="0,0,0,0,0,0,0,0,0"/>
                  </v:shape>
                  <v:shape id="Freeform 116" o:spid="_x0000_s1085" style="position:absolute;left:6120;top:762;width:360;height:40;visibility:visible;mso-wrap-style:square;v-text-anchor:top" coordsize="3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" path="m360,20l354,5,340,,325,5r-5,15l325,34r15,6l354,34r6,-14xe" fillcolor="black" stroked="f">
                    <v:path arrowok="t" o:connecttype="custom" o:connectlocs="360,20;354,5;340,0;325,5;320,20;325,34;340,40;354,34;360,20" o:connectangles="0,0,0,0,0,0,0,0,0"/>
                  </v:shape>
                </v:group>
                <v:shape id="Text Box 117" o:spid="_x0000_s1086" type="#_x0000_t202" style="position:absolute;left:6763;top:389;width:2937;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5E66F6C0" w14:textId="77777777" w:rsidR="0074198F" w:rsidRDefault="0074198F" w:rsidP="00D57F45">
                        <w:pPr>
                          <w:pStyle w:val="BodyText"/>
                          <w:kinsoku w:val="0"/>
                          <w:overflowPunct w:val="0"/>
                          <w:rPr>
                            <w:rFonts w:ascii="Open Sans Semibold" w:hAnsi="Open Sans Semibold" w:cs="Open Sans Semibold"/>
                            <w:b/>
                            <w:bCs/>
                            <w:sz w:val="18"/>
                            <w:szCs w:val="18"/>
                          </w:rPr>
                        </w:pPr>
                        <w:r>
                          <w:rPr>
                            <w:rFonts w:ascii="Open Sans Semibold" w:hAnsi="Open Sans Semibold" w:cs="Open Sans Semibold"/>
                            <w:b/>
                            <w:bCs/>
                            <w:sz w:val="18"/>
                            <w:szCs w:val="18"/>
                          </w:rPr>
                          <w:t>Elders,</w:t>
                        </w:r>
                        <w:r>
                          <w:rPr>
                            <w:rFonts w:ascii="Open Sans Semibold" w:hAnsi="Open Sans Semibold" w:cs="Open Sans Semibold"/>
                            <w:b/>
                            <w:bCs/>
                            <w:spacing w:val="1"/>
                            <w:sz w:val="18"/>
                            <w:szCs w:val="18"/>
                          </w:rPr>
                          <w:t xml:space="preserve"> </w:t>
                        </w:r>
                        <w:r>
                          <w:rPr>
                            <w:rFonts w:ascii="Open Sans Semibold" w:hAnsi="Open Sans Semibold" w:cs="Open Sans Semibold"/>
                            <w:b/>
                            <w:bCs/>
                            <w:sz w:val="18"/>
                            <w:szCs w:val="18"/>
                          </w:rPr>
                          <w:t>Chief</w:t>
                        </w:r>
                        <w:r>
                          <w:rPr>
                            <w:rFonts w:ascii="Open Sans Semibold" w:hAnsi="Open Sans Semibold" w:cs="Open Sans Semibold"/>
                            <w:b/>
                            <w:bCs/>
                            <w:spacing w:val="1"/>
                            <w:sz w:val="18"/>
                            <w:szCs w:val="18"/>
                          </w:rPr>
                          <w:t xml:space="preserve"> </w:t>
                        </w:r>
                        <w:r>
                          <w:rPr>
                            <w:rFonts w:ascii="Open Sans Semibold" w:hAnsi="Open Sans Semibold" w:cs="Open Sans Semibold"/>
                            <w:b/>
                            <w:bCs/>
                            <w:sz w:val="18"/>
                            <w:szCs w:val="18"/>
                          </w:rPr>
                          <w:t>and</w:t>
                        </w:r>
                        <w:r>
                          <w:rPr>
                            <w:rFonts w:ascii="Open Sans Semibold" w:hAnsi="Open Sans Semibold" w:cs="Open Sans Semibold"/>
                            <w:b/>
                            <w:bCs/>
                            <w:spacing w:val="1"/>
                            <w:sz w:val="18"/>
                            <w:szCs w:val="18"/>
                          </w:rPr>
                          <w:t xml:space="preserve"> </w:t>
                        </w:r>
                        <w:r>
                          <w:rPr>
                            <w:rFonts w:ascii="Open Sans Semibold" w:hAnsi="Open Sans Semibold" w:cs="Open Sans Semibold"/>
                            <w:b/>
                            <w:bCs/>
                            <w:sz w:val="18"/>
                            <w:szCs w:val="18"/>
                          </w:rPr>
                          <w:t>Council</w:t>
                        </w:r>
                        <w:r>
                          <w:rPr>
                            <w:rFonts w:ascii="Open Sans Semibold" w:hAnsi="Open Sans Semibold" w:cs="Open Sans Semibold"/>
                            <w:b/>
                            <w:bCs/>
                            <w:spacing w:val="1"/>
                            <w:sz w:val="18"/>
                            <w:szCs w:val="18"/>
                          </w:rPr>
                          <w:t xml:space="preserve"> </w:t>
                        </w:r>
                        <w:r>
                          <w:rPr>
                            <w:rFonts w:ascii="Open Sans Semibold" w:hAnsi="Open Sans Semibold" w:cs="Open Sans Semibold"/>
                            <w:b/>
                            <w:bCs/>
                            <w:sz w:val="18"/>
                            <w:szCs w:val="18"/>
                          </w:rPr>
                          <w:t>contact:</w:t>
                        </w:r>
                      </w:p>
                    </w:txbxContent>
                  </v:textbox>
                </v:shape>
                <v:shape id="_x0000_s1087" type="#_x0000_t202" style="position:absolute;left:96;top:2224;width:1513;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666678A7" w14:textId="3B2D132C" w:rsidR="0074198F" w:rsidRDefault="0074198F" w:rsidP="00D57F45">
                        <w:pPr>
                          <w:pStyle w:val="BodyText"/>
                          <w:kinsoku w:val="0"/>
                          <w:overflowPunct w:val="0"/>
                          <w:rPr>
                            <w:rFonts w:ascii="Open Sans Semibold" w:hAnsi="Open Sans Semibold" w:cs="Open Sans Semibold"/>
                            <w:b/>
                            <w:bCs/>
                            <w:sz w:val="18"/>
                            <w:szCs w:val="18"/>
                          </w:rPr>
                        </w:pPr>
                        <w:r>
                          <w:rPr>
                            <w:rFonts w:ascii="Open Sans Semibold" w:hAnsi="Open Sans Semibold" w:cs="Open Sans Semibold"/>
                            <w:b/>
                            <w:bCs/>
                            <w:sz w:val="18"/>
                            <w:szCs w:val="18"/>
                          </w:rPr>
                          <w:t>FNHA</w:t>
                        </w:r>
                        <w:r>
                          <w:rPr>
                            <w:rFonts w:ascii="Open Sans Semibold" w:hAnsi="Open Sans Semibold" w:cs="Open Sans Semibold"/>
                            <w:b/>
                            <w:bCs/>
                            <w:spacing w:val="1"/>
                            <w:sz w:val="18"/>
                            <w:szCs w:val="18"/>
                          </w:rPr>
                          <w:t xml:space="preserve"> </w:t>
                        </w:r>
                        <w:r>
                          <w:rPr>
                            <w:rFonts w:ascii="Open Sans Semibold" w:hAnsi="Open Sans Semibold" w:cs="Open Sans Semibold"/>
                            <w:b/>
                            <w:bCs/>
                            <w:sz w:val="18"/>
                            <w:szCs w:val="18"/>
                          </w:rPr>
                          <w:t>contact:</w:t>
                        </w:r>
                      </w:p>
                    </w:txbxContent>
                  </v:textbox>
                </v:shape>
                <v:shape id="Text Box 120" o:spid="_x0000_s1088" type="#_x0000_t202" style="position:absolute;left:8465;top:1829;width:75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31702860" w14:textId="77777777" w:rsidR="0074198F" w:rsidRDefault="0074198F" w:rsidP="00D57F45">
                        <w:pPr>
                          <w:pStyle w:val="BodyText"/>
                          <w:kinsoku w:val="0"/>
                          <w:overflowPunct w:val="0"/>
                          <w:spacing w:line="233" w:lineRule="exact"/>
                          <w:ind w:left="71"/>
                          <w:rPr>
                            <w:rFonts w:ascii="Open Sans Semibold" w:hAnsi="Open Sans Semibold" w:cs="Open Sans Semibold"/>
                            <w:b/>
                            <w:bCs/>
                            <w:sz w:val="18"/>
                            <w:szCs w:val="18"/>
                          </w:rPr>
                        </w:pPr>
                        <w:r>
                          <w:rPr>
                            <w:rFonts w:ascii="Open Sans Semibold" w:hAnsi="Open Sans Semibold" w:cs="Open Sans Semibold"/>
                            <w:b/>
                            <w:bCs/>
                            <w:sz w:val="18"/>
                            <w:szCs w:val="18"/>
                          </w:rPr>
                          <w:t>PREOC</w:t>
                        </w:r>
                      </w:p>
                      <w:p w14:paraId="36C9B9C6" w14:textId="77777777" w:rsidR="0074198F" w:rsidRDefault="0074198F" w:rsidP="00D57F45">
                        <w:pPr>
                          <w:pStyle w:val="BodyText"/>
                          <w:kinsoku w:val="0"/>
                          <w:overflowPunct w:val="0"/>
                          <w:spacing w:line="233" w:lineRule="exact"/>
                          <w:rPr>
                            <w:rFonts w:ascii="Open Sans Semibold" w:hAnsi="Open Sans Semibold" w:cs="Open Sans Semibold"/>
                            <w:b/>
                            <w:bCs/>
                            <w:sz w:val="18"/>
                            <w:szCs w:val="18"/>
                          </w:rPr>
                        </w:pPr>
                        <w:r>
                          <w:rPr>
                            <w:rFonts w:ascii="Open Sans Semibold" w:hAnsi="Open Sans Semibold" w:cs="Open Sans Semibold"/>
                            <w:b/>
                            <w:bCs/>
                            <w:sz w:val="18"/>
                            <w:szCs w:val="18"/>
                          </w:rPr>
                          <w:t>Contact:</w:t>
                        </w:r>
                      </w:p>
                    </w:txbxContent>
                  </v:textbox>
                </v:shape>
                <v:shape id="Text Box 121" o:spid="_x0000_s1089" type="#_x0000_t202" style="position:absolute;left:8506;top:3149;width:67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43DBB785" w14:textId="77777777" w:rsidR="0074198F" w:rsidRDefault="0074198F" w:rsidP="00D57F45">
                        <w:pPr>
                          <w:pStyle w:val="BodyText"/>
                          <w:kinsoku w:val="0"/>
                          <w:overflowPunct w:val="0"/>
                          <w:rPr>
                            <w:rFonts w:ascii="Open Sans Semibold" w:hAnsi="Open Sans Semibold" w:cs="Open Sans Semibold"/>
                            <w:b/>
                            <w:bCs/>
                            <w:sz w:val="18"/>
                            <w:szCs w:val="18"/>
                          </w:rPr>
                        </w:pPr>
                        <w:r>
                          <w:rPr>
                            <w:rFonts w:ascii="Open Sans Semibold" w:hAnsi="Open Sans Semibold" w:cs="Open Sans Semibold"/>
                            <w:b/>
                            <w:bCs/>
                            <w:sz w:val="18"/>
                            <w:szCs w:val="18"/>
                          </w:rPr>
                          <w:t>Source:</w:t>
                        </w:r>
                      </w:p>
                    </w:txbxContent>
                  </v:textbox>
                </v:shape>
                <v:shape id="Text Box 122" o:spid="_x0000_s1090" type="#_x0000_t202" style="position:absolute;left:7940;top:6054;width:176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" fillcolor="#c7c8ca" stroked="f">
                  <v:textbox inset="0,0,0,0">
                    <w:txbxContent>
                      <w:p w14:paraId="5BDB9519" w14:textId="77777777" w:rsidR="0074198F" w:rsidRPr="00D57F45" w:rsidRDefault="0074198F" w:rsidP="00D57F45">
                        <w:pPr>
                          <w:pStyle w:val="BodyText"/>
                          <w:kinsoku w:val="0"/>
                          <w:overflowPunct w:val="0"/>
                          <w:spacing w:before="110" w:line="235" w:lineRule="auto"/>
                          <w:ind w:left="344" w:right="212" w:hanging="126"/>
                          <w:rPr>
                            <w:rFonts w:ascii="Open Sans Semibold" w:hAnsi="Open Sans Semibold" w:cs="Open Sans Semibold"/>
                            <w:b/>
                            <w:bCs/>
                            <w:color w:val="000000"/>
                            <w:sz w:val="16"/>
                            <w:szCs w:val="16"/>
                          </w:rPr>
                        </w:pPr>
                        <w:r w:rsidRPr="00D57F45">
                          <w:rPr>
                            <w:rFonts w:ascii="Open Sans Semibold" w:hAnsi="Open Sans Semibold" w:cs="Open Sans Semibold"/>
                            <w:b/>
                            <w:bCs/>
                            <w:color w:val="000000"/>
                            <w:sz w:val="16"/>
                            <w:szCs w:val="16"/>
                          </w:rPr>
                          <w:t>Finance/Admin</w:t>
                        </w:r>
                        <w:r w:rsidRPr="00D57F45">
                          <w:rPr>
                            <w:rFonts w:ascii="Open Sans Semibold" w:hAnsi="Open Sans Semibold" w:cs="Open Sans Semibold"/>
                            <w:b/>
                            <w:bCs/>
                            <w:color w:val="000000"/>
                            <w:spacing w:val="-44"/>
                            <w:sz w:val="16"/>
                            <w:szCs w:val="16"/>
                          </w:rPr>
                          <w:t xml:space="preserve"> </w:t>
                        </w:r>
                        <w:r w:rsidRPr="00D57F45">
                          <w:rPr>
                            <w:rFonts w:ascii="Open Sans Semibold" w:hAnsi="Open Sans Semibold" w:cs="Open Sans Semibold"/>
                            <w:b/>
                            <w:bCs/>
                            <w:color w:val="000000"/>
                            <w:sz w:val="16"/>
                            <w:szCs w:val="16"/>
                          </w:rPr>
                          <w:t>“the</w:t>
                        </w:r>
                        <w:r w:rsidRPr="00D57F45">
                          <w:rPr>
                            <w:rFonts w:ascii="Open Sans Semibold" w:hAnsi="Open Sans Semibold" w:cs="Open Sans Semibold"/>
                            <w:b/>
                            <w:bCs/>
                            <w:color w:val="000000"/>
                            <w:spacing w:val="1"/>
                            <w:sz w:val="16"/>
                            <w:szCs w:val="16"/>
                          </w:rPr>
                          <w:t xml:space="preserve"> </w:t>
                        </w:r>
                        <w:r w:rsidRPr="00D57F45">
                          <w:rPr>
                            <w:rFonts w:ascii="Open Sans Semibold" w:hAnsi="Open Sans Semibold" w:cs="Open Sans Semibold"/>
                            <w:b/>
                            <w:bCs/>
                            <w:color w:val="000000"/>
                            <w:sz w:val="16"/>
                            <w:szCs w:val="16"/>
                          </w:rPr>
                          <w:t>payers”</w:t>
                        </w:r>
                      </w:p>
                    </w:txbxContent>
                  </v:textbox>
                </v:shape>
                <v:shape id="Text Box 123" o:spid="_x0000_s1091" type="#_x0000_t202" style="position:absolute;left:5401;top:6054;width:176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" fillcolor="#fff200" stroked="f">
                  <v:textbox inset="0,0,0,0">
                    <w:txbxContent>
                      <w:p w14:paraId="4DE5A7C5" w14:textId="77777777" w:rsidR="0074198F" w:rsidRPr="00D57F45" w:rsidRDefault="0074198F" w:rsidP="00D57F45">
                        <w:pPr>
                          <w:pStyle w:val="BodyText"/>
                          <w:kinsoku w:val="0"/>
                          <w:overflowPunct w:val="0"/>
                          <w:spacing w:before="110" w:line="235" w:lineRule="auto"/>
                          <w:ind w:left="328" w:right="153" w:hanging="169"/>
                          <w:rPr>
                            <w:rFonts w:ascii="Open Sans Semibold" w:hAnsi="Open Sans Semibold" w:cs="Open Sans Semibold"/>
                            <w:b/>
                            <w:bCs/>
                            <w:color w:val="000000"/>
                            <w:sz w:val="16"/>
                            <w:szCs w:val="16"/>
                          </w:rPr>
                        </w:pPr>
                        <w:r w:rsidRPr="00D57F45">
                          <w:rPr>
                            <w:rFonts w:ascii="Open Sans Semibold" w:hAnsi="Open Sans Semibold" w:cs="Open Sans Semibold"/>
                            <w:b/>
                            <w:bCs/>
                            <w:color w:val="000000"/>
                            <w:sz w:val="16"/>
                            <w:szCs w:val="16"/>
                          </w:rPr>
                          <w:t>Logistics</w:t>
                        </w:r>
                        <w:r w:rsidRPr="00D57F45">
                          <w:rPr>
                            <w:rFonts w:ascii="Open Sans Semibold" w:hAnsi="Open Sans Semibold" w:cs="Open Sans Semibold"/>
                            <w:b/>
                            <w:bCs/>
                            <w:color w:val="000000"/>
                            <w:spacing w:val="1"/>
                            <w:sz w:val="16"/>
                            <w:szCs w:val="16"/>
                          </w:rPr>
                          <w:t xml:space="preserve"> </w:t>
                        </w:r>
                        <w:r w:rsidRPr="00D57F45">
                          <w:rPr>
                            <w:rFonts w:ascii="Open Sans Semibold" w:hAnsi="Open Sans Semibold" w:cs="Open Sans Semibold"/>
                            <w:b/>
                            <w:bCs/>
                            <w:color w:val="000000"/>
                            <w:sz w:val="16"/>
                            <w:szCs w:val="16"/>
                          </w:rPr>
                          <w:t>Section</w:t>
                        </w:r>
                        <w:r w:rsidRPr="00D57F45">
                          <w:rPr>
                            <w:rFonts w:ascii="Open Sans Semibold" w:hAnsi="Open Sans Semibold" w:cs="Open Sans Semibold"/>
                            <w:b/>
                            <w:bCs/>
                            <w:color w:val="000000"/>
                            <w:spacing w:val="-44"/>
                            <w:sz w:val="16"/>
                            <w:szCs w:val="16"/>
                          </w:rPr>
                          <w:t xml:space="preserve"> </w:t>
                        </w:r>
                        <w:r w:rsidRPr="00D57F45">
                          <w:rPr>
                            <w:rFonts w:ascii="Open Sans Semibold" w:hAnsi="Open Sans Semibold" w:cs="Open Sans Semibold"/>
                            <w:b/>
                            <w:bCs/>
                            <w:color w:val="000000"/>
                            <w:sz w:val="16"/>
                            <w:szCs w:val="16"/>
                          </w:rPr>
                          <w:t>“the</w:t>
                        </w:r>
                        <w:r w:rsidRPr="00D57F45">
                          <w:rPr>
                            <w:rFonts w:ascii="Open Sans Semibold" w:hAnsi="Open Sans Semibold" w:cs="Open Sans Semibold"/>
                            <w:b/>
                            <w:bCs/>
                            <w:color w:val="000000"/>
                            <w:spacing w:val="1"/>
                            <w:sz w:val="16"/>
                            <w:szCs w:val="16"/>
                          </w:rPr>
                          <w:t xml:space="preserve"> </w:t>
                        </w:r>
                        <w:r w:rsidRPr="00D57F45">
                          <w:rPr>
                            <w:rFonts w:ascii="Open Sans Semibold" w:hAnsi="Open Sans Semibold" w:cs="Open Sans Semibold"/>
                            <w:b/>
                            <w:bCs/>
                            <w:color w:val="000000"/>
                            <w:sz w:val="16"/>
                            <w:szCs w:val="16"/>
                          </w:rPr>
                          <w:t>getters”</w:t>
                        </w:r>
                      </w:p>
                    </w:txbxContent>
                  </v:textbox>
                </v:shape>
                <v:shape id="Text Box 124" o:spid="_x0000_s1092" type="#_x0000_t202" style="position:absolute;left:2890;top:6054;width:1809;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" fillcolor="#527d97" stroked="f">
                  <v:textbox inset="0,0,0,0">
                    <w:txbxContent>
                      <w:p w14:paraId="10F417F1" w14:textId="77777777" w:rsidR="0074198F" w:rsidRPr="00D57F45" w:rsidRDefault="0074198F" w:rsidP="00D57F45">
                        <w:pPr>
                          <w:pStyle w:val="BodyText"/>
                          <w:kinsoku w:val="0"/>
                          <w:overflowPunct w:val="0"/>
                          <w:spacing w:before="110" w:line="235" w:lineRule="auto"/>
                          <w:ind w:left="264" w:right="155" w:hanging="123"/>
                          <w:rPr>
                            <w:rFonts w:ascii="Open Sans Semibold" w:hAnsi="Open Sans Semibold" w:cs="Open Sans Semibold"/>
                            <w:b/>
                            <w:bCs/>
                            <w:color w:val="FFFFFF"/>
                            <w:sz w:val="16"/>
                            <w:szCs w:val="16"/>
                          </w:rPr>
                        </w:pPr>
                        <w:r w:rsidRPr="00D57F45">
                          <w:rPr>
                            <w:rFonts w:ascii="Open Sans Semibold" w:hAnsi="Open Sans Semibold" w:cs="Open Sans Semibold"/>
                            <w:b/>
                            <w:bCs/>
                            <w:color w:val="FFFFFF"/>
                            <w:sz w:val="16"/>
                            <w:szCs w:val="16"/>
                          </w:rPr>
                          <w:t>Planning</w:t>
                        </w:r>
                        <w:r w:rsidRPr="00D57F45">
                          <w:rPr>
                            <w:rFonts w:ascii="Open Sans Semibold" w:hAnsi="Open Sans Semibold" w:cs="Open Sans Semibold"/>
                            <w:b/>
                            <w:bCs/>
                            <w:color w:val="FFFFFF"/>
                            <w:spacing w:val="1"/>
                            <w:sz w:val="16"/>
                            <w:szCs w:val="16"/>
                          </w:rPr>
                          <w:t xml:space="preserve"> </w:t>
                        </w:r>
                        <w:r w:rsidRPr="00D57F45">
                          <w:rPr>
                            <w:rFonts w:ascii="Open Sans Semibold" w:hAnsi="Open Sans Semibold" w:cs="Open Sans Semibold"/>
                            <w:b/>
                            <w:bCs/>
                            <w:color w:val="FFFFFF"/>
                            <w:sz w:val="16"/>
                            <w:szCs w:val="16"/>
                          </w:rPr>
                          <w:t>Section</w:t>
                        </w:r>
                        <w:r w:rsidRPr="00D57F45">
                          <w:rPr>
                            <w:rFonts w:ascii="Open Sans Semibold" w:hAnsi="Open Sans Semibold" w:cs="Open Sans Semibold"/>
                            <w:b/>
                            <w:bCs/>
                            <w:color w:val="FFFFFF"/>
                            <w:spacing w:val="-44"/>
                            <w:sz w:val="16"/>
                            <w:szCs w:val="16"/>
                          </w:rPr>
                          <w:t xml:space="preserve"> </w:t>
                        </w:r>
                        <w:r w:rsidRPr="00D57F45">
                          <w:rPr>
                            <w:rFonts w:ascii="Open Sans Semibold" w:hAnsi="Open Sans Semibold" w:cs="Open Sans Semibold"/>
                            <w:b/>
                            <w:bCs/>
                            <w:color w:val="FFFFFF"/>
                            <w:sz w:val="16"/>
                            <w:szCs w:val="16"/>
                          </w:rPr>
                          <w:t>“the</w:t>
                        </w:r>
                        <w:r w:rsidRPr="00D57F45">
                          <w:rPr>
                            <w:rFonts w:ascii="Open Sans Semibold" w:hAnsi="Open Sans Semibold" w:cs="Open Sans Semibold"/>
                            <w:b/>
                            <w:bCs/>
                            <w:color w:val="FFFFFF"/>
                            <w:spacing w:val="1"/>
                            <w:sz w:val="16"/>
                            <w:szCs w:val="16"/>
                          </w:rPr>
                          <w:t xml:space="preserve"> </w:t>
                        </w:r>
                        <w:r w:rsidRPr="00D57F45">
                          <w:rPr>
                            <w:rFonts w:ascii="Open Sans Semibold" w:hAnsi="Open Sans Semibold" w:cs="Open Sans Semibold"/>
                            <w:b/>
                            <w:bCs/>
                            <w:color w:val="FFFFFF"/>
                            <w:sz w:val="16"/>
                            <w:szCs w:val="16"/>
                          </w:rPr>
                          <w:t>thinkers”</w:t>
                        </w:r>
                      </w:p>
                    </w:txbxContent>
                  </v:textbox>
                </v:shape>
                <v:shape id="Text Box 125" o:spid="_x0000_s1093" type="#_x0000_t202" style="position:absolute;left:380;top:6054;width:177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" fillcolor="#f57e20" stroked="f">
                  <v:textbox inset="0,0,0,0">
                    <w:txbxContent>
                      <w:p w14:paraId="689358A9" w14:textId="77777777" w:rsidR="0074198F" w:rsidRPr="00D57F45" w:rsidRDefault="0074198F" w:rsidP="00D57F45">
                        <w:pPr>
                          <w:pStyle w:val="BodyText"/>
                          <w:kinsoku w:val="0"/>
                          <w:overflowPunct w:val="0"/>
                          <w:spacing w:before="110" w:line="235" w:lineRule="auto"/>
                          <w:ind w:left="390" w:right="344" w:hanging="2"/>
                          <w:rPr>
                            <w:rFonts w:ascii="Open Sans Semibold" w:hAnsi="Open Sans Semibold" w:cs="Open Sans Semibold"/>
                            <w:b/>
                            <w:bCs/>
                            <w:color w:val="FFFFFF"/>
                            <w:sz w:val="16"/>
                            <w:szCs w:val="16"/>
                          </w:rPr>
                        </w:pPr>
                        <w:r w:rsidRPr="00D57F45">
                          <w:rPr>
                            <w:rFonts w:ascii="Open Sans Semibold" w:hAnsi="Open Sans Semibold" w:cs="Open Sans Semibold"/>
                            <w:b/>
                            <w:bCs/>
                            <w:color w:val="FFFFFF"/>
                            <w:sz w:val="16"/>
                            <w:szCs w:val="16"/>
                          </w:rPr>
                          <w:t>Operations</w:t>
                        </w:r>
                        <w:r w:rsidRPr="00D57F45">
                          <w:rPr>
                            <w:rFonts w:ascii="Open Sans Semibold" w:hAnsi="Open Sans Semibold" w:cs="Open Sans Semibold"/>
                            <w:b/>
                            <w:bCs/>
                            <w:color w:val="FFFFFF"/>
                            <w:spacing w:val="-44"/>
                            <w:sz w:val="16"/>
                            <w:szCs w:val="16"/>
                          </w:rPr>
                          <w:t xml:space="preserve"> </w:t>
                        </w:r>
                        <w:r w:rsidRPr="00D57F45">
                          <w:rPr>
                            <w:rFonts w:ascii="Open Sans Semibold" w:hAnsi="Open Sans Semibold" w:cs="Open Sans Semibold"/>
                            <w:b/>
                            <w:bCs/>
                            <w:color w:val="FFFFFF"/>
                            <w:sz w:val="16"/>
                            <w:szCs w:val="16"/>
                          </w:rPr>
                          <w:t>“the</w:t>
                        </w:r>
                        <w:r w:rsidRPr="00D57F45">
                          <w:rPr>
                            <w:rFonts w:ascii="Open Sans Semibold" w:hAnsi="Open Sans Semibold" w:cs="Open Sans Semibold"/>
                            <w:b/>
                            <w:bCs/>
                            <w:color w:val="FFFFFF"/>
                            <w:spacing w:val="1"/>
                            <w:sz w:val="16"/>
                            <w:szCs w:val="16"/>
                          </w:rPr>
                          <w:t xml:space="preserve"> </w:t>
                        </w:r>
                        <w:r w:rsidRPr="00D57F45">
                          <w:rPr>
                            <w:rFonts w:ascii="Open Sans Semibold" w:hAnsi="Open Sans Semibold" w:cs="Open Sans Semibold"/>
                            <w:b/>
                            <w:bCs/>
                            <w:color w:val="FFFFFF"/>
                            <w:sz w:val="16"/>
                            <w:szCs w:val="16"/>
                          </w:rPr>
                          <w:t>doers”</w:t>
                        </w:r>
                      </w:p>
                    </w:txbxContent>
                  </v:textbox>
                </v:shape>
                <v:shape id="Text Box 126" o:spid="_x0000_s1094" type="#_x0000_t202" style="position:absolute;left:5401;top:4414;width:2120;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" fillcolor="#f04b52" stroked="f">
                  <v:textbox inset="0,0,0,0">
                    <w:txbxContent>
                      <w:p w14:paraId="325511EA" w14:textId="77777777" w:rsidR="0074198F" w:rsidRDefault="0074198F" w:rsidP="00D57F45">
                        <w:pPr>
                          <w:pStyle w:val="BodyText"/>
                          <w:kinsoku w:val="0"/>
                          <w:overflowPunct w:val="0"/>
                          <w:spacing w:before="136"/>
                          <w:ind w:left="533"/>
                          <w:rPr>
                            <w:rFonts w:ascii="Open Sans Semibold" w:hAnsi="Open Sans Semibold" w:cs="Open Sans Semibold"/>
                            <w:b/>
                            <w:bCs/>
                            <w:color w:val="FFFFFF"/>
                            <w:sz w:val="18"/>
                            <w:szCs w:val="18"/>
                          </w:rPr>
                        </w:pPr>
                        <w:r>
                          <w:rPr>
                            <w:rFonts w:ascii="Open Sans Semibold" w:hAnsi="Open Sans Semibold" w:cs="Open Sans Semibold"/>
                            <w:b/>
                            <w:bCs/>
                            <w:color w:val="FFFFFF"/>
                            <w:sz w:val="18"/>
                            <w:szCs w:val="18"/>
                          </w:rPr>
                          <w:t>Information</w:t>
                        </w:r>
                      </w:p>
                    </w:txbxContent>
                  </v:textbox>
                </v:shape>
                <v:shape id="Text Box 127" o:spid="_x0000_s1095" type="#_x0000_t202" style="position:absolute;left:5401;top:3054;width:2120;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" fillcolor="#f04b52" stroked="f">
                  <v:textbox inset="0,0,0,0">
                    <w:txbxContent>
                      <w:p w14:paraId="15C05E83" w14:textId="77777777" w:rsidR="0074198F" w:rsidRDefault="0074198F" w:rsidP="00D57F45">
                        <w:pPr>
                          <w:pStyle w:val="BodyText"/>
                          <w:kinsoku w:val="0"/>
                          <w:overflowPunct w:val="0"/>
                          <w:spacing w:before="136"/>
                          <w:ind w:left="361"/>
                          <w:rPr>
                            <w:rFonts w:ascii="Open Sans Semibold" w:hAnsi="Open Sans Semibold" w:cs="Open Sans Semibold"/>
                            <w:b/>
                            <w:bCs/>
                            <w:color w:val="FFFFFF"/>
                            <w:sz w:val="18"/>
                            <w:szCs w:val="18"/>
                          </w:rPr>
                        </w:pPr>
                        <w:r>
                          <w:rPr>
                            <w:rFonts w:ascii="Open Sans Semibold" w:hAnsi="Open Sans Semibold" w:cs="Open Sans Semibold"/>
                            <w:b/>
                            <w:bCs/>
                            <w:color w:val="FFFFFF"/>
                            <w:sz w:val="18"/>
                            <w:szCs w:val="18"/>
                          </w:rPr>
                          <w:t>Communication</w:t>
                        </w:r>
                      </w:p>
                    </w:txbxContent>
                  </v:textbox>
                </v:shape>
                <v:shape id="Text Box 128" o:spid="_x0000_s1096" type="#_x0000_t202" style="position:absolute;left:2910;top:2542;width:1779;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" fillcolor="#f04b52" stroked="f">
                  <v:textbox inset="0,0,0,0">
                    <w:txbxContent>
                      <w:p w14:paraId="7FFE3446" w14:textId="2C8FA25B" w:rsidR="0074198F" w:rsidRPr="00D57F45" w:rsidRDefault="0074198F" w:rsidP="00D57F45">
                        <w:pPr>
                          <w:pStyle w:val="BodyText"/>
                          <w:kinsoku w:val="0"/>
                          <w:overflowPunct w:val="0"/>
                          <w:spacing w:before="135" w:line="216" w:lineRule="auto"/>
                          <w:ind w:right="337"/>
                          <w:jc w:val="center"/>
                          <w:rPr>
                            <w:rFonts w:ascii="Open Sans Semibold" w:hAnsi="Open Sans Semibold" w:cs="Open Sans Semibold"/>
                            <w:b/>
                            <w:bCs/>
                            <w:color w:val="FFFFFF"/>
                            <w:sz w:val="16"/>
                            <w:szCs w:val="16"/>
                          </w:rPr>
                        </w:pPr>
                        <w:r>
                          <w:rPr>
                            <w:rFonts w:ascii="Open Sans Semibold" w:hAnsi="Open Sans Semibold" w:cs="Open Sans Semibold"/>
                            <w:b/>
                            <w:bCs/>
                            <w:color w:val="FFFFFF"/>
                            <w:sz w:val="16"/>
                            <w:szCs w:val="16"/>
                          </w:rPr>
                          <w:t xml:space="preserve">   </w:t>
                        </w:r>
                        <w:r w:rsidRPr="00D57F45">
                          <w:rPr>
                            <w:rFonts w:ascii="Open Sans Semibold" w:hAnsi="Open Sans Semibold" w:cs="Open Sans Semibold"/>
                            <w:b/>
                            <w:bCs/>
                            <w:color w:val="FFFFFF"/>
                            <w:sz w:val="16"/>
                            <w:szCs w:val="16"/>
                          </w:rPr>
                          <w:t>Risk</w:t>
                        </w:r>
                        <w:r w:rsidRPr="00D57F45">
                          <w:rPr>
                            <w:rFonts w:ascii="Open Sans Semibold" w:hAnsi="Open Sans Semibold" w:cs="Open Sans Semibold"/>
                            <w:b/>
                            <w:bCs/>
                            <w:color w:val="FFFFFF"/>
                            <w:spacing w:val="1"/>
                            <w:sz w:val="16"/>
                            <w:szCs w:val="16"/>
                          </w:rPr>
                          <w:t xml:space="preserve"> </w:t>
                        </w:r>
                        <w:r w:rsidRPr="00D57F45">
                          <w:rPr>
                            <w:rFonts w:ascii="Open Sans Semibold" w:hAnsi="Open Sans Semibold" w:cs="Open Sans Semibold"/>
                            <w:b/>
                            <w:bCs/>
                            <w:color w:val="FFFFFF"/>
                            <w:sz w:val="16"/>
                            <w:szCs w:val="16"/>
                          </w:rPr>
                          <w:t>Assessment</w:t>
                        </w:r>
                      </w:p>
                    </w:txbxContent>
                  </v:textbox>
                </v:shape>
                <v:shape id="Text Box 129" o:spid="_x0000_s1097" type="#_x0000_t202" style="position:absolute;left:5401;top:1688;width:212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" fillcolor="#f04b52" stroked="f">
                  <v:textbox inset="0,0,0,0">
                    <w:txbxContent>
                      <w:p w14:paraId="63C97188" w14:textId="77777777" w:rsidR="0074198F" w:rsidRDefault="0074198F" w:rsidP="00D57F45">
                        <w:pPr>
                          <w:pStyle w:val="BodyText"/>
                          <w:kinsoku w:val="0"/>
                          <w:overflowPunct w:val="0"/>
                          <w:spacing w:before="142"/>
                          <w:ind w:left="215"/>
                          <w:rPr>
                            <w:rFonts w:ascii="Open Sans Semibold" w:hAnsi="Open Sans Semibold" w:cs="Open Sans Semibold"/>
                            <w:b/>
                            <w:bCs/>
                            <w:color w:val="FFFFFF"/>
                            <w:sz w:val="18"/>
                            <w:szCs w:val="18"/>
                          </w:rPr>
                        </w:pPr>
                        <w:r>
                          <w:rPr>
                            <w:rFonts w:ascii="Open Sans Semibold" w:hAnsi="Open Sans Semibold" w:cs="Open Sans Semibold"/>
                            <w:b/>
                            <w:bCs/>
                            <w:color w:val="FFFFFF"/>
                            <w:sz w:val="18"/>
                            <w:szCs w:val="18"/>
                          </w:rPr>
                          <w:t>Community</w:t>
                        </w:r>
                        <w:r>
                          <w:rPr>
                            <w:rFonts w:ascii="Open Sans Semibold" w:hAnsi="Open Sans Semibold" w:cs="Open Sans Semibold"/>
                            <w:b/>
                            <w:bCs/>
                            <w:color w:val="FFFFFF"/>
                            <w:spacing w:val="1"/>
                            <w:sz w:val="18"/>
                            <w:szCs w:val="18"/>
                          </w:rPr>
                          <w:t xml:space="preserve"> </w:t>
                        </w:r>
                        <w:r>
                          <w:rPr>
                            <w:rFonts w:ascii="Open Sans Semibold" w:hAnsi="Open Sans Semibold" w:cs="Open Sans Semibold"/>
                            <w:b/>
                            <w:bCs/>
                            <w:color w:val="FFFFFF"/>
                            <w:sz w:val="18"/>
                            <w:szCs w:val="18"/>
                          </w:rPr>
                          <w:t>Liaison</w:t>
                        </w:r>
                      </w:p>
                    </w:txbxContent>
                  </v:textbox>
                </v:shape>
                <v:shape id="Text Box 130" o:spid="_x0000_s1098" type="#_x0000_t202" style="position:absolute;left:2080;top:252;width:1790;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" fillcolor="#2c97a7" stroked="f">
                  <v:textbox inset="0,0,0,0">
                    <w:txbxContent>
                      <w:p w14:paraId="47A671DB" w14:textId="7E93AA6C" w:rsidR="0074198F" w:rsidRPr="00D57F45" w:rsidRDefault="0074198F" w:rsidP="00D57F45">
                        <w:pPr>
                          <w:pStyle w:val="BodyText"/>
                          <w:kinsoku w:val="0"/>
                          <w:overflowPunct w:val="0"/>
                          <w:spacing w:before="135" w:line="216" w:lineRule="auto"/>
                          <w:ind w:left="209" w:right="196" w:firstLine="344"/>
                          <w:rPr>
                            <w:rFonts w:ascii="Open Sans Semibold" w:hAnsi="Open Sans Semibold" w:cs="Open Sans Semibold"/>
                            <w:b/>
                            <w:bCs/>
                            <w:color w:val="FFFFFF"/>
                            <w:sz w:val="16"/>
                            <w:szCs w:val="16"/>
                          </w:rPr>
                        </w:pPr>
                        <w:r w:rsidRPr="00D57F45">
                          <w:rPr>
                            <w:rFonts w:ascii="Open Sans Semibold" w:hAnsi="Open Sans Semibold" w:cs="Open Sans Semibold"/>
                            <w:b/>
                            <w:bCs/>
                            <w:color w:val="FFFFFF"/>
                            <w:sz w:val="16"/>
                            <w:szCs w:val="16"/>
                          </w:rPr>
                          <w:t>Health</w:t>
                        </w:r>
                        <w:r w:rsidRPr="00D57F45">
                          <w:rPr>
                            <w:rFonts w:ascii="Open Sans Semibold" w:hAnsi="Open Sans Semibold" w:cs="Open Sans Semibold"/>
                            <w:b/>
                            <w:bCs/>
                            <w:color w:val="FFFFFF"/>
                            <w:spacing w:val="1"/>
                            <w:sz w:val="16"/>
                            <w:szCs w:val="16"/>
                          </w:rPr>
                          <w:t xml:space="preserve"> </w:t>
                        </w:r>
                        <w:r w:rsidRPr="00D57F45">
                          <w:rPr>
                            <w:rFonts w:ascii="Open Sans Semibold" w:hAnsi="Open Sans Semibold" w:cs="Open Sans Semibold"/>
                            <w:b/>
                            <w:bCs/>
                            <w:color w:val="FFFFFF"/>
                            <w:sz w:val="16"/>
                            <w:szCs w:val="16"/>
                          </w:rPr>
                          <w:t>Representative</w:t>
                        </w:r>
                      </w:p>
                    </w:txbxContent>
                  </v:textbox>
                </v:shape>
                <v:shape id="Text Box 132" o:spid="_x0000_s1099" type="#_x0000_t202" style="position:absolute;left:4160;top:10;width:196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" fillcolor="#009f4a" stroked="f">
                  <v:textbox inset="0,0,0,0">
                    <w:txbxContent>
                      <w:p w14:paraId="0E2C8FE4" w14:textId="691E1D2D" w:rsidR="0074198F" w:rsidRPr="00D57F45" w:rsidRDefault="0074198F" w:rsidP="00D57F45">
                        <w:pPr>
                          <w:pStyle w:val="BodyText"/>
                          <w:kinsoku w:val="0"/>
                          <w:overflowPunct w:val="0"/>
                          <w:spacing w:before="135" w:line="216" w:lineRule="auto"/>
                          <w:ind w:left="407" w:right="20" w:hanging="376"/>
                          <w:rPr>
                            <w:rFonts w:ascii="Open Sans Semibold" w:hAnsi="Open Sans Semibold" w:cs="Open Sans Semibold"/>
                            <w:b/>
                            <w:bCs/>
                            <w:color w:val="FFFFFF"/>
                            <w:sz w:val="16"/>
                            <w:szCs w:val="16"/>
                          </w:rPr>
                        </w:pPr>
                        <w:r w:rsidRPr="00D57F45">
                          <w:rPr>
                            <w:rFonts w:ascii="Open Sans Semibold" w:hAnsi="Open Sans Semibold" w:cs="Open Sans Semibold"/>
                            <w:b/>
                            <w:bCs/>
                            <w:color w:val="FFFFFF"/>
                            <w:spacing w:val="-2"/>
                            <w:sz w:val="16"/>
                            <w:szCs w:val="16"/>
                          </w:rPr>
                          <w:t>Incident Commander/</w:t>
                        </w:r>
                        <w:r w:rsidRPr="00D57F45">
                          <w:rPr>
                            <w:rFonts w:ascii="Open Sans Semibold" w:hAnsi="Open Sans Semibold" w:cs="Open Sans Semibold"/>
                            <w:b/>
                            <w:bCs/>
                            <w:color w:val="FFFFFF"/>
                            <w:spacing w:val="-44"/>
                            <w:sz w:val="16"/>
                            <w:szCs w:val="16"/>
                          </w:rPr>
                          <w:t xml:space="preserve"> </w:t>
                        </w:r>
                        <w:r w:rsidRPr="00D57F45">
                          <w:rPr>
                            <w:rFonts w:ascii="Open Sans Semibold" w:hAnsi="Open Sans Semibold" w:cs="Open Sans Semibold"/>
                            <w:b/>
                            <w:bCs/>
                            <w:color w:val="FFFFFF"/>
                            <w:sz w:val="16"/>
                            <w:szCs w:val="16"/>
                          </w:rPr>
                          <w:t>EOC</w:t>
                        </w:r>
                        <w:r w:rsidRPr="00D57F45">
                          <w:rPr>
                            <w:rFonts w:ascii="Open Sans Semibold" w:hAnsi="Open Sans Semibold" w:cs="Open Sans Semibold"/>
                            <w:b/>
                            <w:bCs/>
                            <w:color w:val="FFFFFF"/>
                            <w:spacing w:val="1"/>
                            <w:sz w:val="16"/>
                            <w:szCs w:val="16"/>
                          </w:rPr>
                          <w:t xml:space="preserve"> </w:t>
                        </w:r>
                        <w:r w:rsidRPr="00D57F45">
                          <w:rPr>
                            <w:rFonts w:ascii="Open Sans Semibold" w:hAnsi="Open Sans Semibold" w:cs="Open Sans Semibold"/>
                            <w:b/>
                            <w:bCs/>
                            <w:color w:val="FFFFFF"/>
                            <w:sz w:val="16"/>
                            <w:szCs w:val="16"/>
                          </w:rPr>
                          <w:t>Director</w:t>
                        </w:r>
                      </w:p>
                    </w:txbxContent>
                  </v:textbox>
                </v:shape>
                <w10:anchorlock/>
              </v:group>
            </w:pict>
          </mc:Fallback>
        </mc:AlternateContent>
      </w:r>
    </w:p>
    <w:p w14:paraId="39F2214F" w14:textId="749ACEAD" w:rsidR="00D57F45" w:rsidRPr="00D57F45" w:rsidRDefault="00D57F45" w:rsidP="00964866"/>
    <w:p w14:paraId="71F7B1F7" w14:textId="467338F5" w:rsidR="00D57F45" w:rsidRPr="00D57F45" w:rsidRDefault="00D57F45" w:rsidP="00964866"/>
    <w:p w14:paraId="4D5CDBF4" w14:textId="17B278B2" w:rsidR="00D57F45" w:rsidRDefault="00D57F45" w:rsidP="00964866"/>
    <w:p w14:paraId="67FC069B" w14:textId="67B22FC4" w:rsidR="00D57F45" w:rsidRDefault="00D57F45" w:rsidP="00964866">
      <w:pPr>
        <w:pStyle w:val="BodyText"/>
        <w:kinsoku w:val="0"/>
        <w:overflowPunct w:val="0"/>
      </w:pPr>
      <w:r>
        <w:t>For</w:t>
      </w:r>
      <w:r>
        <w:rPr>
          <w:spacing w:val="-2"/>
        </w:rPr>
        <w:t xml:space="preserve"> </w:t>
      </w:r>
      <w:r>
        <w:t>the</w:t>
      </w:r>
      <w:r>
        <w:rPr>
          <w:spacing w:val="-2"/>
        </w:rPr>
        <w:t xml:space="preserve"> </w:t>
      </w:r>
      <w:r>
        <w:t>specific</w:t>
      </w:r>
      <w:r>
        <w:rPr>
          <w:spacing w:val="-2"/>
        </w:rPr>
        <w:t xml:space="preserve"> </w:t>
      </w:r>
      <w:r>
        <w:t>duties</w:t>
      </w:r>
      <w:r>
        <w:rPr>
          <w:spacing w:val="-2"/>
        </w:rPr>
        <w:t xml:space="preserve"> </w:t>
      </w:r>
      <w:r>
        <w:t>of</w:t>
      </w:r>
      <w:r>
        <w:rPr>
          <w:spacing w:val="-2"/>
        </w:rPr>
        <w:t xml:space="preserve"> </w:t>
      </w:r>
      <w:r>
        <w:t>each</w:t>
      </w:r>
      <w:r>
        <w:rPr>
          <w:spacing w:val="-2"/>
        </w:rPr>
        <w:t xml:space="preserve"> </w:t>
      </w:r>
      <w:r>
        <w:t>role,</w:t>
      </w:r>
      <w:r>
        <w:rPr>
          <w:spacing w:val="-3"/>
        </w:rPr>
        <w:t xml:space="preserve"> </w:t>
      </w:r>
      <w:r>
        <w:t>please</w:t>
      </w:r>
      <w:r>
        <w:rPr>
          <w:spacing w:val="-1"/>
        </w:rPr>
        <w:t xml:space="preserve"> </w:t>
      </w:r>
      <w:r>
        <w:t>refer</w:t>
      </w:r>
      <w:r>
        <w:rPr>
          <w:spacing w:val="-3"/>
        </w:rPr>
        <w:t xml:space="preserve"> </w:t>
      </w:r>
      <w:r>
        <w:t>to</w:t>
      </w:r>
      <w:r>
        <w:rPr>
          <w:spacing w:val="-2"/>
        </w:rPr>
        <w:t xml:space="preserve"> </w:t>
      </w:r>
      <w:r>
        <w:t>Appendix</w:t>
      </w:r>
      <w:r>
        <w:rPr>
          <w:spacing w:val="-2"/>
        </w:rPr>
        <w:t xml:space="preserve"> </w:t>
      </w:r>
      <w:r>
        <w:t>3.</w:t>
      </w:r>
    </w:p>
    <w:p w14:paraId="34CD0D92" w14:textId="6C85B614" w:rsidR="00D57F45" w:rsidRDefault="00794DAE" w:rsidP="003845CF">
      <w:pPr>
        <w:pStyle w:val="BodyText"/>
        <w:kinsoku w:val="0"/>
        <w:overflowPunct w:val="0"/>
        <w:spacing w:before="36" w:line="247" w:lineRule="auto"/>
        <w:ind w:right="155"/>
      </w:pPr>
      <w:r w:rsidRPr="00794DAE">
        <w:rPr>
          <w:i/>
        </w:rPr>
        <w:t>Please customize content below to reflect the process in your community</w:t>
      </w:r>
      <w:r w:rsidR="00D57F45">
        <w:br w:type="page"/>
      </w:r>
    </w:p>
    <w:tbl>
      <w:tblPr>
        <w:tblStyle w:val="TableGrid"/>
        <w:tblW w:w="0" w:type="auto"/>
        <w:tblCellMar>
          <w:top w:w="71" w:type="dxa"/>
          <w:left w:w="71" w:type="dxa"/>
          <w:bottom w:w="71" w:type="dxa"/>
          <w:right w:w="71" w:type="dxa"/>
        </w:tblCellMar>
        <w:tblLook w:val="04A0" w:firstRow="1" w:lastRow="0" w:firstColumn="1" w:lastColumn="0" w:noHBand="0" w:noVBand="1"/>
      </w:tblPr>
      <w:tblGrid>
        <w:gridCol w:w="4036"/>
        <w:gridCol w:w="5314"/>
      </w:tblGrid>
      <w:tr w:rsidR="00D57F45" w14:paraId="6FEC97FB" w14:textId="77777777" w:rsidTr="00BE7187">
        <w:tc>
          <w:tcPr>
            <w:tcW w:w="4675" w:type="dxa"/>
            <w:shd w:val="clear" w:color="auto" w:fill="F67E1F"/>
          </w:tcPr>
          <w:p w14:paraId="20D6D472" w14:textId="46FAC54D" w:rsidR="00D57F45" w:rsidRDefault="00D57F45" w:rsidP="00BE7187">
            <w:pPr>
              <w:jc w:val="center"/>
            </w:pPr>
            <w:r>
              <w:rPr>
                <w:b/>
                <w:bCs/>
                <w:color w:val="FFFFFF"/>
                <w:sz w:val="20"/>
                <w:szCs w:val="20"/>
              </w:rPr>
              <w:lastRenderedPageBreak/>
              <w:br/>
            </w:r>
            <w:r w:rsidRPr="00D57F45">
              <w:rPr>
                <w:rFonts w:ascii="Open Sans" w:eastAsiaTheme="minorEastAsia" w:hAnsi="Open Sans" w:cs="Open Sans"/>
                <w:b/>
                <w:bCs/>
                <w:color w:val="FFFFFF"/>
                <w:sz w:val="20"/>
                <w:szCs w:val="20"/>
                <w:lang w:val="en-US"/>
              </w:rPr>
              <w:t>WHO CAN ACTIVATE THE EOC?</w:t>
            </w:r>
          </w:p>
        </w:tc>
        <w:tc>
          <w:tcPr>
            <w:tcW w:w="4675" w:type="dxa"/>
            <w:shd w:val="clear" w:color="auto" w:fill="F67E1F"/>
          </w:tcPr>
          <w:p w14:paraId="7BDAFE10" w14:textId="77777777" w:rsidR="00D57F45" w:rsidRDefault="00D57F45" w:rsidP="00BE7187">
            <w:pPr>
              <w:pStyle w:val="TableParagraph"/>
              <w:kinsoku w:val="0"/>
              <w:overflowPunct w:val="0"/>
              <w:spacing w:before="197"/>
              <w:ind w:left="366"/>
              <w:jc w:val="center"/>
              <w:rPr>
                <w:b/>
                <w:bCs/>
                <w:color w:val="FFFFFF"/>
                <w:sz w:val="20"/>
                <w:szCs w:val="20"/>
              </w:rPr>
            </w:pPr>
            <w:r>
              <w:rPr>
                <w:b/>
                <w:bCs/>
                <w:color w:val="FFFFFF"/>
                <w:sz w:val="20"/>
                <w:szCs w:val="20"/>
              </w:rPr>
              <w:t>(NAME/TITLE/CONTACT):</w:t>
            </w:r>
          </w:p>
          <w:p w14:paraId="6CA0CD30" w14:textId="77777777" w:rsidR="00D57F45" w:rsidRDefault="00D57F45" w:rsidP="00BE7187">
            <w:pPr>
              <w:jc w:val="center"/>
            </w:pPr>
          </w:p>
        </w:tc>
      </w:tr>
      <w:tr w:rsidR="00D57F45" w14:paraId="679E61F7" w14:textId="77777777" w:rsidTr="00BE7187">
        <w:tc>
          <w:tcPr>
            <w:tcW w:w="4675" w:type="dxa"/>
            <w:shd w:val="clear" w:color="auto" w:fill="FBE4D5" w:themeFill="accent2" w:themeFillTint="33"/>
          </w:tcPr>
          <w:p w14:paraId="628F679A" w14:textId="69F5EDE8" w:rsidR="00D57F45" w:rsidRPr="00D57F45" w:rsidRDefault="00D57F45" w:rsidP="00964866">
            <w:pPr>
              <w:rPr>
                <w:rFonts w:ascii="Open Sans" w:hAnsi="Open Sans" w:cs="Open Sans"/>
              </w:rPr>
            </w:pPr>
            <w:r w:rsidRPr="00D57F45">
              <w:rPr>
                <w:rFonts w:ascii="Open Sans" w:hAnsi="Open Sans" w:cs="Open Sans"/>
                <w:b/>
                <w:bCs/>
                <w:sz w:val="20"/>
                <w:szCs w:val="20"/>
              </w:rPr>
              <w:t>Once</w:t>
            </w:r>
            <w:r w:rsidRPr="00D57F45">
              <w:rPr>
                <w:rFonts w:ascii="Open Sans" w:hAnsi="Open Sans" w:cs="Open Sans"/>
                <w:b/>
                <w:bCs/>
                <w:spacing w:val="9"/>
                <w:sz w:val="20"/>
                <w:szCs w:val="20"/>
              </w:rPr>
              <w:t xml:space="preserve"> </w:t>
            </w:r>
            <w:r w:rsidRPr="00D57F45">
              <w:rPr>
                <w:rFonts w:ascii="Open Sans" w:hAnsi="Open Sans" w:cs="Open Sans"/>
                <w:b/>
                <w:bCs/>
                <w:sz w:val="20"/>
                <w:szCs w:val="20"/>
              </w:rPr>
              <w:t>the</w:t>
            </w:r>
            <w:r w:rsidRPr="00D57F45">
              <w:rPr>
                <w:rFonts w:ascii="Open Sans" w:hAnsi="Open Sans" w:cs="Open Sans"/>
                <w:b/>
                <w:bCs/>
                <w:spacing w:val="10"/>
                <w:sz w:val="20"/>
                <w:szCs w:val="20"/>
              </w:rPr>
              <w:t xml:space="preserve"> </w:t>
            </w:r>
            <w:r w:rsidRPr="00D57F45">
              <w:rPr>
                <w:rFonts w:ascii="Open Sans" w:hAnsi="Open Sans" w:cs="Open Sans"/>
                <w:b/>
                <w:bCs/>
                <w:sz w:val="20"/>
                <w:szCs w:val="20"/>
              </w:rPr>
              <w:t>EOC</w:t>
            </w:r>
            <w:r w:rsidRPr="00D57F45">
              <w:rPr>
                <w:rFonts w:ascii="Open Sans" w:hAnsi="Open Sans" w:cs="Open Sans"/>
                <w:b/>
                <w:bCs/>
                <w:spacing w:val="9"/>
                <w:sz w:val="20"/>
                <w:szCs w:val="20"/>
              </w:rPr>
              <w:t xml:space="preserve"> </w:t>
            </w:r>
            <w:r w:rsidRPr="00D57F45">
              <w:rPr>
                <w:rFonts w:ascii="Open Sans" w:hAnsi="Open Sans" w:cs="Open Sans"/>
                <w:b/>
                <w:bCs/>
                <w:sz w:val="20"/>
                <w:szCs w:val="20"/>
              </w:rPr>
              <w:t>is</w:t>
            </w:r>
            <w:r w:rsidRPr="00D57F45">
              <w:rPr>
                <w:rFonts w:ascii="Open Sans" w:hAnsi="Open Sans" w:cs="Open Sans"/>
                <w:b/>
                <w:bCs/>
                <w:spacing w:val="9"/>
                <w:sz w:val="20"/>
                <w:szCs w:val="20"/>
              </w:rPr>
              <w:t xml:space="preserve"> </w:t>
            </w:r>
            <w:r w:rsidRPr="00D57F45">
              <w:rPr>
                <w:rFonts w:ascii="Open Sans" w:hAnsi="Open Sans" w:cs="Open Sans"/>
                <w:b/>
                <w:bCs/>
                <w:sz w:val="20"/>
                <w:szCs w:val="20"/>
              </w:rPr>
              <w:t>activated</w:t>
            </w:r>
          </w:p>
        </w:tc>
        <w:tc>
          <w:tcPr>
            <w:tcW w:w="4675" w:type="dxa"/>
          </w:tcPr>
          <w:p w14:paraId="6BCA8396" w14:textId="77777777" w:rsidR="00D57F45" w:rsidRPr="00D57F45" w:rsidRDefault="00D57F45" w:rsidP="00964866">
            <w:pPr>
              <w:pStyle w:val="TableParagraph"/>
              <w:numPr>
                <w:ilvl w:val="0"/>
                <w:numId w:val="11"/>
              </w:numPr>
              <w:tabs>
                <w:tab w:val="left" w:pos="746"/>
              </w:tabs>
              <w:kinsoku w:val="0"/>
              <w:overflowPunct w:val="0"/>
              <w:rPr>
                <w:sz w:val="20"/>
                <w:szCs w:val="20"/>
              </w:rPr>
            </w:pPr>
            <w:r w:rsidRPr="00D57F45">
              <w:rPr>
                <w:sz w:val="20"/>
                <w:szCs w:val="20"/>
              </w:rPr>
              <w:t>Notify</w:t>
            </w:r>
            <w:r w:rsidRPr="00D57F45">
              <w:rPr>
                <w:spacing w:val="-3"/>
                <w:sz w:val="20"/>
                <w:szCs w:val="20"/>
              </w:rPr>
              <w:t xml:space="preserve"> </w:t>
            </w:r>
            <w:r w:rsidRPr="00D57F45">
              <w:rPr>
                <w:sz w:val="20"/>
                <w:szCs w:val="20"/>
              </w:rPr>
              <w:t>all</w:t>
            </w:r>
            <w:r w:rsidRPr="00D57F45">
              <w:rPr>
                <w:spacing w:val="-3"/>
                <w:sz w:val="20"/>
                <w:szCs w:val="20"/>
              </w:rPr>
              <w:t xml:space="preserve"> </w:t>
            </w:r>
            <w:r w:rsidRPr="00D57F45">
              <w:rPr>
                <w:sz w:val="20"/>
                <w:szCs w:val="20"/>
              </w:rPr>
              <w:t>members</w:t>
            </w:r>
            <w:r w:rsidRPr="00D57F45">
              <w:rPr>
                <w:spacing w:val="-3"/>
                <w:sz w:val="20"/>
                <w:szCs w:val="20"/>
              </w:rPr>
              <w:t xml:space="preserve"> </w:t>
            </w:r>
            <w:r w:rsidRPr="00D57F45">
              <w:rPr>
                <w:sz w:val="20"/>
                <w:szCs w:val="20"/>
              </w:rPr>
              <w:t>of</w:t>
            </w:r>
            <w:r w:rsidRPr="00D57F45">
              <w:rPr>
                <w:spacing w:val="-2"/>
                <w:sz w:val="20"/>
                <w:szCs w:val="20"/>
              </w:rPr>
              <w:t xml:space="preserve"> </w:t>
            </w:r>
            <w:r w:rsidRPr="00D57F45">
              <w:rPr>
                <w:sz w:val="20"/>
                <w:szCs w:val="20"/>
              </w:rPr>
              <w:t>the</w:t>
            </w:r>
            <w:r w:rsidRPr="00D57F45">
              <w:rPr>
                <w:spacing w:val="-2"/>
                <w:sz w:val="20"/>
                <w:szCs w:val="20"/>
              </w:rPr>
              <w:t xml:space="preserve"> </w:t>
            </w:r>
            <w:r w:rsidRPr="00D57F45">
              <w:rPr>
                <w:sz w:val="20"/>
                <w:szCs w:val="20"/>
              </w:rPr>
              <w:t>EOC</w:t>
            </w:r>
          </w:p>
          <w:p w14:paraId="5CC13313" w14:textId="77777777" w:rsidR="00BE7187" w:rsidRPr="00BE7187" w:rsidRDefault="00BE7187" w:rsidP="00BE7187">
            <w:pPr>
              <w:pStyle w:val="ListParagraph"/>
              <w:numPr>
                <w:ilvl w:val="0"/>
                <w:numId w:val="11"/>
              </w:numPr>
              <w:rPr>
                <w:sz w:val="20"/>
                <w:szCs w:val="20"/>
              </w:rPr>
            </w:pPr>
            <w:r w:rsidRPr="00BE7187">
              <w:rPr>
                <w:sz w:val="20"/>
                <w:szCs w:val="20"/>
              </w:rPr>
              <w:t>Set up an EOC team meeting using an appropriate platform (i.e., video conferencing, in person) to discuss the following:</w:t>
            </w:r>
          </w:p>
          <w:p w14:paraId="1D1828D4" w14:textId="77777777" w:rsidR="00D57F45" w:rsidRPr="00D57F45" w:rsidRDefault="00D57F45" w:rsidP="00964866">
            <w:pPr>
              <w:pStyle w:val="TableParagraph"/>
              <w:numPr>
                <w:ilvl w:val="1"/>
                <w:numId w:val="11"/>
              </w:numPr>
              <w:tabs>
                <w:tab w:val="left" w:pos="1036"/>
              </w:tabs>
              <w:kinsoku w:val="0"/>
              <w:overflowPunct w:val="0"/>
              <w:spacing w:before="118"/>
              <w:rPr>
                <w:color w:val="000000"/>
                <w:sz w:val="20"/>
                <w:szCs w:val="20"/>
              </w:rPr>
            </w:pPr>
            <w:r w:rsidRPr="00D57F45">
              <w:rPr>
                <w:color w:val="000000"/>
                <w:sz w:val="20"/>
                <w:szCs w:val="20"/>
              </w:rPr>
              <w:t>Status</w:t>
            </w:r>
            <w:r w:rsidRPr="00D57F45">
              <w:rPr>
                <w:color w:val="000000"/>
                <w:spacing w:val="-2"/>
                <w:sz w:val="20"/>
                <w:szCs w:val="20"/>
              </w:rPr>
              <w:t xml:space="preserve"> </w:t>
            </w:r>
            <w:r w:rsidRPr="00D57F45">
              <w:rPr>
                <w:color w:val="000000"/>
                <w:sz w:val="20"/>
                <w:szCs w:val="20"/>
              </w:rPr>
              <w:t>of</w:t>
            </w:r>
            <w:r w:rsidRPr="00D57F45">
              <w:rPr>
                <w:color w:val="000000"/>
                <w:spacing w:val="-2"/>
                <w:sz w:val="20"/>
                <w:szCs w:val="20"/>
              </w:rPr>
              <w:t xml:space="preserve"> </w:t>
            </w:r>
            <w:r w:rsidRPr="00D57F45">
              <w:rPr>
                <w:color w:val="000000"/>
                <w:sz w:val="20"/>
                <w:szCs w:val="20"/>
              </w:rPr>
              <w:t>CDE</w:t>
            </w:r>
            <w:r w:rsidRPr="00D57F45">
              <w:rPr>
                <w:color w:val="000000"/>
                <w:spacing w:val="-2"/>
                <w:sz w:val="20"/>
                <w:szCs w:val="20"/>
              </w:rPr>
              <w:t xml:space="preserve"> </w:t>
            </w:r>
            <w:r w:rsidRPr="00D57F45">
              <w:rPr>
                <w:color w:val="000000"/>
                <w:sz w:val="20"/>
                <w:szCs w:val="20"/>
              </w:rPr>
              <w:t>in</w:t>
            </w:r>
            <w:r w:rsidRPr="00D57F45">
              <w:rPr>
                <w:color w:val="000000"/>
                <w:spacing w:val="-1"/>
                <w:sz w:val="20"/>
                <w:szCs w:val="20"/>
              </w:rPr>
              <w:t xml:space="preserve"> </w:t>
            </w:r>
            <w:r w:rsidRPr="00D57F45">
              <w:rPr>
                <w:color w:val="000000"/>
                <w:sz w:val="20"/>
                <w:szCs w:val="20"/>
              </w:rPr>
              <w:t>community</w:t>
            </w:r>
          </w:p>
          <w:p w14:paraId="42E30151" w14:textId="77777777" w:rsidR="00D57F45" w:rsidRPr="00D57F45" w:rsidRDefault="00D57F45" w:rsidP="00964866">
            <w:pPr>
              <w:pStyle w:val="TableParagraph"/>
              <w:numPr>
                <w:ilvl w:val="1"/>
                <w:numId w:val="11"/>
              </w:numPr>
              <w:tabs>
                <w:tab w:val="left" w:pos="1036"/>
              </w:tabs>
              <w:kinsoku w:val="0"/>
              <w:overflowPunct w:val="0"/>
              <w:spacing w:before="127"/>
              <w:rPr>
                <w:color w:val="000000"/>
                <w:sz w:val="20"/>
                <w:szCs w:val="20"/>
              </w:rPr>
            </w:pPr>
            <w:r w:rsidRPr="00D57F45">
              <w:rPr>
                <w:color w:val="000000"/>
                <w:sz w:val="20"/>
                <w:szCs w:val="20"/>
              </w:rPr>
              <w:t>Local</w:t>
            </w:r>
            <w:r w:rsidRPr="00D57F45">
              <w:rPr>
                <w:color w:val="000000"/>
                <w:spacing w:val="-6"/>
                <w:sz w:val="20"/>
                <w:szCs w:val="20"/>
              </w:rPr>
              <w:t xml:space="preserve"> </w:t>
            </w:r>
            <w:r w:rsidRPr="00D57F45">
              <w:rPr>
                <w:color w:val="000000"/>
                <w:sz w:val="20"/>
                <w:szCs w:val="20"/>
              </w:rPr>
              <w:t>control</w:t>
            </w:r>
            <w:r w:rsidRPr="00D57F45">
              <w:rPr>
                <w:color w:val="000000"/>
                <w:spacing w:val="-5"/>
                <w:sz w:val="20"/>
                <w:szCs w:val="20"/>
              </w:rPr>
              <w:t xml:space="preserve"> </w:t>
            </w:r>
            <w:r w:rsidRPr="00D57F45">
              <w:rPr>
                <w:color w:val="000000"/>
                <w:sz w:val="20"/>
                <w:szCs w:val="20"/>
              </w:rPr>
              <w:t>measures</w:t>
            </w:r>
          </w:p>
          <w:p w14:paraId="19B65206" w14:textId="77777777" w:rsidR="00D57F45" w:rsidRPr="00D57F45" w:rsidRDefault="00D57F45" w:rsidP="00964866">
            <w:pPr>
              <w:pStyle w:val="TableParagraph"/>
              <w:kinsoku w:val="0"/>
              <w:overflowPunct w:val="0"/>
              <w:spacing w:before="8" w:line="247" w:lineRule="auto"/>
              <w:ind w:left="1035" w:right="442"/>
              <w:rPr>
                <w:sz w:val="20"/>
                <w:szCs w:val="20"/>
              </w:rPr>
            </w:pPr>
            <w:r w:rsidRPr="00D57F45">
              <w:rPr>
                <w:spacing w:val="-1"/>
                <w:sz w:val="20"/>
                <w:szCs w:val="20"/>
              </w:rPr>
              <w:t>(i.e.,</w:t>
            </w:r>
            <w:r w:rsidRPr="00D57F45">
              <w:rPr>
                <w:spacing w:val="-8"/>
                <w:sz w:val="20"/>
                <w:szCs w:val="20"/>
              </w:rPr>
              <w:t xml:space="preserve"> </w:t>
            </w:r>
            <w:r w:rsidRPr="00D57F45">
              <w:rPr>
                <w:spacing w:val="-1"/>
                <w:sz w:val="20"/>
                <w:szCs w:val="20"/>
              </w:rPr>
              <w:t>program/event</w:t>
            </w:r>
            <w:r w:rsidRPr="00D57F45">
              <w:rPr>
                <w:spacing w:val="-10"/>
                <w:sz w:val="20"/>
                <w:szCs w:val="20"/>
              </w:rPr>
              <w:t xml:space="preserve"> </w:t>
            </w:r>
            <w:r w:rsidRPr="00D57F45">
              <w:rPr>
                <w:spacing w:val="-1"/>
                <w:sz w:val="20"/>
                <w:szCs w:val="20"/>
              </w:rPr>
              <w:t>closures,</w:t>
            </w:r>
            <w:r w:rsidRPr="00D57F45">
              <w:rPr>
                <w:spacing w:val="-10"/>
                <w:sz w:val="20"/>
                <w:szCs w:val="20"/>
              </w:rPr>
              <w:t xml:space="preserve"> </w:t>
            </w:r>
            <w:r w:rsidRPr="00D57F45">
              <w:rPr>
                <w:sz w:val="20"/>
                <w:szCs w:val="20"/>
              </w:rPr>
              <w:t>road</w:t>
            </w:r>
            <w:r w:rsidRPr="00D57F45">
              <w:rPr>
                <w:spacing w:val="-49"/>
                <w:sz w:val="20"/>
                <w:szCs w:val="20"/>
              </w:rPr>
              <w:t xml:space="preserve"> </w:t>
            </w:r>
            <w:r w:rsidRPr="00D57F45">
              <w:rPr>
                <w:sz w:val="20"/>
                <w:szCs w:val="20"/>
              </w:rPr>
              <w:t>closures,</w:t>
            </w:r>
            <w:r w:rsidRPr="00D57F45">
              <w:rPr>
                <w:spacing w:val="-8"/>
                <w:sz w:val="20"/>
                <w:szCs w:val="20"/>
              </w:rPr>
              <w:t xml:space="preserve"> </w:t>
            </w:r>
            <w:r w:rsidRPr="00D57F45">
              <w:rPr>
                <w:sz w:val="20"/>
                <w:szCs w:val="20"/>
              </w:rPr>
              <w:t>essential</w:t>
            </w:r>
            <w:r w:rsidRPr="00D57F45">
              <w:rPr>
                <w:spacing w:val="-6"/>
                <w:sz w:val="20"/>
                <w:szCs w:val="20"/>
              </w:rPr>
              <w:t xml:space="preserve"> </w:t>
            </w:r>
            <w:r w:rsidRPr="00D57F45">
              <w:rPr>
                <w:sz w:val="20"/>
                <w:szCs w:val="20"/>
              </w:rPr>
              <w:t>services)</w:t>
            </w:r>
          </w:p>
          <w:p w14:paraId="0275829B" w14:textId="77777777" w:rsidR="00D57F45" w:rsidRPr="00D57F45" w:rsidRDefault="00D57F45" w:rsidP="00964866">
            <w:pPr>
              <w:pStyle w:val="TableParagraph"/>
              <w:numPr>
                <w:ilvl w:val="1"/>
                <w:numId w:val="11"/>
              </w:numPr>
              <w:tabs>
                <w:tab w:val="left" w:pos="1036"/>
              </w:tabs>
              <w:kinsoku w:val="0"/>
              <w:overflowPunct w:val="0"/>
              <w:spacing w:before="119"/>
              <w:rPr>
                <w:color w:val="000000"/>
                <w:sz w:val="20"/>
                <w:szCs w:val="20"/>
              </w:rPr>
            </w:pPr>
            <w:r w:rsidRPr="00D57F45">
              <w:rPr>
                <w:color w:val="000000"/>
                <w:sz w:val="20"/>
                <w:szCs w:val="20"/>
              </w:rPr>
              <w:t>public health order(s)</w:t>
            </w:r>
          </w:p>
          <w:p w14:paraId="32865CAF" w14:textId="2BCE7894" w:rsidR="00D57F45" w:rsidRPr="00D57F45" w:rsidRDefault="00D57F45" w:rsidP="00964866">
            <w:pPr>
              <w:pStyle w:val="TableParagraph"/>
              <w:numPr>
                <w:ilvl w:val="1"/>
                <w:numId w:val="11"/>
              </w:numPr>
              <w:tabs>
                <w:tab w:val="left" w:pos="1036"/>
              </w:tabs>
              <w:kinsoku w:val="0"/>
              <w:overflowPunct w:val="0"/>
              <w:spacing w:before="128"/>
              <w:rPr>
                <w:color w:val="000000"/>
                <w:sz w:val="20"/>
                <w:szCs w:val="20"/>
              </w:rPr>
            </w:pPr>
            <w:r w:rsidRPr="00D57F45">
              <w:rPr>
                <w:color w:val="000000"/>
                <w:sz w:val="20"/>
                <w:szCs w:val="20"/>
              </w:rPr>
              <w:t>Co-ordinating</w:t>
            </w:r>
            <w:r w:rsidRPr="00D57F45">
              <w:rPr>
                <w:color w:val="000000"/>
                <w:spacing w:val="-3"/>
                <w:sz w:val="20"/>
                <w:szCs w:val="20"/>
              </w:rPr>
              <w:t xml:space="preserve"> </w:t>
            </w:r>
            <w:r w:rsidRPr="00D57F45">
              <w:rPr>
                <w:color w:val="000000"/>
                <w:sz w:val="20"/>
                <w:szCs w:val="20"/>
              </w:rPr>
              <w:t>response</w:t>
            </w:r>
            <w:r w:rsidRPr="00D57F45">
              <w:rPr>
                <w:color w:val="000000"/>
                <w:spacing w:val="-3"/>
                <w:sz w:val="20"/>
                <w:szCs w:val="20"/>
              </w:rPr>
              <w:t xml:space="preserve"> </w:t>
            </w:r>
            <w:r w:rsidRPr="00D57F45">
              <w:rPr>
                <w:color w:val="000000"/>
                <w:sz w:val="20"/>
                <w:szCs w:val="20"/>
              </w:rPr>
              <w:t xml:space="preserve">with </w:t>
            </w:r>
            <w:r w:rsidRPr="00D57F45">
              <w:rPr>
                <w:sz w:val="20"/>
                <w:szCs w:val="20"/>
              </w:rPr>
              <w:t>First Nations health services organizations, the RHA, the FNHA,</w:t>
            </w:r>
            <w:r w:rsidRPr="00D57F45">
              <w:rPr>
                <w:spacing w:val="1"/>
                <w:sz w:val="20"/>
                <w:szCs w:val="20"/>
              </w:rPr>
              <w:t xml:space="preserve"> </w:t>
            </w:r>
            <w:r w:rsidRPr="00D57F45">
              <w:rPr>
                <w:sz w:val="20"/>
                <w:szCs w:val="20"/>
              </w:rPr>
              <w:t>and</w:t>
            </w:r>
            <w:r w:rsidRPr="00D57F45">
              <w:rPr>
                <w:spacing w:val="-2"/>
                <w:sz w:val="20"/>
                <w:szCs w:val="20"/>
              </w:rPr>
              <w:t xml:space="preserve"> </w:t>
            </w:r>
            <w:r w:rsidRPr="00D57F45">
              <w:rPr>
                <w:sz w:val="20"/>
                <w:szCs w:val="20"/>
              </w:rPr>
              <w:t>provincial</w:t>
            </w:r>
            <w:r w:rsidRPr="00D57F45">
              <w:rPr>
                <w:spacing w:val="-1"/>
                <w:sz w:val="20"/>
                <w:szCs w:val="20"/>
              </w:rPr>
              <w:t xml:space="preserve"> </w:t>
            </w:r>
            <w:r w:rsidRPr="00D57F45">
              <w:rPr>
                <w:sz w:val="20"/>
                <w:szCs w:val="20"/>
              </w:rPr>
              <w:t>and</w:t>
            </w:r>
            <w:r w:rsidRPr="00D57F45">
              <w:rPr>
                <w:spacing w:val="-2"/>
                <w:sz w:val="20"/>
                <w:szCs w:val="20"/>
              </w:rPr>
              <w:t xml:space="preserve"> </w:t>
            </w:r>
            <w:r w:rsidRPr="00D57F45">
              <w:rPr>
                <w:sz w:val="20"/>
                <w:szCs w:val="20"/>
              </w:rPr>
              <w:t>federal</w:t>
            </w:r>
            <w:r w:rsidRPr="00D57F45">
              <w:rPr>
                <w:spacing w:val="-1"/>
                <w:sz w:val="20"/>
                <w:szCs w:val="20"/>
              </w:rPr>
              <w:t xml:space="preserve"> </w:t>
            </w:r>
            <w:r w:rsidRPr="00D57F45">
              <w:rPr>
                <w:sz w:val="20"/>
                <w:szCs w:val="20"/>
              </w:rPr>
              <w:t>partners</w:t>
            </w:r>
            <w:r>
              <w:rPr>
                <w:sz w:val="20"/>
                <w:szCs w:val="20"/>
              </w:rPr>
              <w:br/>
            </w:r>
          </w:p>
        </w:tc>
      </w:tr>
      <w:tr w:rsidR="00D57F45" w14:paraId="1C0768FC" w14:textId="77777777" w:rsidTr="00BE7187">
        <w:tc>
          <w:tcPr>
            <w:tcW w:w="4675" w:type="dxa"/>
            <w:shd w:val="clear" w:color="auto" w:fill="FBE4D5" w:themeFill="accent2" w:themeFillTint="33"/>
          </w:tcPr>
          <w:p w14:paraId="42212A01" w14:textId="658B798C" w:rsidR="00D57F45" w:rsidRPr="00D57F45" w:rsidRDefault="00D57F45" w:rsidP="00964866">
            <w:pPr>
              <w:rPr>
                <w:rFonts w:ascii="Open Sans" w:hAnsi="Open Sans" w:cs="Open Sans"/>
              </w:rPr>
            </w:pPr>
            <w:r w:rsidRPr="00D57F45">
              <w:rPr>
                <w:rFonts w:ascii="Open Sans" w:hAnsi="Open Sans" w:cs="Open Sans"/>
                <w:b/>
                <w:bCs/>
                <w:sz w:val="20"/>
                <w:szCs w:val="20"/>
              </w:rPr>
              <w:t>Role</w:t>
            </w:r>
            <w:r w:rsidRPr="00D57F45">
              <w:rPr>
                <w:rFonts w:ascii="Open Sans" w:hAnsi="Open Sans" w:cs="Open Sans"/>
                <w:b/>
                <w:bCs/>
                <w:spacing w:val="8"/>
                <w:sz w:val="20"/>
                <w:szCs w:val="20"/>
              </w:rPr>
              <w:t xml:space="preserve"> </w:t>
            </w:r>
            <w:r w:rsidRPr="00D57F45">
              <w:rPr>
                <w:rFonts w:ascii="Open Sans" w:hAnsi="Open Sans" w:cs="Open Sans"/>
                <w:b/>
                <w:bCs/>
                <w:sz w:val="20"/>
                <w:szCs w:val="20"/>
              </w:rPr>
              <w:t>of</w:t>
            </w:r>
            <w:r w:rsidRPr="00D57F45">
              <w:rPr>
                <w:rFonts w:ascii="Open Sans" w:hAnsi="Open Sans" w:cs="Open Sans"/>
                <w:b/>
                <w:bCs/>
                <w:spacing w:val="10"/>
                <w:sz w:val="20"/>
                <w:szCs w:val="20"/>
              </w:rPr>
              <w:t xml:space="preserve"> </w:t>
            </w:r>
            <w:r w:rsidRPr="00D57F45">
              <w:rPr>
                <w:rFonts w:ascii="Open Sans" w:hAnsi="Open Sans" w:cs="Open Sans"/>
                <w:b/>
                <w:bCs/>
                <w:sz w:val="20"/>
                <w:szCs w:val="20"/>
              </w:rPr>
              <w:t>EOC</w:t>
            </w:r>
            <w:r w:rsidRPr="00D57F45">
              <w:rPr>
                <w:rFonts w:ascii="Open Sans" w:hAnsi="Open Sans" w:cs="Open Sans"/>
                <w:b/>
                <w:bCs/>
                <w:spacing w:val="9"/>
                <w:sz w:val="20"/>
                <w:szCs w:val="20"/>
              </w:rPr>
              <w:t xml:space="preserve"> </w:t>
            </w:r>
            <w:r w:rsidRPr="00D57F45">
              <w:rPr>
                <w:rFonts w:ascii="Open Sans" w:hAnsi="Open Sans" w:cs="Open Sans"/>
                <w:b/>
                <w:bCs/>
                <w:sz w:val="20"/>
                <w:szCs w:val="20"/>
              </w:rPr>
              <w:t>once</w:t>
            </w:r>
            <w:r w:rsidRPr="00D57F45">
              <w:rPr>
                <w:rFonts w:ascii="Open Sans" w:hAnsi="Open Sans" w:cs="Open Sans"/>
                <w:b/>
                <w:bCs/>
                <w:spacing w:val="10"/>
                <w:sz w:val="20"/>
                <w:szCs w:val="20"/>
              </w:rPr>
              <w:t xml:space="preserve"> </w:t>
            </w:r>
            <w:r w:rsidRPr="00D57F45">
              <w:rPr>
                <w:rFonts w:ascii="Open Sans" w:hAnsi="Open Sans" w:cs="Open Sans"/>
                <w:b/>
                <w:bCs/>
                <w:sz w:val="20"/>
                <w:szCs w:val="20"/>
              </w:rPr>
              <w:t>pandemic</w:t>
            </w:r>
            <w:r w:rsidRPr="00D57F45">
              <w:rPr>
                <w:rFonts w:ascii="Open Sans" w:hAnsi="Open Sans" w:cs="Open Sans"/>
                <w:b/>
                <w:bCs/>
                <w:spacing w:val="9"/>
                <w:sz w:val="20"/>
                <w:szCs w:val="20"/>
              </w:rPr>
              <w:t xml:space="preserve"> </w:t>
            </w:r>
            <w:r w:rsidRPr="00D57F45">
              <w:rPr>
                <w:rFonts w:ascii="Open Sans" w:hAnsi="Open Sans" w:cs="Open Sans"/>
                <w:b/>
                <w:bCs/>
                <w:sz w:val="20"/>
                <w:szCs w:val="20"/>
              </w:rPr>
              <w:t>is</w:t>
            </w:r>
            <w:r w:rsidRPr="00D57F45">
              <w:rPr>
                <w:rFonts w:ascii="Open Sans" w:hAnsi="Open Sans" w:cs="Open Sans"/>
                <w:b/>
                <w:bCs/>
                <w:spacing w:val="9"/>
                <w:sz w:val="20"/>
                <w:szCs w:val="20"/>
              </w:rPr>
              <w:t xml:space="preserve"> </w:t>
            </w:r>
            <w:r w:rsidRPr="00D57F45">
              <w:rPr>
                <w:rFonts w:ascii="Open Sans" w:hAnsi="Open Sans" w:cs="Open Sans"/>
                <w:b/>
                <w:bCs/>
                <w:sz w:val="20"/>
                <w:szCs w:val="20"/>
              </w:rPr>
              <w:t>declared</w:t>
            </w:r>
          </w:p>
        </w:tc>
        <w:tc>
          <w:tcPr>
            <w:tcW w:w="4675" w:type="dxa"/>
          </w:tcPr>
          <w:p w14:paraId="5FB5B550" w14:textId="77777777" w:rsidR="00B527B6" w:rsidRDefault="00D57F45" w:rsidP="00964866">
            <w:pPr>
              <w:rPr>
                <w:rFonts w:ascii="Open Sans" w:hAnsi="Open Sans" w:cs="Open Sans"/>
                <w:sz w:val="20"/>
                <w:szCs w:val="20"/>
              </w:rPr>
            </w:pPr>
            <w:r w:rsidRPr="00D57F45">
              <w:rPr>
                <w:rFonts w:ascii="Open Sans" w:hAnsi="Open Sans" w:cs="Open Sans"/>
                <w:sz w:val="20"/>
                <w:szCs w:val="20"/>
              </w:rPr>
              <w:t>Liaise</w:t>
            </w:r>
            <w:r w:rsidRPr="00D57F45">
              <w:rPr>
                <w:rFonts w:ascii="Open Sans" w:hAnsi="Open Sans" w:cs="Open Sans"/>
                <w:spacing w:val="-4"/>
                <w:sz w:val="20"/>
                <w:szCs w:val="20"/>
              </w:rPr>
              <w:t xml:space="preserve"> </w:t>
            </w:r>
            <w:r w:rsidRPr="00D57F45">
              <w:rPr>
                <w:rFonts w:ascii="Open Sans" w:hAnsi="Open Sans" w:cs="Open Sans"/>
                <w:sz w:val="20"/>
                <w:szCs w:val="20"/>
              </w:rPr>
              <w:t>with</w:t>
            </w:r>
            <w:r w:rsidRPr="00D57F45">
              <w:rPr>
                <w:rFonts w:ascii="Open Sans" w:hAnsi="Open Sans" w:cs="Open Sans"/>
                <w:spacing w:val="-3"/>
                <w:sz w:val="20"/>
                <w:szCs w:val="20"/>
              </w:rPr>
              <w:t xml:space="preserve"> </w:t>
            </w:r>
            <w:r w:rsidRPr="00D57F45">
              <w:rPr>
                <w:rFonts w:ascii="Open Sans" w:hAnsi="Open Sans" w:cs="Open Sans"/>
                <w:sz w:val="20"/>
                <w:szCs w:val="20"/>
              </w:rPr>
              <w:t>PREOC</w:t>
            </w:r>
          </w:p>
          <w:p w14:paraId="2DB3044D" w14:textId="75ADF290" w:rsidR="00B527B6" w:rsidRDefault="00B527B6" w:rsidP="00964866">
            <w:pPr>
              <w:rPr>
                <w:rFonts w:ascii="Open Sans" w:hAnsi="Open Sans" w:cs="Open Sans"/>
                <w:sz w:val="20"/>
                <w:szCs w:val="20"/>
              </w:rPr>
            </w:pPr>
            <w:r>
              <w:rPr>
                <w:rFonts w:ascii="Open Sans" w:hAnsi="Open Sans" w:cs="Open Sans"/>
                <w:sz w:val="20"/>
                <w:szCs w:val="20"/>
              </w:rPr>
              <w:t xml:space="preserve">Emergency Management BC: </w:t>
            </w:r>
          </w:p>
          <w:p w14:paraId="0D554A13" w14:textId="1771D678" w:rsidR="00D57F45" w:rsidRPr="00B527B6" w:rsidRDefault="00AE4974" w:rsidP="00964866">
            <w:pPr>
              <w:rPr>
                <w:rFonts w:ascii="Open Sans" w:hAnsi="Open Sans" w:cs="Open Sans"/>
                <w:sz w:val="20"/>
                <w:szCs w:val="20"/>
              </w:rPr>
            </w:pPr>
            <w:hyperlink r:id="rId32" w:history="1">
              <w:r w:rsidR="00B527B6" w:rsidRPr="001B2B06">
                <w:rPr>
                  <w:rStyle w:val="Hyperlink"/>
                  <w:rFonts w:ascii="Open Sans" w:hAnsi="Open Sans" w:cs="Open Sans"/>
                  <w:sz w:val="20"/>
                  <w:szCs w:val="20"/>
                </w:rPr>
                <w:t>https://www2.gov.bc.ca/gov/content/safety/emergency-preparedness-response-recovery/contact-us</w:t>
              </w:r>
            </w:hyperlink>
            <w:r w:rsidR="00D57F45">
              <w:rPr>
                <w:rFonts w:ascii="Open Sans" w:hAnsi="Open Sans" w:cs="Open Sans"/>
                <w:sz w:val="20"/>
                <w:szCs w:val="20"/>
              </w:rPr>
              <w:br/>
            </w:r>
          </w:p>
        </w:tc>
      </w:tr>
    </w:tbl>
    <w:p w14:paraId="51F3F95E" w14:textId="64F7CE4B" w:rsidR="00D57F45" w:rsidRDefault="00D57F45" w:rsidP="00964866"/>
    <w:p w14:paraId="11B1FBA0" w14:textId="7BFCC996" w:rsidR="00D57F45" w:rsidRPr="00BE7187" w:rsidRDefault="00D57F45" w:rsidP="00964866">
      <w:pPr>
        <w:rPr>
          <w:rFonts w:ascii="Open Sans" w:hAnsi="Open Sans" w:cs="Open Sans"/>
          <w:sz w:val="20"/>
          <w:szCs w:val="20"/>
        </w:rPr>
      </w:pPr>
      <w:r w:rsidRPr="00BE7187">
        <w:rPr>
          <w:rFonts w:ascii="Open Sans" w:hAnsi="Open Sans" w:cs="Open Sans"/>
          <w:b/>
          <w:bCs/>
          <w:sz w:val="20"/>
          <w:szCs w:val="20"/>
        </w:rPr>
        <w:t>Note:</w:t>
      </w:r>
      <w:r w:rsidRPr="00BE7187">
        <w:rPr>
          <w:rFonts w:ascii="Open Sans" w:hAnsi="Open Sans" w:cs="Open Sans"/>
          <w:b/>
          <w:bCs/>
          <w:spacing w:val="3"/>
          <w:sz w:val="20"/>
          <w:szCs w:val="20"/>
        </w:rPr>
        <w:t xml:space="preserve"> </w:t>
      </w:r>
      <w:r w:rsidRPr="00BE7187">
        <w:rPr>
          <w:rFonts w:ascii="Open Sans" w:hAnsi="Open Sans" w:cs="Open Sans"/>
          <w:i/>
          <w:iCs/>
          <w:sz w:val="20"/>
          <w:szCs w:val="20"/>
        </w:rPr>
        <w:t>The</w:t>
      </w:r>
      <w:r w:rsidRPr="00BE7187">
        <w:rPr>
          <w:rFonts w:ascii="Open Sans" w:hAnsi="Open Sans" w:cs="Open Sans"/>
          <w:i/>
          <w:iCs/>
          <w:spacing w:val="3"/>
          <w:sz w:val="20"/>
          <w:szCs w:val="20"/>
        </w:rPr>
        <w:t xml:space="preserve"> </w:t>
      </w:r>
      <w:r w:rsidRPr="00BE7187">
        <w:rPr>
          <w:rFonts w:ascii="Open Sans" w:hAnsi="Open Sans" w:cs="Open Sans"/>
          <w:i/>
          <w:iCs/>
          <w:sz w:val="20"/>
          <w:szCs w:val="20"/>
        </w:rPr>
        <w:t>EOC</w:t>
      </w:r>
      <w:r w:rsidRPr="00BE7187">
        <w:rPr>
          <w:rFonts w:ascii="Open Sans" w:hAnsi="Open Sans" w:cs="Open Sans"/>
          <w:i/>
          <w:iCs/>
          <w:spacing w:val="2"/>
          <w:sz w:val="20"/>
          <w:szCs w:val="20"/>
        </w:rPr>
        <w:t xml:space="preserve"> </w:t>
      </w:r>
      <w:r w:rsidRPr="00BE7187">
        <w:rPr>
          <w:rFonts w:ascii="Open Sans" w:hAnsi="Open Sans" w:cs="Open Sans"/>
          <w:i/>
          <w:iCs/>
          <w:sz w:val="20"/>
          <w:szCs w:val="20"/>
        </w:rPr>
        <w:t>may</w:t>
      </w:r>
      <w:r w:rsidRPr="00BE7187">
        <w:rPr>
          <w:rFonts w:ascii="Open Sans" w:hAnsi="Open Sans" w:cs="Open Sans"/>
          <w:i/>
          <w:iCs/>
          <w:spacing w:val="3"/>
          <w:sz w:val="20"/>
          <w:szCs w:val="20"/>
        </w:rPr>
        <w:t xml:space="preserve"> </w:t>
      </w:r>
      <w:r w:rsidRPr="00BE7187">
        <w:rPr>
          <w:rFonts w:ascii="Open Sans" w:hAnsi="Open Sans" w:cs="Open Sans"/>
          <w:i/>
          <w:iCs/>
          <w:sz w:val="20"/>
          <w:szCs w:val="20"/>
        </w:rPr>
        <w:t>be</w:t>
      </w:r>
      <w:r w:rsidRPr="00BE7187">
        <w:rPr>
          <w:rFonts w:ascii="Open Sans" w:hAnsi="Open Sans" w:cs="Open Sans"/>
          <w:i/>
          <w:iCs/>
          <w:spacing w:val="2"/>
          <w:sz w:val="20"/>
          <w:szCs w:val="20"/>
        </w:rPr>
        <w:t xml:space="preserve"> </w:t>
      </w:r>
      <w:r w:rsidRPr="00BE7187">
        <w:rPr>
          <w:rFonts w:ascii="Open Sans" w:hAnsi="Open Sans" w:cs="Open Sans"/>
          <w:i/>
          <w:iCs/>
          <w:sz w:val="20"/>
          <w:szCs w:val="20"/>
        </w:rPr>
        <w:t>activated</w:t>
      </w:r>
      <w:r w:rsidRPr="00BE7187">
        <w:rPr>
          <w:rFonts w:ascii="Open Sans" w:hAnsi="Open Sans" w:cs="Open Sans"/>
          <w:i/>
          <w:iCs/>
          <w:spacing w:val="3"/>
          <w:sz w:val="20"/>
          <w:szCs w:val="20"/>
        </w:rPr>
        <w:t xml:space="preserve"> </w:t>
      </w:r>
      <w:r w:rsidRPr="00BE7187">
        <w:rPr>
          <w:rFonts w:ascii="Open Sans" w:hAnsi="Open Sans" w:cs="Open Sans"/>
          <w:i/>
          <w:iCs/>
          <w:sz w:val="20"/>
          <w:szCs w:val="20"/>
        </w:rPr>
        <w:t>without</w:t>
      </w:r>
      <w:r w:rsidRPr="00BE7187">
        <w:rPr>
          <w:rFonts w:ascii="Open Sans" w:hAnsi="Open Sans" w:cs="Open Sans"/>
          <w:i/>
          <w:iCs/>
          <w:spacing w:val="3"/>
          <w:sz w:val="20"/>
          <w:szCs w:val="20"/>
        </w:rPr>
        <w:t xml:space="preserve"> </w:t>
      </w:r>
      <w:r w:rsidRPr="00BE7187">
        <w:rPr>
          <w:rFonts w:ascii="Open Sans" w:hAnsi="Open Sans" w:cs="Open Sans"/>
          <w:i/>
          <w:iCs/>
          <w:sz w:val="20"/>
          <w:szCs w:val="20"/>
        </w:rPr>
        <w:t>the</w:t>
      </w:r>
      <w:r w:rsidRPr="00BE7187">
        <w:rPr>
          <w:rFonts w:ascii="Open Sans" w:hAnsi="Open Sans" w:cs="Open Sans"/>
          <w:i/>
          <w:iCs/>
          <w:spacing w:val="2"/>
          <w:sz w:val="20"/>
          <w:szCs w:val="20"/>
        </w:rPr>
        <w:t xml:space="preserve"> </w:t>
      </w:r>
      <w:r w:rsidRPr="00BE7187">
        <w:rPr>
          <w:rFonts w:ascii="Open Sans" w:hAnsi="Open Sans" w:cs="Open Sans"/>
          <w:i/>
          <w:iCs/>
          <w:sz w:val="20"/>
          <w:szCs w:val="20"/>
        </w:rPr>
        <w:t>declaration</w:t>
      </w:r>
      <w:r w:rsidRPr="00BE7187">
        <w:rPr>
          <w:rFonts w:ascii="Open Sans" w:hAnsi="Open Sans" w:cs="Open Sans"/>
          <w:i/>
          <w:iCs/>
          <w:spacing w:val="3"/>
          <w:sz w:val="20"/>
          <w:szCs w:val="20"/>
        </w:rPr>
        <w:t xml:space="preserve"> </w:t>
      </w:r>
      <w:r w:rsidRPr="00BE7187">
        <w:rPr>
          <w:rFonts w:ascii="Open Sans" w:hAnsi="Open Sans" w:cs="Open Sans"/>
          <w:i/>
          <w:iCs/>
          <w:sz w:val="20"/>
          <w:szCs w:val="20"/>
        </w:rPr>
        <w:t>of</w:t>
      </w:r>
      <w:r w:rsidRPr="00BE7187">
        <w:rPr>
          <w:rFonts w:ascii="Open Sans" w:hAnsi="Open Sans" w:cs="Open Sans"/>
          <w:i/>
          <w:iCs/>
          <w:spacing w:val="3"/>
          <w:sz w:val="20"/>
          <w:szCs w:val="20"/>
        </w:rPr>
        <w:t xml:space="preserve"> </w:t>
      </w:r>
      <w:r w:rsidRPr="00BE7187">
        <w:rPr>
          <w:rFonts w:ascii="Open Sans" w:hAnsi="Open Sans" w:cs="Open Sans"/>
          <w:i/>
          <w:iCs/>
          <w:sz w:val="20"/>
          <w:szCs w:val="20"/>
        </w:rPr>
        <w:t>a</w:t>
      </w:r>
      <w:r w:rsidRPr="00BE7187">
        <w:rPr>
          <w:rFonts w:ascii="Open Sans" w:hAnsi="Open Sans" w:cs="Open Sans"/>
          <w:i/>
          <w:iCs/>
          <w:spacing w:val="3"/>
          <w:sz w:val="20"/>
          <w:szCs w:val="20"/>
        </w:rPr>
        <w:t xml:space="preserve"> </w:t>
      </w:r>
      <w:r w:rsidRPr="00BE7187">
        <w:rPr>
          <w:rFonts w:ascii="Open Sans" w:hAnsi="Open Sans" w:cs="Open Sans"/>
          <w:i/>
          <w:iCs/>
          <w:sz w:val="20"/>
          <w:szCs w:val="20"/>
        </w:rPr>
        <w:t>local</w:t>
      </w:r>
      <w:r w:rsidRPr="00BE7187">
        <w:rPr>
          <w:rFonts w:ascii="Open Sans" w:hAnsi="Open Sans" w:cs="Open Sans"/>
          <w:i/>
          <w:iCs/>
          <w:spacing w:val="3"/>
          <w:sz w:val="20"/>
          <w:szCs w:val="20"/>
        </w:rPr>
        <w:t xml:space="preserve"> </w:t>
      </w:r>
      <w:r w:rsidRPr="00BE7187">
        <w:rPr>
          <w:rFonts w:ascii="Open Sans" w:hAnsi="Open Sans" w:cs="Open Sans"/>
          <w:i/>
          <w:iCs/>
          <w:sz w:val="20"/>
          <w:szCs w:val="20"/>
        </w:rPr>
        <w:t>or</w:t>
      </w:r>
      <w:r w:rsidRPr="00BE7187">
        <w:rPr>
          <w:rFonts w:ascii="Open Sans" w:hAnsi="Open Sans" w:cs="Open Sans"/>
          <w:i/>
          <w:iCs/>
          <w:spacing w:val="3"/>
          <w:sz w:val="20"/>
          <w:szCs w:val="20"/>
        </w:rPr>
        <w:t xml:space="preserve"> </w:t>
      </w:r>
      <w:r w:rsidRPr="00BE7187">
        <w:rPr>
          <w:rFonts w:ascii="Open Sans" w:hAnsi="Open Sans" w:cs="Open Sans"/>
          <w:i/>
          <w:iCs/>
          <w:sz w:val="20"/>
          <w:szCs w:val="20"/>
        </w:rPr>
        <w:t>provincial</w:t>
      </w:r>
      <w:r w:rsidRPr="00BE7187">
        <w:rPr>
          <w:rFonts w:ascii="Open Sans" w:hAnsi="Open Sans" w:cs="Open Sans"/>
          <w:i/>
          <w:iCs/>
          <w:spacing w:val="2"/>
          <w:sz w:val="20"/>
          <w:szCs w:val="20"/>
        </w:rPr>
        <w:t xml:space="preserve"> </w:t>
      </w:r>
      <w:r w:rsidRPr="00BE7187">
        <w:rPr>
          <w:rFonts w:ascii="Open Sans" w:hAnsi="Open Sans" w:cs="Open Sans"/>
          <w:i/>
          <w:iCs/>
          <w:sz w:val="20"/>
          <w:szCs w:val="20"/>
        </w:rPr>
        <w:t>emergency;</w:t>
      </w:r>
      <w:r w:rsidRPr="00BE7187">
        <w:rPr>
          <w:rFonts w:ascii="Open Sans" w:hAnsi="Open Sans" w:cs="Open Sans"/>
          <w:i/>
          <w:iCs/>
          <w:spacing w:val="2"/>
          <w:sz w:val="20"/>
          <w:szCs w:val="20"/>
        </w:rPr>
        <w:t xml:space="preserve"> </w:t>
      </w:r>
      <w:r w:rsidRPr="00BE7187">
        <w:rPr>
          <w:rFonts w:ascii="Open Sans" w:hAnsi="Open Sans" w:cs="Open Sans"/>
          <w:i/>
          <w:iCs/>
          <w:sz w:val="20"/>
          <w:szCs w:val="20"/>
        </w:rPr>
        <w:t>however,</w:t>
      </w:r>
      <w:r w:rsidRPr="00BE7187">
        <w:rPr>
          <w:rFonts w:ascii="Open Sans" w:hAnsi="Open Sans" w:cs="Open Sans"/>
          <w:i/>
          <w:iCs/>
          <w:spacing w:val="1"/>
          <w:sz w:val="20"/>
          <w:szCs w:val="20"/>
        </w:rPr>
        <w:t xml:space="preserve"> </w:t>
      </w:r>
      <w:r w:rsidRPr="00BE7187">
        <w:rPr>
          <w:rFonts w:ascii="Open Sans" w:hAnsi="Open Sans" w:cs="Open Sans"/>
          <w:i/>
          <w:iCs/>
          <w:sz w:val="20"/>
          <w:szCs w:val="20"/>
        </w:rPr>
        <w:t>it</w:t>
      </w:r>
      <w:r w:rsidRPr="00BE7187">
        <w:rPr>
          <w:rFonts w:ascii="Open Sans" w:hAnsi="Open Sans" w:cs="Open Sans"/>
          <w:i/>
          <w:iCs/>
          <w:spacing w:val="2"/>
          <w:sz w:val="20"/>
          <w:szCs w:val="20"/>
        </w:rPr>
        <w:t xml:space="preserve"> </w:t>
      </w:r>
      <w:r w:rsidRPr="00BE7187">
        <w:rPr>
          <w:rFonts w:ascii="Open Sans" w:hAnsi="Open Sans" w:cs="Open Sans"/>
          <w:i/>
          <w:iCs/>
          <w:sz w:val="20"/>
          <w:szCs w:val="20"/>
        </w:rPr>
        <w:t>must</w:t>
      </w:r>
      <w:r w:rsidRPr="00BE7187">
        <w:rPr>
          <w:rFonts w:ascii="Open Sans" w:hAnsi="Open Sans" w:cs="Open Sans"/>
          <w:i/>
          <w:iCs/>
          <w:spacing w:val="2"/>
          <w:sz w:val="20"/>
          <w:szCs w:val="20"/>
        </w:rPr>
        <w:t xml:space="preserve"> </w:t>
      </w:r>
      <w:r w:rsidRPr="00BE7187">
        <w:rPr>
          <w:rFonts w:ascii="Open Sans" w:hAnsi="Open Sans" w:cs="Open Sans"/>
          <w:i/>
          <w:iCs/>
          <w:sz w:val="20"/>
          <w:szCs w:val="20"/>
        </w:rPr>
        <w:t>be</w:t>
      </w:r>
      <w:r w:rsidRPr="00BE7187">
        <w:rPr>
          <w:rFonts w:ascii="Open Sans" w:hAnsi="Open Sans" w:cs="Open Sans"/>
          <w:i/>
          <w:iCs/>
          <w:spacing w:val="1"/>
          <w:sz w:val="20"/>
          <w:szCs w:val="20"/>
        </w:rPr>
        <w:t xml:space="preserve"> </w:t>
      </w:r>
      <w:r w:rsidRPr="00BE7187">
        <w:rPr>
          <w:rFonts w:ascii="Open Sans" w:hAnsi="Open Sans" w:cs="Open Sans"/>
          <w:i/>
          <w:iCs/>
          <w:sz w:val="20"/>
          <w:szCs w:val="20"/>
        </w:rPr>
        <w:t>activated</w:t>
      </w:r>
      <w:r w:rsidRPr="00BE7187">
        <w:rPr>
          <w:rFonts w:ascii="Open Sans" w:hAnsi="Open Sans" w:cs="Open Sans"/>
          <w:i/>
          <w:iCs/>
          <w:spacing w:val="3"/>
          <w:sz w:val="20"/>
          <w:szCs w:val="20"/>
        </w:rPr>
        <w:t xml:space="preserve"> </w:t>
      </w:r>
      <w:r w:rsidRPr="00BE7187">
        <w:rPr>
          <w:rFonts w:ascii="Open Sans" w:hAnsi="Open Sans" w:cs="Open Sans"/>
          <w:i/>
          <w:iCs/>
          <w:sz w:val="20"/>
          <w:szCs w:val="20"/>
        </w:rPr>
        <w:t>once</w:t>
      </w:r>
      <w:r w:rsidRPr="00BE7187">
        <w:rPr>
          <w:rFonts w:ascii="Open Sans" w:hAnsi="Open Sans" w:cs="Open Sans"/>
          <w:i/>
          <w:iCs/>
          <w:spacing w:val="2"/>
          <w:sz w:val="20"/>
          <w:szCs w:val="20"/>
        </w:rPr>
        <w:t xml:space="preserve"> </w:t>
      </w:r>
      <w:r w:rsidRPr="00BE7187">
        <w:rPr>
          <w:rFonts w:ascii="Open Sans" w:hAnsi="Open Sans" w:cs="Open Sans"/>
          <w:i/>
          <w:iCs/>
          <w:sz w:val="20"/>
          <w:szCs w:val="20"/>
        </w:rPr>
        <w:t>a</w:t>
      </w:r>
      <w:r w:rsidRPr="00BE7187">
        <w:rPr>
          <w:rFonts w:ascii="Open Sans" w:hAnsi="Open Sans" w:cs="Open Sans"/>
          <w:i/>
          <w:iCs/>
          <w:spacing w:val="2"/>
          <w:sz w:val="20"/>
          <w:szCs w:val="20"/>
        </w:rPr>
        <w:t xml:space="preserve"> </w:t>
      </w:r>
      <w:r w:rsidRPr="00BE7187">
        <w:rPr>
          <w:rFonts w:ascii="Open Sans" w:hAnsi="Open Sans" w:cs="Open Sans"/>
          <w:i/>
          <w:iCs/>
          <w:sz w:val="20"/>
          <w:szCs w:val="20"/>
        </w:rPr>
        <w:t>local</w:t>
      </w:r>
      <w:r w:rsidRPr="00BE7187">
        <w:rPr>
          <w:rFonts w:ascii="Open Sans" w:hAnsi="Open Sans" w:cs="Open Sans"/>
          <w:i/>
          <w:iCs/>
          <w:spacing w:val="3"/>
          <w:sz w:val="20"/>
          <w:szCs w:val="20"/>
        </w:rPr>
        <w:t xml:space="preserve"> </w:t>
      </w:r>
      <w:r w:rsidRPr="00BE7187">
        <w:rPr>
          <w:rFonts w:ascii="Open Sans" w:hAnsi="Open Sans" w:cs="Open Sans"/>
          <w:i/>
          <w:iCs/>
          <w:sz w:val="20"/>
          <w:szCs w:val="20"/>
        </w:rPr>
        <w:t>declaration</w:t>
      </w:r>
      <w:r w:rsidRPr="00BE7187">
        <w:rPr>
          <w:rFonts w:ascii="Open Sans" w:hAnsi="Open Sans" w:cs="Open Sans"/>
          <w:i/>
          <w:iCs/>
          <w:spacing w:val="1"/>
          <w:sz w:val="20"/>
          <w:szCs w:val="20"/>
        </w:rPr>
        <w:t xml:space="preserve"> </w:t>
      </w:r>
      <w:r w:rsidRPr="00BE7187">
        <w:rPr>
          <w:rFonts w:ascii="Open Sans" w:hAnsi="Open Sans" w:cs="Open Sans"/>
          <w:i/>
          <w:iCs/>
          <w:sz w:val="20"/>
          <w:szCs w:val="20"/>
        </w:rPr>
        <w:t>of</w:t>
      </w:r>
      <w:r w:rsidRPr="00BE7187">
        <w:rPr>
          <w:rFonts w:ascii="Open Sans" w:hAnsi="Open Sans" w:cs="Open Sans"/>
          <w:i/>
          <w:iCs/>
          <w:spacing w:val="2"/>
          <w:sz w:val="20"/>
          <w:szCs w:val="20"/>
        </w:rPr>
        <w:t xml:space="preserve"> </w:t>
      </w:r>
      <w:r w:rsidRPr="00BE7187">
        <w:rPr>
          <w:rFonts w:ascii="Open Sans" w:hAnsi="Open Sans" w:cs="Open Sans"/>
          <w:i/>
          <w:iCs/>
          <w:sz w:val="20"/>
          <w:szCs w:val="20"/>
        </w:rPr>
        <w:t>state</w:t>
      </w:r>
      <w:r w:rsidRPr="00BE7187">
        <w:rPr>
          <w:rFonts w:ascii="Open Sans" w:hAnsi="Open Sans" w:cs="Open Sans"/>
          <w:i/>
          <w:iCs/>
          <w:spacing w:val="1"/>
          <w:sz w:val="20"/>
          <w:szCs w:val="20"/>
        </w:rPr>
        <w:t xml:space="preserve"> </w:t>
      </w:r>
      <w:r w:rsidRPr="00BE7187">
        <w:rPr>
          <w:rFonts w:ascii="Open Sans" w:hAnsi="Open Sans" w:cs="Open Sans"/>
          <w:i/>
          <w:iCs/>
          <w:sz w:val="20"/>
          <w:szCs w:val="20"/>
        </w:rPr>
        <w:t>of</w:t>
      </w:r>
      <w:r w:rsidRPr="00BE7187">
        <w:rPr>
          <w:rFonts w:ascii="Open Sans" w:hAnsi="Open Sans" w:cs="Open Sans"/>
          <w:i/>
          <w:iCs/>
          <w:spacing w:val="3"/>
          <w:sz w:val="20"/>
          <w:szCs w:val="20"/>
        </w:rPr>
        <w:t xml:space="preserve"> </w:t>
      </w:r>
      <w:r w:rsidRPr="00BE7187">
        <w:rPr>
          <w:rFonts w:ascii="Open Sans" w:hAnsi="Open Sans" w:cs="Open Sans"/>
          <w:i/>
          <w:iCs/>
          <w:sz w:val="20"/>
          <w:szCs w:val="20"/>
        </w:rPr>
        <w:t>emergency</w:t>
      </w:r>
      <w:r w:rsidRPr="00BE7187">
        <w:rPr>
          <w:rFonts w:ascii="Open Sans" w:hAnsi="Open Sans" w:cs="Open Sans"/>
          <w:i/>
          <w:iCs/>
          <w:spacing w:val="1"/>
          <w:sz w:val="20"/>
          <w:szCs w:val="20"/>
        </w:rPr>
        <w:t xml:space="preserve"> </w:t>
      </w:r>
      <w:r w:rsidRPr="00BE7187">
        <w:rPr>
          <w:rFonts w:ascii="Open Sans" w:hAnsi="Open Sans" w:cs="Open Sans"/>
          <w:i/>
          <w:iCs/>
          <w:sz w:val="20"/>
          <w:szCs w:val="20"/>
        </w:rPr>
        <w:t>has</w:t>
      </w:r>
      <w:r w:rsidRPr="00BE7187">
        <w:rPr>
          <w:rFonts w:ascii="Open Sans" w:hAnsi="Open Sans" w:cs="Open Sans"/>
          <w:i/>
          <w:iCs/>
          <w:spacing w:val="1"/>
          <w:sz w:val="20"/>
          <w:szCs w:val="20"/>
        </w:rPr>
        <w:t xml:space="preserve"> </w:t>
      </w:r>
      <w:r w:rsidRPr="00BE7187">
        <w:rPr>
          <w:rFonts w:ascii="Open Sans" w:hAnsi="Open Sans" w:cs="Open Sans"/>
          <w:i/>
          <w:iCs/>
          <w:sz w:val="20"/>
          <w:szCs w:val="20"/>
        </w:rPr>
        <w:t>been</w:t>
      </w:r>
      <w:r w:rsidRPr="00BE7187">
        <w:rPr>
          <w:rFonts w:ascii="Open Sans" w:hAnsi="Open Sans" w:cs="Open Sans"/>
          <w:i/>
          <w:iCs/>
          <w:spacing w:val="2"/>
          <w:sz w:val="20"/>
          <w:szCs w:val="20"/>
        </w:rPr>
        <w:t xml:space="preserve"> </w:t>
      </w:r>
      <w:r w:rsidRPr="00BE7187">
        <w:rPr>
          <w:rFonts w:ascii="Open Sans" w:hAnsi="Open Sans" w:cs="Open Sans"/>
          <w:i/>
          <w:iCs/>
          <w:sz w:val="20"/>
          <w:szCs w:val="20"/>
        </w:rPr>
        <w:t>made.</w:t>
      </w:r>
      <w:r w:rsidRPr="00BE7187">
        <w:rPr>
          <w:rFonts w:ascii="Open Sans" w:hAnsi="Open Sans" w:cs="Open Sans"/>
          <w:sz w:val="20"/>
          <w:szCs w:val="20"/>
        </w:rPr>
        <w:br w:type="page"/>
      </w:r>
    </w:p>
    <w:p w14:paraId="0728BBC8" w14:textId="7BC0B3C1" w:rsidR="00D57F45" w:rsidRDefault="00D57F45" w:rsidP="00FF4F00">
      <w:pPr>
        <w:pStyle w:val="Heading1"/>
      </w:pPr>
      <w:bookmarkStart w:id="15" w:name="_Toc78799389"/>
      <w:r w:rsidRPr="00D57F45">
        <w:lastRenderedPageBreak/>
        <w:t>EOC CONTACT INFORMATION</w:t>
      </w:r>
      <w:bookmarkEnd w:id="15"/>
    </w:p>
    <w:p w14:paraId="2ABCDA71" w14:textId="089EC73A" w:rsidR="003845CF" w:rsidRPr="003845CF" w:rsidRDefault="003845CF" w:rsidP="003845CF">
      <w:pPr>
        <w:tabs>
          <w:tab w:val="left" w:pos="1774"/>
        </w:tabs>
        <w:rPr>
          <w:rFonts w:ascii="Open Sans" w:eastAsiaTheme="minorEastAsia" w:hAnsi="Open Sans" w:cs="Open Sans"/>
          <w:i/>
          <w:iCs/>
          <w:sz w:val="20"/>
          <w:szCs w:val="20"/>
          <w:lang w:val="en-US"/>
        </w:rPr>
      </w:pPr>
      <w:r>
        <w:rPr>
          <w:rFonts w:ascii="Open Sans" w:eastAsiaTheme="minorEastAsia" w:hAnsi="Open Sans" w:cs="Open Sans"/>
          <w:i/>
          <w:iCs/>
          <w:sz w:val="20"/>
          <w:szCs w:val="20"/>
          <w:lang w:val="en-US"/>
        </w:rPr>
        <w:t>Pl</w:t>
      </w:r>
      <w:r w:rsidRPr="001E2024">
        <w:rPr>
          <w:rFonts w:ascii="Open Sans" w:eastAsiaTheme="minorEastAsia" w:hAnsi="Open Sans" w:cs="Open Sans"/>
          <w:i/>
          <w:iCs/>
          <w:sz w:val="20"/>
          <w:szCs w:val="20"/>
          <w:lang w:val="en-US"/>
        </w:rPr>
        <w:t>ease add or remove items as it applies to your community, including additional positions to support the EOC, such as the EOC deputy director, admin support, Human Resources support, etc.</w:t>
      </w:r>
    </w:p>
    <w:p w14:paraId="7DCF7B71" w14:textId="0888F92D" w:rsidR="00D57F45" w:rsidRDefault="00D57F45" w:rsidP="00964866">
      <w:pPr>
        <w:tabs>
          <w:tab w:val="left" w:pos="1300"/>
        </w:tabs>
      </w:pPr>
    </w:p>
    <w:tbl>
      <w:tblPr>
        <w:tblStyle w:val="TableGrid"/>
        <w:tblW w:w="0" w:type="auto"/>
        <w:tblLook w:val="04A0" w:firstRow="1" w:lastRow="0" w:firstColumn="1" w:lastColumn="0" w:noHBand="0" w:noVBand="1"/>
      </w:tblPr>
      <w:tblGrid>
        <w:gridCol w:w="2467"/>
        <w:gridCol w:w="3791"/>
        <w:gridCol w:w="3092"/>
      </w:tblGrid>
      <w:tr w:rsidR="00D57F45" w14:paraId="5604E94C" w14:textId="77777777" w:rsidTr="003D0DB6">
        <w:trPr>
          <w:trHeight w:val="449"/>
        </w:trPr>
        <w:tc>
          <w:tcPr>
            <w:tcW w:w="9350" w:type="dxa"/>
            <w:gridSpan w:val="3"/>
            <w:shd w:val="clear" w:color="auto" w:fill="F67E1F"/>
          </w:tcPr>
          <w:p w14:paraId="394B79CF" w14:textId="7E32A535" w:rsidR="00D57F45" w:rsidRPr="003D0DB6" w:rsidRDefault="00D57F45" w:rsidP="003D0DB6">
            <w:pPr>
              <w:tabs>
                <w:tab w:val="left" w:pos="1300"/>
              </w:tabs>
              <w:jc w:val="center"/>
              <w:rPr>
                <w:rFonts w:ascii="Open Sans" w:hAnsi="Open Sans" w:cs="Open Sans"/>
                <w:b/>
                <w:bCs/>
                <w:color w:val="FFFFFF"/>
                <w:sz w:val="20"/>
                <w:szCs w:val="20"/>
              </w:rPr>
            </w:pPr>
            <w:r w:rsidRPr="00BE7187">
              <w:rPr>
                <w:rFonts w:ascii="Open Sans" w:hAnsi="Open Sans" w:cs="Open Sans"/>
                <w:b/>
                <w:bCs/>
                <w:color w:val="FFFFFF"/>
                <w:sz w:val="20"/>
                <w:szCs w:val="20"/>
              </w:rPr>
              <w:t>EOC</w:t>
            </w:r>
            <w:r w:rsidRPr="00BE7187">
              <w:rPr>
                <w:rFonts w:ascii="Open Sans" w:hAnsi="Open Sans" w:cs="Open Sans"/>
                <w:b/>
                <w:bCs/>
                <w:color w:val="FFFFFF"/>
                <w:spacing w:val="24"/>
                <w:sz w:val="20"/>
                <w:szCs w:val="20"/>
              </w:rPr>
              <w:t xml:space="preserve"> </w:t>
            </w:r>
            <w:r w:rsidRPr="00BE7187">
              <w:rPr>
                <w:rFonts w:ascii="Open Sans" w:hAnsi="Open Sans" w:cs="Open Sans"/>
                <w:b/>
                <w:bCs/>
                <w:color w:val="FFFFFF"/>
                <w:sz w:val="20"/>
                <w:szCs w:val="20"/>
              </w:rPr>
              <w:t>CONTACT</w:t>
            </w:r>
            <w:r w:rsidRPr="00BE7187">
              <w:rPr>
                <w:rFonts w:ascii="Open Sans" w:hAnsi="Open Sans" w:cs="Open Sans"/>
                <w:b/>
                <w:bCs/>
                <w:color w:val="FFFFFF"/>
                <w:spacing w:val="24"/>
                <w:sz w:val="20"/>
                <w:szCs w:val="20"/>
              </w:rPr>
              <w:t xml:space="preserve"> </w:t>
            </w:r>
            <w:r w:rsidRPr="00BE7187">
              <w:rPr>
                <w:rFonts w:ascii="Open Sans" w:hAnsi="Open Sans" w:cs="Open Sans"/>
                <w:b/>
                <w:bCs/>
                <w:color w:val="FFFFFF"/>
                <w:sz w:val="20"/>
                <w:szCs w:val="20"/>
              </w:rPr>
              <w:t>INFORMATION</w:t>
            </w:r>
          </w:p>
          <w:p w14:paraId="62579BE7" w14:textId="06F9D420" w:rsidR="00D57F45" w:rsidRDefault="00D57F45" w:rsidP="00964866">
            <w:pPr>
              <w:tabs>
                <w:tab w:val="left" w:pos="1300"/>
              </w:tabs>
            </w:pPr>
          </w:p>
        </w:tc>
      </w:tr>
      <w:tr w:rsidR="00D57F45" w:rsidRPr="00D57F45" w14:paraId="1F167631" w14:textId="77777777" w:rsidTr="003D0DB6">
        <w:tc>
          <w:tcPr>
            <w:tcW w:w="2467" w:type="dxa"/>
            <w:shd w:val="clear" w:color="auto" w:fill="FBE4D5" w:themeFill="accent2" w:themeFillTint="33"/>
          </w:tcPr>
          <w:p w14:paraId="1576F688" w14:textId="208A41F8" w:rsidR="00D57F45" w:rsidRPr="00D57F45" w:rsidRDefault="00D57F45" w:rsidP="00BE7187">
            <w:pPr>
              <w:tabs>
                <w:tab w:val="left" w:pos="1300"/>
              </w:tabs>
              <w:jc w:val="center"/>
              <w:rPr>
                <w:rFonts w:ascii="Open Sans" w:hAnsi="Open Sans" w:cs="Open Sans"/>
              </w:rPr>
            </w:pPr>
            <w:r w:rsidRPr="00D57F45">
              <w:rPr>
                <w:rFonts w:ascii="Open Sans" w:hAnsi="Open Sans" w:cs="Open Sans"/>
                <w:b/>
                <w:bCs/>
                <w:sz w:val="20"/>
                <w:szCs w:val="20"/>
              </w:rPr>
              <w:t>TEAM</w:t>
            </w:r>
            <w:r w:rsidRPr="00D57F45">
              <w:rPr>
                <w:rFonts w:ascii="Open Sans" w:hAnsi="Open Sans" w:cs="Open Sans"/>
                <w:b/>
                <w:bCs/>
                <w:spacing w:val="1"/>
                <w:sz w:val="20"/>
                <w:szCs w:val="20"/>
              </w:rPr>
              <w:t xml:space="preserve"> </w:t>
            </w:r>
            <w:r w:rsidRPr="00D57F45">
              <w:rPr>
                <w:rFonts w:ascii="Open Sans" w:hAnsi="Open Sans" w:cs="Open Sans"/>
                <w:b/>
                <w:bCs/>
                <w:sz w:val="20"/>
                <w:szCs w:val="20"/>
              </w:rPr>
              <w:t>MEMBER</w:t>
            </w:r>
          </w:p>
        </w:tc>
        <w:tc>
          <w:tcPr>
            <w:tcW w:w="3791" w:type="dxa"/>
            <w:shd w:val="clear" w:color="auto" w:fill="FBE4D5" w:themeFill="accent2" w:themeFillTint="33"/>
          </w:tcPr>
          <w:p w14:paraId="0FDC84CB" w14:textId="76BDB816" w:rsidR="00D57F45" w:rsidRPr="00D57F45" w:rsidRDefault="00D57F45" w:rsidP="00BE7187">
            <w:pPr>
              <w:tabs>
                <w:tab w:val="left" w:pos="1300"/>
              </w:tabs>
              <w:jc w:val="center"/>
              <w:rPr>
                <w:rFonts w:ascii="Open Sans" w:hAnsi="Open Sans" w:cs="Open Sans"/>
              </w:rPr>
            </w:pPr>
            <w:r w:rsidRPr="00D57F45">
              <w:rPr>
                <w:rFonts w:ascii="Open Sans" w:hAnsi="Open Sans" w:cs="Open Sans"/>
                <w:b/>
                <w:bCs/>
                <w:sz w:val="20"/>
                <w:szCs w:val="20"/>
              </w:rPr>
              <w:t>PRIMARY</w:t>
            </w:r>
            <w:r w:rsidRPr="00D57F45">
              <w:rPr>
                <w:rFonts w:ascii="Open Sans" w:hAnsi="Open Sans" w:cs="Open Sans"/>
                <w:b/>
                <w:bCs/>
                <w:spacing w:val="20"/>
                <w:sz w:val="20"/>
                <w:szCs w:val="20"/>
              </w:rPr>
              <w:t xml:space="preserve"> </w:t>
            </w:r>
            <w:r w:rsidRPr="00D57F45">
              <w:rPr>
                <w:rFonts w:ascii="Open Sans" w:hAnsi="Open Sans" w:cs="Open Sans"/>
                <w:b/>
                <w:bCs/>
                <w:sz w:val="20"/>
                <w:szCs w:val="20"/>
              </w:rPr>
              <w:t>CONTACT</w:t>
            </w:r>
          </w:p>
        </w:tc>
        <w:tc>
          <w:tcPr>
            <w:tcW w:w="3092" w:type="dxa"/>
            <w:shd w:val="clear" w:color="auto" w:fill="FBE4D5" w:themeFill="accent2" w:themeFillTint="33"/>
          </w:tcPr>
          <w:p w14:paraId="4776E876" w14:textId="77777777" w:rsidR="00D57F45" w:rsidRDefault="00D57F45" w:rsidP="00BE7187">
            <w:pPr>
              <w:tabs>
                <w:tab w:val="left" w:pos="1300"/>
              </w:tabs>
              <w:jc w:val="center"/>
              <w:rPr>
                <w:rFonts w:ascii="Open Sans" w:hAnsi="Open Sans" w:cs="Open Sans"/>
                <w:b/>
                <w:bCs/>
                <w:sz w:val="20"/>
                <w:szCs w:val="20"/>
              </w:rPr>
            </w:pPr>
            <w:r w:rsidRPr="00D57F45">
              <w:rPr>
                <w:rFonts w:ascii="Open Sans" w:hAnsi="Open Sans" w:cs="Open Sans"/>
                <w:b/>
                <w:bCs/>
                <w:sz w:val="20"/>
                <w:szCs w:val="20"/>
              </w:rPr>
              <w:t>BACKUP</w:t>
            </w:r>
            <w:r w:rsidRPr="00D57F45">
              <w:rPr>
                <w:rFonts w:ascii="Open Sans" w:hAnsi="Open Sans" w:cs="Open Sans"/>
                <w:b/>
                <w:bCs/>
                <w:spacing w:val="19"/>
                <w:sz w:val="20"/>
                <w:szCs w:val="20"/>
              </w:rPr>
              <w:t xml:space="preserve"> </w:t>
            </w:r>
            <w:r w:rsidRPr="00D57F45">
              <w:rPr>
                <w:rFonts w:ascii="Open Sans" w:hAnsi="Open Sans" w:cs="Open Sans"/>
                <w:b/>
                <w:bCs/>
                <w:sz w:val="20"/>
                <w:szCs w:val="20"/>
              </w:rPr>
              <w:t>CONTACT</w:t>
            </w:r>
          </w:p>
          <w:p w14:paraId="19DF1ADE" w14:textId="1F5CD57D" w:rsidR="00D57F45" w:rsidRPr="00D57F45" w:rsidRDefault="00D57F45" w:rsidP="00BE7187">
            <w:pPr>
              <w:tabs>
                <w:tab w:val="left" w:pos="1300"/>
              </w:tabs>
              <w:jc w:val="center"/>
              <w:rPr>
                <w:rFonts w:ascii="Open Sans" w:hAnsi="Open Sans" w:cs="Open Sans"/>
              </w:rPr>
            </w:pPr>
          </w:p>
        </w:tc>
      </w:tr>
      <w:tr w:rsidR="00D57F45" w14:paraId="057B454F" w14:textId="77777777" w:rsidTr="003D0DB6">
        <w:trPr>
          <w:trHeight w:val="1701"/>
        </w:trPr>
        <w:tc>
          <w:tcPr>
            <w:tcW w:w="2467" w:type="dxa"/>
            <w:shd w:val="clear" w:color="auto" w:fill="00B050"/>
          </w:tcPr>
          <w:p w14:paraId="08568889" w14:textId="77777777" w:rsidR="00D57F45" w:rsidRPr="00AB0118" w:rsidRDefault="00D57F45" w:rsidP="00964866">
            <w:pPr>
              <w:pStyle w:val="TableParagraph"/>
              <w:kinsoku w:val="0"/>
              <w:overflowPunct w:val="0"/>
              <w:spacing w:before="13"/>
              <w:rPr>
                <w:b/>
                <w:bCs/>
                <w:sz w:val="20"/>
                <w:szCs w:val="20"/>
              </w:rPr>
            </w:pPr>
          </w:p>
          <w:p w14:paraId="3BC0EA7A" w14:textId="7AC0B680" w:rsidR="00D57F45" w:rsidRPr="00AB0118" w:rsidRDefault="00D57F45" w:rsidP="00964866">
            <w:pPr>
              <w:tabs>
                <w:tab w:val="left" w:pos="1300"/>
              </w:tabs>
              <w:rPr>
                <w:rFonts w:ascii="Open Sans" w:hAnsi="Open Sans" w:cs="Open Sans"/>
                <w:b/>
                <w:bCs/>
                <w:sz w:val="20"/>
                <w:szCs w:val="20"/>
              </w:rPr>
            </w:pPr>
            <w:r w:rsidRPr="00AB0118">
              <w:rPr>
                <w:rFonts w:ascii="Open Sans" w:hAnsi="Open Sans" w:cs="Open Sans"/>
                <w:b/>
                <w:bCs/>
                <w:color w:val="FFFFFF"/>
                <w:sz w:val="20"/>
                <w:szCs w:val="20"/>
              </w:rPr>
              <w:t>EOC</w:t>
            </w:r>
            <w:r w:rsidRPr="00AB0118">
              <w:rPr>
                <w:rFonts w:ascii="Open Sans" w:hAnsi="Open Sans" w:cs="Open Sans"/>
                <w:b/>
                <w:bCs/>
                <w:color w:val="FFFFFF"/>
                <w:spacing w:val="14"/>
                <w:sz w:val="20"/>
                <w:szCs w:val="20"/>
              </w:rPr>
              <w:t xml:space="preserve"> </w:t>
            </w:r>
            <w:r w:rsidRPr="00AB0118">
              <w:rPr>
                <w:rFonts w:ascii="Open Sans" w:hAnsi="Open Sans" w:cs="Open Sans"/>
                <w:b/>
                <w:bCs/>
                <w:color w:val="FFFFFF"/>
                <w:sz w:val="20"/>
                <w:szCs w:val="20"/>
              </w:rPr>
              <w:t>director</w:t>
            </w:r>
          </w:p>
        </w:tc>
        <w:tc>
          <w:tcPr>
            <w:tcW w:w="3791" w:type="dxa"/>
          </w:tcPr>
          <w:p w14:paraId="55A38C1F"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0C0B954A"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0A185EBA"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76B23198"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35695F50"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72F01865" w14:textId="1F51E5BE"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c>
          <w:tcPr>
            <w:tcW w:w="3092" w:type="dxa"/>
          </w:tcPr>
          <w:p w14:paraId="5C66956D"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667F5707"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3E3A9EFB"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69F1CB30"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7C0CDFA1"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7FE4BEDE" w14:textId="14EC129C"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r>
      <w:tr w:rsidR="00D57F45" w14:paraId="06282F93" w14:textId="77777777" w:rsidTr="003D0DB6">
        <w:trPr>
          <w:trHeight w:val="1701"/>
        </w:trPr>
        <w:tc>
          <w:tcPr>
            <w:tcW w:w="2467" w:type="dxa"/>
            <w:shd w:val="clear" w:color="auto" w:fill="00B050"/>
          </w:tcPr>
          <w:p w14:paraId="651EA883" w14:textId="76E771EB" w:rsidR="00D57F45" w:rsidRPr="00AB0118" w:rsidRDefault="00D57F45" w:rsidP="00964866">
            <w:pPr>
              <w:tabs>
                <w:tab w:val="left" w:pos="1300"/>
              </w:tabs>
              <w:rPr>
                <w:rFonts w:ascii="Open Sans" w:hAnsi="Open Sans" w:cs="Open Sans"/>
                <w:b/>
                <w:bCs/>
                <w:sz w:val="20"/>
                <w:szCs w:val="20"/>
              </w:rPr>
            </w:pPr>
            <w:r w:rsidRPr="00AB0118">
              <w:rPr>
                <w:rFonts w:ascii="Open Sans" w:hAnsi="Open Sans" w:cs="Open Sans"/>
                <w:b/>
                <w:bCs/>
                <w:color w:val="FFFFFF"/>
                <w:sz w:val="20"/>
                <w:szCs w:val="20"/>
              </w:rPr>
              <w:t>Incident commander</w:t>
            </w:r>
          </w:p>
        </w:tc>
        <w:tc>
          <w:tcPr>
            <w:tcW w:w="3791" w:type="dxa"/>
          </w:tcPr>
          <w:p w14:paraId="480CD7EF"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2FC4BB06"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2947AECC"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3E0984E0"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0E3B6B22"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643387FF" w14:textId="18899E18"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c>
          <w:tcPr>
            <w:tcW w:w="3092" w:type="dxa"/>
          </w:tcPr>
          <w:p w14:paraId="2EDA155A"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7F71FC07"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52DE8CAE"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3EC7DE08"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149DA530"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27F53CBF" w14:textId="7ED6D2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r>
      <w:tr w:rsidR="00D57F45" w14:paraId="13BC076A" w14:textId="77777777" w:rsidTr="003D0DB6">
        <w:trPr>
          <w:trHeight w:val="1701"/>
        </w:trPr>
        <w:tc>
          <w:tcPr>
            <w:tcW w:w="2467" w:type="dxa"/>
            <w:shd w:val="clear" w:color="auto" w:fill="F67E1F"/>
          </w:tcPr>
          <w:p w14:paraId="4EB5D91E" w14:textId="46D68757" w:rsidR="00D57F45" w:rsidRPr="00AB0118" w:rsidRDefault="00D57F45" w:rsidP="00964866">
            <w:pPr>
              <w:tabs>
                <w:tab w:val="right" w:pos="2900"/>
              </w:tabs>
              <w:rPr>
                <w:rFonts w:ascii="Open Sans" w:hAnsi="Open Sans" w:cs="Open Sans"/>
                <w:b/>
                <w:bCs/>
                <w:sz w:val="20"/>
                <w:szCs w:val="20"/>
              </w:rPr>
            </w:pPr>
            <w:r w:rsidRPr="00AB0118">
              <w:rPr>
                <w:rFonts w:ascii="Open Sans" w:hAnsi="Open Sans" w:cs="Open Sans"/>
                <w:b/>
                <w:bCs/>
                <w:color w:val="FFFFFF"/>
                <w:sz w:val="20"/>
                <w:szCs w:val="20"/>
              </w:rPr>
              <w:t xml:space="preserve">Elders, Chief and Council involved in CDE planning </w:t>
            </w:r>
            <w:r w:rsidR="003A7FD4" w:rsidRPr="00AB0118">
              <w:rPr>
                <w:rFonts w:ascii="Open Sans" w:hAnsi="Open Sans" w:cs="Open Sans"/>
                <w:b/>
                <w:bCs/>
                <w:color w:val="FFFFFF"/>
                <w:sz w:val="20"/>
                <w:szCs w:val="20"/>
              </w:rPr>
              <w:br/>
            </w:r>
            <w:r w:rsidRPr="00AB0118">
              <w:rPr>
                <w:rFonts w:ascii="Open Sans" w:hAnsi="Open Sans" w:cs="Open Sans"/>
                <w:b/>
                <w:bCs/>
                <w:color w:val="FFFFFF"/>
                <w:sz w:val="20"/>
                <w:szCs w:val="20"/>
              </w:rPr>
              <w:t>and response</w:t>
            </w:r>
          </w:p>
        </w:tc>
        <w:tc>
          <w:tcPr>
            <w:tcW w:w="3791" w:type="dxa"/>
          </w:tcPr>
          <w:p w14:paraId="10B5EA0F"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2DE0EDF5"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2915A5CC"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3E865C20"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4389095F"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31572F03" w14:textId="7B3961DE"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c>
          <w:tcPr>
            <w:tcW w:w="3092" w:type="dxa"/>
          </w:tcPr>
          <w:p w14:paraId="0A8F7902"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3D220098"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5C7D89E7"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57205615"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0E934471"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78B35B21" w14:textId="42B54A3D"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r>
      <w:tr w:rsidR="00D57F45" w14:paraId="64AA72BB" w14:textId="77777777" w:rsidTr="003D0DB6">
        <w:trPr>
          <w:trHeight w:val="1701"/>
        </w:trPr>
        <w:tc>
          <w:tcPr>
            <w:tcW w:w="2467" w:type="dxa"/>
            <w:shd w:val="clear" w:color="auto" w:fill="00B050"/>
          </w:tcPr>
          <w:p w14:paraId="2F751BE4" w14:textId="6FD1ACAA" w:rsidR="00D57F45" w:rsidRPr="00AB0118" w:rsidRDefault="00D57F45" w:rsidP="00964866">
            <w:pPr>
              <w:tabs>
                <w:tab w:val="left" w:pos="1300"/>
              </w:tabs>
              <w:rPr>
                <w:rFonts w:ascii="Open Sans" w:hAnsi="Open Sans" w:cs="Open Sans"/>
                <w:b/>
                <w:bCs/>
                <w:sz w:val="20"/>
                <w:szCs w:val="20"/>
              </w:rPr>
            </w:pPr>
            <w:r w:rsidRPr="00AB0118">
              <w:rPr>
                <w:rFonts w:ascii="Open Sans" w:hAnsi="Open Sans" w:cs="Open Sans"/>
                <w:b/>
                <w:bCs/>
                <w:color w:val="FFFFFF"/>
                <w:sz w:val="20"/>
                <w:szCs w:val="20"/>
              </w:rPr>
              <w:t xml:space="preserve">EOC, deputy director </w:t>
            </w:r>
            <w:r w:rsidRPr="00F16EFC">
              <w:rPr>
                <w:rFonts w:ascii="Open Sans" w:hAnsi="Open Sans" w:cs="Open Sans"/>
                <w:b/>
                <w:bCs/>
                <w:i/>
                <w:iCs/>
                <w:color w:val="FFFFFF"/>
                <w:sz w:val="20"/>
                <w:szCs w:val="20"/>
              </w:rPr>
              <w:t>(optional)</w:t>
            </w:r>
          </w:p>
        </w:tc>
        <w:tc>
          <w:tcPr>
            <w:tcW w:w="3791" w:type="dxa"/>
          </w:tcPr>
          <w:p w14:paraId="3FEDDFED"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23B451CE"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57B302FB"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09864B67"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00075755"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3ABBBE03" w14:textId="34AE1219"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c>
          <w:tcPr>
            <w:tcW w:w="3092" w:type="dxa"/>
          </w:tcPr>
          <w:p w14:paraId="14F92818"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3583EE1F"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2152E717"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0478304E"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11E1D6BD"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4F755E2B" w14:textId="1FF7BF31"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r>
      <w:tr w:rsidR="00D57F45" w14:paraId="4D95771F" w14:textId="77777777" w:rsidTr="003D0DB6">
        <w:trPr>
          <w:trHeight w:val="1701"/>
        </w:trPr>
        <w:tc>
          <w:tcPr>
            <w:tcW w:w="2467" w:type="dxa"/>
            <w:shd w:val="clear" w:color="auto" w:fill="C5E0B3" w:themeFill="accent6" w:themeFillTint="66"/>
          </w:tcPr>
          <w:p w14:paraId="7A006B56" w14:textId="795EE100" w:rsidR="00D57F45" w:rsidRPr="00AB0118" w:rsidRDefault="00D57F45" w:rsidP="00964866">
            <w:pPr>
              <w:tabs>
                <w:tab w:val="left" w:pos="1300"/>
              </w:tabs>
              <w:rPr>
                <w:rFonts w:ascii="Open Sans" w:hAnsi="Open Sans" w:cs="Open Sans"/>
                <w:b/>
                <w:bCs/>
                <w:sz w:val="20"/>
                <w:szCs w:val="20"/>
              </w:rPr>
            </w:pPr>
            <w:r w:rsidRPr="00AB0118">
              <w:rPr>
                <w:rFonts w:ascii="Open Sans" w:hAnsi="Open Sans" w:cs="Open Sans"/>
                <w:b/>
                <w:bCs/>
                <w:sz w:val="20"/>
                <w:szCs w:val="20"/>
              </w:rPr>
              <w:t xml:space="preserve">EOC administrative support </w:t>
            </w:r>
            <w:r w:rsidRPr="00F16EFC">
              <w:rPr>
                <w:rFonts w:ascii="Open Sans" w:hAnsi="Open Sans" w:cs="Open Sans"/>
                <w:b/>
                <w:bCs/>
                <w:i/>
                <w:iCs/>
                <w:sz w:val="20"/>
                <w:szCs w:val="20"/>
              </w:rPr>
              <w:t>(optional)</w:t>
            </w:r>
          </w:p>
        </w:tc>
        <w:tc>
          <w:tcPr>
            <w:tcW w:w="3791" w:type="dxa"/>
          </w:tcPr>
          <w:p w14:paraId="7E6E8CEB"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72211691"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7A6BBAF9"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11F0DDDE"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607C476B"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7D22C8A9" w14:textId="1ACCAF70"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c>
          <w:tcPr>
            <w:tcW w:w="3092" w:type="dxa"/>
          </w:tcPr>
          <w:p w14:paraId="39730DD1"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0DE5D243"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44C004D2"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1585B3C6"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454E7158"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3A78F681" w14:textId="6D5F2292"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r>
      <w:tr w:rsidR="00D57F45" w14:paraId="7E992F3F" w14:textId="77777777" w:rsidTr="003D0DB6">
        <w:trPr>
          <w:trHeight w:val="1701"/>
        </w:trPr>
        <w:tc>
          <w:tcPr>
            <w:tcW w:w="2467" w:type="dxa"/>
          </w:tcPr>
          <w:p w14:paraId="7A07CC4E" w14:textId="55656AFF" w:rsidR="00D57F45" w:rsidRPr="00AB0118" w:rsidRDefault="00D57F45" w:rsidP="00964866">
            <w:pPr>
              <w:tabs>
                <w:tab w:val="left" w:pos="1300"/>
              </w:tabs>
              <w:rPr>
                <w:rFonts w:ascii="Open Sans" w:hAnsi="Open Sans" w:cs="Open Sans"/>
                <w:b/>
                <w:bCs/>
                <w:sz w:val="20"/>
                <w:szCs w:val="20"/>
              </w:rPr>
            </w:pPr>
            <w:r w:rsidRPr="00AB0118">
              <w:rPr>
                <w:rFonts w:ascii="Open Sans" w:hAnsi="Open Sans" w:cs="Open Sans"/>
                <w:b/>
                <w:bCs/>
                <w:sz w:val="20"/>
                <w:szCs w:val="20"/>
              </w:rPr>
              <w:t xml:space="preserve">Council representative/Nation spokesperson </w:t>
            </w:r>
            <w:r w:rsidRPr="00F16EFC">
              <w:rPr>
                <w:rFonts w:ascii="Open Sans" w:hAnsi="Open Sans" w:cs="Open Sans"/>
                <w:b/>
                <w:bCs/>
                <w:i/>
                <w:iCs/>
                <w:sz w:val="20"/>
                <w:szCs w:val="20"/>
              </w:rPr>
              <w:t>(optional)</w:t>
            </w:r>
          </w:p>
        </w:tc>
        <w:tc>
          <w:tcPr>
            <w:tcW w:w="3791" w:type="dxa"/>
          </w:tcPr>
          <w:p w14:paraId="523C4CE5"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6E5ED018"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46621FEE"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3D6FC700"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0432272A"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1835C9B2" w14:textId="131539C5"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c>
          <w:tcPr>
            <w:tcW w:w="3092" w:type="dxa"/>
          </w:tcPr>
          <w:p w14:paraId="3056074B"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6F62A215"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35F0F7AA"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785A0E4B"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31E355C6" w14:textId="77777777"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628760CB" w14:textId="795E5096" w:rsidR="00D57F45" w:rsidRPr="00F16EFC" w:rsidRDefault="00D57F45"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r>
      <w:tr w:rsidR="003D0DB6" w14:paraId="2767CB2D" w14:textId="77777777" w:rsidTr="002D7302">
        <w:trPr>
          <w:trHeight w:val="449"/>
        </w:trPr>
        <w:tc>
          <w:tcPr>
            <w:tcW w:w="9350" w:type="dxa"/>
            <w:gridSpan w:val="3"/>
            <w:shd w:val="clear" w:color="auto" w:fill="F67E1F"/>
          </w:tcPr>
          <w:p w14:paraId="02226182" w14:textId="77777777" w:rsidR="003D0DB6" w:rsidRPr="003D0DB6" w:rsidRDefault="003D0DB6" w:rsidP="002D7302">
            <w:pPr>
              <w:tabs>
                <w:tab w:val="left" w:pos="1300"/>
              </w:tabs>
              <w:jc w:val="center"/>
              <w:rPr>
                <w:rFonts w:ascii="Open Sans" w:hAnsi="Open Sans" w:cs="Open Sans"/>
                <w:b/>
                <w:bCs/>
                <w:color w:val="FFFFFF"/>
                <w:sz w:val="20"/>
                <w:szCs w:val="20"/>
              </w:rPr>
            </w:pPr>
            <w:r w:rsidRPr="00BE7187">
              <w:rPr>
                <w:rFonts w:ascii="Open Sans" w:hAnsi="Open Sans" w:cs="Open Sans"/>
                <w:b/>
                <w:bCs/>
                <w:color w:val="FFFFFF"/>
                <w:sz w:val="20"/>
                <w:szCs w:val="20"/>
              </w:rPr>
              <w:lastRenderedPageBreak/>
              <w:t>EOC</w:t>
            </w:r>
            <w:r w:rsidRPr="00BE7187">
              <w:rPr>
                <w:rFonts w:ascii="Open Sans" w:hAnsi="Open Sans" w:cs="Open Sans"/>
                <w:b/>
                <w:bCs/>
                <w:color w:val="FFFFFF"/>
                <w:spacing w:val="24"/>
                <w:sz w:val="20"/>
                <w:szCs w:val="20"/>
              </w:rPr>
              <w:t xml:space="preserve"> </w:t>
            </w:r>
            <w:r w:rsidRPr="00BE7187">
              <w:rPr>
                <w:rFonts w:ascii="Open Sans" w:hAnsi="Open Sans" w:cs="Open Sans"/>
                <w:b/>
                <w:bCs/>
                <w:color w:val="FFFFFF"/>
                <w:sz w:val="20"/>
                <w:szCs w:val="20"/>
              </w:rPr>
              <w:t>CONTACT</w:t>
            </w:r>
            <w:r w:rsidRPr="00BE7187">
              <w:rPr>
                <w:rFonts w:ascii="Open Sans" w:hAnsi="Open Sans" w:cs="Open Sans"/>
                <w:b/>
                <w:bCs/>
                <w:color w:val="FFFFFF"/>
                <w:spacing w:val="24"/>
                <w:sz w:val="20"/>
                <w:szCs w:val="20"/>
              </w:rPr>
              <w:t xml:space="preserve"> </w:t>
            </w:r>
            <w:r w:rsidRPr="00BE7187">
              <w:rPr>
                <w:rFonts w:ascii="Open Sans" w:hAnsi="Open Sans" w:cs="Open Sans"/>
                <w:b/>
                <w:bCs/>
                <w:color w:val="FFFFFF"/>
                <w:sz w:val="20"/>
                <w:szCs w:val="20"/>
              </w:rPr>
              <w:t>INFORMATION</w:t>
            </w:r>
          </w:p>
          <w:p w14:paraId="7C035884" w14:textId="77777777" w:rsidR="003D0DB6" w:rsidRDefault="003D0DB6" w:rsidP="002D7302">
            <w:pPr>
              <w:tabs>
                <w:tab w:val="left" w:pos="1300"/>
              </w:tabs>
            </w:pPr>
          </w:p>
        </w:tc>
      </w:tr>
      <w:tr w:rsidR="003D0DB6" w14:paraId="670D3E78" w14:textId="77777777" w:rsidTr="003D0DB6">
        <w:trPr>
          <w:trHeight w:val="1701"/>
        </w:trPr>
        <w:tc>
          <w:tcPr>
            <w:tcW w:w="2467" w:type="dxa"/>
            <w:shd w:val="clear" w:color="auto" w:fill="205E9E"/>
          </w:tcPr>
          <w:p w14:paraId="42C74435" w14:textId="298BD14A" w:rsidR="003D0DB6" w:rsidRPr="00BD2060" w:rsidRDefault="003D0DB6" w:rsidP="00964866">
            <w:pPr>
              <w:tabs>
                <w:tab w:val="left" w:pos="1300"/>
              </w:tabs>
              <w:rPr>
                <w:rFonts w:ascii="Open Sans" w:hAnsi="Open Sans" w:cs="Open Sans"/>
                <w:b/>
                <w:bCs/>
                <w:color w:val="FFFFFF" w:themeColor="background1"/>
                <w:sz w:val="20"/>
                <w:szCs w:val="20"/>
              </w:rPr>
            </w:pPr>
            <w:r w:rsidRPr="00BD2060">
              <w:rPr>
                <w:rFonts w:ascii="Open Sans" w:hAnsi="Open Sans" w:cs="Open Sans"/>
                <w:b/>
                <w:bCs/>
                <w:color w:val="FFFFFF" w:themeColor="background1"/>
                <w:sz w:val="20"/>
                <w:szCs w:val="20"/>
              </w:rPr>
              <w:t>Health representative</w:t>
            </w:r>
          </w:p>
        </w:tc>
        <w:tc>
          <w:tcPr>
            <w:tcW w:w="3791" w:type="dxa"/>
          </w:tcPr>
          <w:p w14:paraId="73E8CCA3"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44FF715D"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16ACE936"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027B69BA"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5393C562"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719088E8" w14:textId="67081F03"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c>
          <w:tcPr>
            <w:tcW w:w="3092" w:type="dxa"/>
          </w:tcPr>
          <w:p w14:paraId="3D9AA1D6"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703F7039"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4CC1209C"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280CDBB6"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1055A332"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50E11C73" w14:textId="406272FB"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r>
      <w:tr w:rsidR="003D0DB6" w14:paraId="2691FB24" w14:textId="77777777" w:rsidTr="002D7302">
        <w:trPr>
          <w:trHeight w:val="1701"/>
        </w:trPr>
        <w:tc>
          <w:tcPr>
            <w:tcW w:w="2467" w:type="dxa"/>
          </w:tcPr>
          <w:p w14:paraId="17734717" w14:textId="42AADE8D" w:rsidR="003D0DB6" w:rsidRPr="00BD2060" w:rsidRDefault="003D0DB6" w:rsidP="00964866">
            <w:pPr>
              <w:tabs>
                <w:tab w:val="left" w:pos="1300"/>
              </w:tabs>
              <w:rPr>
                <w:rFonts w:ascii="Open Sans" w:hAnsi="Open Sans" w:cs="Open Sans"/>
                <w:b/>
                <w:bCs/>
                <w:color w:val="FFFFFF" w:themeColor="background1"/>
                <w:sz w:val="20"/>
                <w:szCs w:val="20"/>
              </w:rPr>
            </w:pPr>
            <w:r w:rsidRPr="00AB0118">
              <w:rPr>
                <w:rFonts w:ascii="Open Sans" w:hAnsi="Open Sans" w:cs="Open Sans"/>
                <w:b/>
                <w:bCs/>
                <w:sz w:val="20"/>
                <w:szCs w:val="20"/>
              </w:rPr>
              <w:t>Regional health authority contact</w:t>
            </w:r>
          </w:p>
        </w:tc>
        <w:tc>
          <w:tcPr>
            <w:tcW w:w="3791" w:type="dxa"/>
          </w:tcPr>
          <w:p w14:paraId="21F9D183"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07E755ED"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50D81593"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0CC09640"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5350D3AA"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3C7B097C" w14:textId="5ED5065C"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c>
          <w:tcPr>
            <w:tcW w:w="3092" w:type="dxa"/>
          </w:tcPr>
          <w:p w14:paraId="1E6634D7"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5205D86C"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454C898A"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244558F6"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1372A971"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5727A280" w14:textId="30DAFFE3"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r>
      <w:tr w:rsidR="003D0DB6" w14:paraId="3082EFEC" w14:textId="77777777" w:rsidTr="003D0DB6">
        <w:trPr>
          <w:trHeight w:val="1701"/>
        </w:trPr>
        <w:tc>
          <w:tcPr>
            <w:tcW w:w="2467" w:type="dxa"/>
          </w:tcPr>
          <w:p w14:paraId="13A28160" w14:textId="3706F006" w:rsidR="003D0DB6" w:rsidRPr="00AB0118" w:rsidRDefault="003D0DB6" w:rsidP="00964866">
            <w:pPr>
              <w:tabs>
                <w:tab w:val="left" w:pos="1300"/>
              </w:tabs>
              <w:rPr>
                <w:rFonts w:ascii="Open Sans" w:hAnsi="Open Sans" w:cs="Open Sans"/>
                <w:b/>
                <w:bCs/>
                <w:sz w:val="20"/>
                <w:szCs w:val="20"/>
              </w:rPr>
            </w:pPr>
            <w:r w:rsidRPr="00AB0118">
              <w:rPr>
                <w:rFonts w:ascii="Open Sans" w:hAnsi="Open Sans" w:cs="Open Sans"/>
                <w:b/>
                <w:bCs/>
                <w:sz w:val="20"/>
                <w:szCs w:val="20"/>
              </w:rPr>
              <w:t>First Nations Health Authority</w:t>
            </w:r>
          </w:p>
        </w:tc>
        <w:tc>
          <w:tcPr>
            <w:tcW w:w="3791" w:type="dxa"/>
          </w:tcPr>
          <w:p w14:paraId="5B76F546"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7DAC6886"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5A32E4AC"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6D7B8E65"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3812B8D2"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5C49FEBD" w14:textId="41491B25"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c>
          <w:tcPr>
            <w:tcW w:w="3092" w:type="dxa"/>
          </w:tcPr>
          <w:p w14:paraId="08FD43A8"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77192DB0"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1BFAB8D8"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7C91EC57"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0524B674"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1DBE81B6" w14:textId="6C782288"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r>
      <w:tr w:rsidR="003D0DB6" w14:paraId="17DA598F" w14:textId="77777777" w:rsidTr="002D7302">
        <w:trPr>
          <w:trHeight w:val="1701"/>
        </w:trPr>
        <w:tc>
          <w:tcPr>
            <w:tcW w:w="2467" w:type="dxa"/>
            <w:shd w:val="clear" w:color="auto" w:fill="EB5944"/>
          </w:tcPr>
          <w:p w14:paraId="45882ADB" w14:textId="207C6B02" w:rsidR="003D0DB6" w:rsidRPr="00AB0118" w:rsidRDefault="003D0DB6" w:rsidP="00964866">
            <w:pPr>
              <w:tabs>
                <w:tab w:val="left" w:pos="1300"/>
              </w:tabs>
              <w:rPr>
                <w:rFonts w:ascii="Open Sans" w:hAnsi="Open Sans" w:cs="Open Sans"/>
                <w:b/>
                <w:bCs/>
                <w:sz w:val="20"/>
                <w:szCs w:val="20"/>
              </w:rPr>
            </w:pPr>
            <w:r w:rsidRPr="00AB0118">
              <w:rPr>
                <w:rFonts w:ascii="Open Sans" w:hAnsi="Open Sans" w:cs="Open Sans"/>
                <w:b/>
                <w:bCs/>
                <w:color w:val="FFFFFF" w:themeColor="background1"/>
                <w:sz w:val="20"/>
                <w:szCs w:val="20"/>
              </w:rPr>
              <w:t>Risk management/safety</w:t>
            </w:r>
          </w:p>
        </w:tc>
        <w:tc>
          <w:tcPr>
            <w:tcW w:w="3791" w:type="dxa"/>
          </w:tcPr>
          <w:p w14:paraId="13480858"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4D74D004"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155CFE33"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2B90AEB7"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688B6131"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13E0EF0D" w14:textId="461C964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c>
          <w:tcPr>
            <w:tcW w:w="3092" w:type="dxa"/>
          </w:tcPr>
          <w:p w14:paraId="7FB34FCC"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1D094012"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06EBA8DE"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19B9F437"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0DDA91DD"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373F70E2" w14:textId="151A8163"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r>
      <w:tr w:rsidR="003D0DB6" w14:paraId="62BF2D04" w14:textId="77777777" w:rsidTr="003D0DB6">
        <w:trPr>
          <w:trHeight w:val="1701"/>
        </w:trPr>
        <w:tc>
          <w:tcPr>
            <w:tcW w:w="2467" w:type="dxa"/>
            <w:shd w:val="clear" w:color="auto" w:fill="EB5944"/>
          </w:tcPr>
          <w:p w14:paraId="682FDD54" w14:textId="6D558526" w:rsidR="003D0DB6" w:rsidRPr="00AB0118" w:rsidRDefault="003D0DB6" w:rsidP="00964866">
            <w:pPr>
              <w:tabs>
                <w:tab w:val="left" w:pos="1300"/>
              </w:tabs>
              <w:rPr>
                <w:rFonts w:ascii="Open Sans" w:hAnsi="Open Sans" w:cs="Open Sans"/>
                <w:b/>
                <w:bCs/>
                <w:sz w:val="20"/>
                <w:szCs w:val="20"/>
              </w:rPr>
            </w:pPr>
            <w:r w:rsidRPr="00AB0118">
              <w:rPr>
                <w:rFonts w:ascii="Open Sans" w:hAnsi="Open Sans" w:cs="Open Sans"/>
                <w:b/>
                <w:bCs/>
                <w:color w:val="FFFFFF" w:themeColor="background1"/>
                <w:sz w:val="20"/>
                <w:szCs w:val="20"/>
              </w:rPr>
              <w:t>Community liaison</w:t>
            </w:r>
          </w:p>
        </w:tc>
        <w:tc>
          <w:tcPr>
            <w:tcW w:w="3791" w:type="dxa"/>
          </w:tcPr>
          <w:p w14:paraId="6DD3B2E2"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6D828920"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43D388BC"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253174BB"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7557FB01"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0F4AC3D9" w14:textId="4B4543BB"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c>
          <w:tcPr>
            <w:tcW w:w="3092" w:type="dxa"/>
          </w:tcPr>
          <w:p w14:paraId="462C369D"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29380911"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65C09775"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287F4BE1"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368ED18D"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424817A0" w14:textId="2009EDC2"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r>
      <w:tr w:rsidR="003D0DB6" w14:paraId="12BCB760" w14:textId="77777777" w:rsidTr="003D0DB6">
        <w:trPr>
          <w:trHeight w:val="1701"/>
        </w:trPr>
        <w:tc>
          <w:tcPr>
            <w:tcW w:w="2467" w:type="dxa"/>
            <w:shd w:val="clear" w:color="auto" w:fill="EB5944"/>
          </w:tcPr>
          <w:p w14:paraId="62D88407" w14:textId="7EC70120" w:rsidR="003D0DB6" w:rsidRPr="00AB0118" w:rsidRDefault="003D0DB6" w:rsidP="00964866">
            <w:pPr>
              <w:tabs>
                <w:tab w:val="left" w:pos="1300"/>
              </w:tabs>
              <w:rPr>
                <w:rFonts w:ascii="Open Sans" w:hAnsi="Open Sans" w:cs="Open Sans"/>
                <w:b/>
                <w:bCs/>
                <w:sz w:val="20"/>
                <w:szCs w:val="20"/>
              </w:rPr>
            </w:pPr>
            <w:r w:rsidRPr="00AB0118">
              <w:rPr>
                <w:rFonts w:ascii="Open Sans" w:hAnsi="Open Sans" w:cs="Open Sans"/>
                <w:b/>
                <w:bCs/>
                <w:color w:val="FFFFFF" w:themeColor="background1"/>
                <w:sz w:val="20"/>
                <w:szCs w:val="20"/>
              </w:rPr>
              <w:t>Communication</w:t>
            </w:r>
          </w:p>
        </w:tc>
        <w:tc>
          <w:tcPr>
            <w:tcW w:w="3791" w:type="dxa"/>
          </w:tcPr>
          <w:p w14:paraId="468923CE"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162F68B6"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33D0BD8C"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6A047CDF"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49376F1F"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274DE865" w14:textId="6EAED89E"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c>
          <w:tcPr>
            <w:tcW w:w="3092" w:type="dxa"/>
          </w:tcPr>
          <w:p w14:paraId="0B88B1DB"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161BC79F"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42C5E6EB"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3D389C23"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3FCAD197"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72D93B16" w14:textId="62D776C1"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r>
      <w:tr w:rsidR="003D0DB6" w14:paraId="6AF198A7" w14:textId="77777777" w:rsidTr="003D0DB6">
        <w:trPr>
          <w:trHeight w:val="1701"/>
        </w:trPr>
        <w:tc>
          <w:tcPr>
            <w:tcW w:w="2467" w:type="dxa"/>
            <w:shd w:val="clear" w:color="auto" w:fill="EB5944"/>
          </w:tcPr>
          <w:p w14:paraId="0EFC2ADB" w14:textId="659A85A7" w:rsidR="003D0DB6" w:rsidRPr="00AB0118" w:rsidRDefault="003D0DB6" w:rsidP="00964866">
            <w:pPr>
              <w:tabs>
                <w:tab w:val="left" w:pos="1300"/>
              </w:tabs>
              <w:rPr>
                <w:rFonts w:ascii="Open Sans" w:hAnsi="Open Sans" w:cs="Open Sans"/>
                <w:b/>
                <w:bCs/>
                <w:color w:val="FFFFFF" w:themeColor="background1"/>
                <w:sz w:val="20"/>
                <w:szCs w:val="20"/>
              </w:rPr>
            </w:pPr>
            <w:r w:rsidRPr="00AB0118">
              <w:rPr>
                <w:rFonts w:ascii="Open Sans" w:hAnsi="Open Sans" w:cs="Open Sans"/>
                <w:b/>
                <w:bCs/>
                <w:color w:val="FFFFFF" w:themeColor="background1"/>
                <w:sz w:val="20"/>
                <w:szCs w:val="20"/>
              </w:rPr>
              <w:t xml:space="preserve">Information </w:t>
            </w:r>
          </w:p>
        </w:tc>
        <w:tc>
          <w:tcPr>
            <w:tcW w:w="3791" w:type="dxa"/>
          </w:tcPr>
          <w:p w14:paraId="30776DEE"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70C108EB"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388007D2"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22B8E539"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2A3E7EB2"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7B04CC20" w14:textId="3A8F34FA"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c>
          <w:tcPr>
            <w:tcW w:w="3092" w:type="dxa"/>
          </w:tcPr>
          <w:p w14:paraId="72B3F97D"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Name</w:t>
            </w:r>
          </w:p>
          <w:p w14:paraId="7D772273"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Work #</w:t>
            </w:r>
          </w:p>
          <w:p w14:paraId="5E71814C"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Home #</w:t>
            </w:r>
          </w:p>
          <w:p w14:paraId="437A33A0"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Cell</w:t>
            </w:r>
          </w:p>
          <w:p w14:paraId="421B53FF" w14:textId="77777777"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Pref’d Communication</w:t>
            </w:r>
          </w:p>
          <w:p w14:paraId="0217ED27" w14:textId="2D72336E" w:rsidR="003D0DB6" w:rsidRPr="00F16EFC" w:rsidRDefault="003D0DB6" w:rsidP="00964866">
            <w:pPr>
              <w:tabs>
                <w:tab w:val="left" w:pos="1300"/>
              </w:tabs>
              <w:rPr>
                <w:rFonts w:ascii="Open Sans" w:hAnsi="Open Sans" w:cs="Open Sans"/>
                <w:sz w:val="18"/>
                <w:szCs w:val="18"/>
              </w:rPr>
            </w:pPr>
            <w:r w:rsidRPr="00F16EFC">
              <w:rPr>
                <w:rFonts w:ascii="Open Sans" w:hAnsi="Open Sans" w:cs="Open Sans"/>
                <w:sz w:val="18"/>
                <w:szCs w:val="18"/>
              </w:rPr>
              <w:t>Position</w:t>
            </w:r>
          </w:p>
        </w:tc>
      </w:tr>
      <w:tr w:rsidR="003D0DB6" w14:paraId="1F713A00" w14:textId="77777777" w:rsidTr="002D7302">
        <w:trPr>
          <w:trHeight w:val="449"/>
        </w:trPr>
        <w:tc>
          <w:tcPr>
            <w:tcW w:w="9350" w:type="dxa"/>
            <w:gridSpan w:val="3"/>
            <w:shd w:val="clear" w:color="auto" w:fill="F67E1F"/>
          </w:tcPr>
          <w:p w14:paraId="1484E615" w14:textId="77777777" w:rsidR="003D0DB6" w:rsidRPr="003D0DB6" w:rsidRDefault="003D0DB6" w:rsidP="002D7302">
            <w:pPr>
              <w:tabs>
                <w:tab w:val="left" w:pos="1300"/>
              </w:tabs>
              <w:jc w:val="center"/>
              <w:rPr>
                <w:rFonts w:ascii="Open Sans" w:hAnsi="Open Sans" w:cs="Open Sans"/>
                <w:b/>
                <w:bCs/>
                <w:color w:val="FFFFFF"/>
                <w:sz w:val="20"/>
                <w:szCs w:val="20"/>
              </w:rPr>
            </w:pPr>
            <w:r w:rsidRPr="00BE7187">
              <w:rPr>
                <w:rFonts w:ascii="Open Sans" w:hAnsi="Open Sans" w:cs="Open Sans"/>
                <w:b/>
                <w:bCs/>
                <w:color w:val="FFFFFF"/>
                <w:sz w:val="20"/>
                <w:szCs w:val="20"/>
              </w:rPr>
              <w:lastRenderedPageBreak/>
              <w:t>EOC</w:t>
            </w:r>
            <w:r w:rsidRPr="00BE7187">
              <w:rPr>
                <w:rFonts w:ascii="Open Sans" w:hAnsi="Open Sans" w:cs="Open Sans"/>
                <w:b/>
                <w:bCs/>
                <w:color w:val="FFFFFF"/>
                <w:spacing w:val="24"/>
                <w:sz w:val="20"/>
                <w:szCs w:val="20"/>
              </w:rPr>
              <w:t xml:space="preserve"> </w:t>
            </w:r>
            <w:r w:rsidRPr="00BE7187">
              <w:rPr>
                <w:rFonts w:ascii="Open Sans" w:hAnsi="Open Sans" w:cs="Open Sans"/>
                <w:b/>
                <w:bCs/>
                <w:color w:val="FFFFFF"/>
                <w:sz w:val="20"/>
                <w:szCs w:val="20"/>
              </w:rPr>
              <w:t>CONTACT</w:t>
            </w:r>
            <w:r w:rsidRPr="00BE7187">
              <w:rPr>
                <w:rFonts w:ascii="Open Sans" w:hAnsi="Open Sans" w:cs="Open Sans"/>
                <w:b/>
                <w:bCs/>
                <w:color w:val="FFFFFF"/>
                <w:spacing w:val="24"/>
                <w:sz w:val="20"/>
                <w:szCs w:val="20"/>
              </w:rPr>
              <w:t xml:space="preserve"> </w:t>
            </w:r>
            <w:r w:rsidRPr="00BE7187">
              <w:rPr>
                <w:rFonts w:ascii="Open Sans" w:hAnsi="Open Sans" w:cs="Open Sans"/>
                <w:b/>
                <w:bCs/>
                <w:color w:val="FFFFFF"/>
                <w:sz w:val="20"/>
                <w:szCs w:val="20"/>
              </w:rPr>
              <w:t>INFORMATION</w:t>
            </w:r>
          </w:p>
          <w:p w14:paraId="497B6F7F" w14:textId="77777777" w:rsidR="003D0DB6" w:rsidRDefault="003D0DB6" w:rsidP="002D7302">
            <w:pPr>
              <w:tabs>
                <w:tab w:val="left" w:pos="1300"/>
              </w:tabs>
            </w:pPr>
          </w:p>
        </w:tc>
      </w:tr>
      <w:tr w:rsidR="003D0DB6" w14:paraId="46465DAF" w14:textId="77777777" w:rsidTr="002D7302">
        <w:trPr>
          <w:trHeight w:val="1701"/>
        </w:trPr>
        <w:tc>
          <w:tcPr>
            <w:tcW w:w="2467" w:type="dxa"/>
            <w:shd w:val="clear" w:color="auto" w:fill="auto"/>
          </w:tcPr>
          <w:p w14:paraId="256C172A" w14:textId="4E9E2699" w:rsidR="003D0DB6" w:rsidRPr="00AB0118" w:rsidRDefault="003D0DB6" w:rsidP="00964866">
            <w:pPr>
              <w:tabs>
                <w:tab w:val="left" w:pos="1300"/>
              </w:tabs>
              <w:rPr>
                <w:rFonts w:ascii="Open Sans" w:hAnsi="Open Sans" w:cs="Open Sans"/>
                <w:b/>
                <w:bCs/>
                <w:color w:val="000000" w:themeColor="text1"/>
                <w:sz w:val="20"/>
                <w:szCs w:val="20"/>
              </w:rPr>
            </w:pPr>
            <w:r w:rsidRPr="00AB0118">
              <w:rPr>
                <w:rFonts w:ascii="Open Sans" w:hAnsi="Open Sans" w:cs="Open Sans"/>
                <w:b/>
                <w:bCs/>
                <w:color w:val="000000" w:themeColor="text1"/>
                <w:sz w:val="20"/>
                <w:szCs w:val="20"/>
              </w:rPr>
              <w:t>PREOC</w:t>
            </w:r>
            <w:r>
              <w:rPr>
                <w:rFonts w:ascii="Open Sans" w:hAnsi="Open Sans" w:cs="Open Sans"/>
                <w:b/>
                <w:bCs/>
                <w:color w:val="000000" w:themeColor="text1"/>
                <w:sz w:val="20"/>
                <w:szCs w:val="20"/>
              </w:rPr>
              <w:t xml:space="preserve"> c</w:t>
            </w:r>
            <w:r w:rsidRPr="00AB0118">
              <w:rPr>
                <w:rFonts w:ascii="Open Sans" w:hAnsi="Open Sans" w:cs="Open Sans"/>
                <w:b/>
                <w:bCs/>
                <w:color w:val="000000" w:themeColor="text1"/>
                <w:sz w:val="20"/>
                <w:szCs w:val="20"/>
              </w:rPr>
              <w:t>ontact</w:t>
            </w:r>
            <w:r>
              <w:rPr>
                <w:rFonts w:ascii="Open Sans" w:hAnsi="Open Sans" w:cs="Open Sans"/>
                <w:b/>
                <w:bCs/>
                <w:color w:val="000000" w:themeColor="text1"/>
                <w:sz w:val="20"/>
                <w:szCs w:val="20"/>
              </w:rPr>
              <w:t>/S</w:t>
            </w:r>
            <w:r w:rsidRPr="00AB0118">
              <w:rPr>
                <w:rFonts w:ascii="Open Sans" w:hAnsi="Open Sans" w:cs="Open Sans"/>
                <w:b/>
                <w:bCs/>
                <w:color w:val="000000" w:themeColor="text1"/>
                <w:sz w:val="20"/>
                <w:szCs w:val="20"/>
              </w:rPr>
              <w:t>ource</w:t>
            </w:r>
          </w:p>
        </w:tc>
        <w:tc>
          <w:tcPr>
            <w:tcW w:w="3791" w:type="dxa"/>
          </w:tcPr>
          <w:p w14:paraId="243B9ECA"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Name</w:t>
            </w:r>
          </w:p>
          <w:p w14:paraId="1E4771BE"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Work #</w:t>
            </w:r>
          </w:p>
          <w:p w14:paraId="35E34F01"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Home #</w:t>
            </w:r>
          </w:p>
          <w:p w14:paraId="6C5AB00E"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Cell</w:t>
            </w:r>
          </w:p>
          <w:p w14:paraId="6E20E8FE"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Pref’d Communication</w:t>
            </w:r>
          </w:p>
          <w:p w14:paraId="3EC17502" w14:textId="7F97454A"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Position</w:t>
            </w:r>
          </w:p>
        </w:tc>
        <w:tc>
          <w:tcPr>
            <w:tcW w:w="3092" w:type="dxa"/>
          </w:tcPr>
          <w:p w14:paraId="694A332C"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Name</w:t>
            </w:r>
          </w:p>
          <w:p w14:paraId="5E9A1299"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Work #</w:t>
            </w:r>
          </w:p>
          <w:p w14:paraId="57C85BD6"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Home #</w:t>
            </w:r>
          </w:p>
          <w:p w14:paraId="3C77FBEE"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Cell</w:t>
            </w:r>
          </w:p>
          <w:p w14:paraId="6208B579"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Pref’d Communication</w:t>
            </w:r>
          </w:p>
          <w:p w14:paraId="1EB2A3E5" w14:textId="0326BEE6"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Position</w:t>
            </w:r>
          </w:p>
        </w:tc>
      </w:tr>
      <w:tr w:rsidR="003D0DB6" w14:paraId="7F37D7F5" w14:textId="77777777" w:rsidTr="002D7302">
        <w:trPr>
          <w:trHeight w:val="1701"/>
        </w:trPr>
        <w:tc>
          <w:tcPr>
            <w:tcW w:w="2467" w:type="dxa"/>
            <w:shd w:val="clear" w:color="auto" w:fill="F67E1F"/>
          </w:tcPr>
          <w:p w14:paraId="673D2287" w14:textId="5088F9FC" w:rsidR="003D0DB6" w:rsidRPr="00AB0118" w:rsidRDefault="003D0DB6" w:rsidP="00964866">
            <w:pPr>
              <w:tabs>
                <w:tab w:val="left" w:pos="1300"/>
              </w:tabs>
              <w:rPr>
                <w:rFonts w:ascii="Open Sans" w:hAnsi="Open Sans" w:cs="Open Sans"/>
                <w:b/>
                <w:bCs/>
                <w:color w:val="FFFFFF" w:themeColor="background1"/>
                <w:sz w:val="20"/>
                <w:szCs w:val="20"/>
              </w:rPr>
            </w:pPr>
            <w:r w:rsidRPr="00AB0118">
              <w:rPr>
                <w:rFonts w:ascii="Open Sans" w:hAnsi="Open Sans" w:cs="Open Sans"/>
                <w:b/>
                <w:bCs/>
                <w:color w:val="FFFFFF" w:themeColor="background1"/>
                <w:sz w:val="20"/>
                <w:szCs w:val="20"/>
              </w:rPr>
              <w:t xml:space="preserve">Operations </w:t>
            </w:r>
            <w:r w:rsidRPr="00AB0118">
              <w:rPr>
                <w:rFonts w:ascii="Open Sans" w:hAnsi="Open Sans" w:cs="Open Sans"/>
                <w:b/>
                <w:bCs/>
                <w:color w:val="FFFFFF" w:themeColor="background1"/>
                <w:sz w:val="20"/>
                <w:szCs w:val="20"/>
              </w:rPr>
              <w:br/>
              <w:t>“the doers”</w:t>
            </w:r>
          </w:p>
        </w:tc>
        <w:tc>
          <w:tcPr>
            <w:tcW w:w="3791" w:type="dxa"/>
          </w:tcPr>
          <w:p w14:paraId="25745268"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Name</w:t>
            </w:r>
          </w:p>
          <w:p w14:paraId="7A8A1EDE"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Work #</w:t>
            </w:r>
          </w:p>
          <w:p w14:paraId="1FCF289B"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Home #</w:t>
            </w:r>
          </w:p>
          <w:p w14:paraId="695582D2"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Cell</w:t>
            </w:r>
          </w:p>
          <w:p w14:paraId="10889B31"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Pref’d Communication</w:t>
            </w:r>
          </w:p>
          <w:p w14:paraId="2F628EA7" w14:textId="63B665AA" w:rsidR="003D0DB6" w:rsidRPr="00F16EFC"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Position</w:t>
            </w:r>
          </w:p>
        </w:tc>
        <w:tc>
          <w:tcPr>
            <w:tcW w:w="3092" w:type="dxa"/>
          </w:tcPr>
          <w:p w14:paraId="786FB8FF"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Name</w:t>
            </w:r>
          </w:p>
          <w:p w14:paraId="711915CE"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Work #</w:t>
            </w:r>
          </w:p>
          <w:p w14:paraId="6A6673BF"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Home #</w:t>
            </w:r>
          </w:p>
          <w:p w14:paraId="77736696"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Cell</w:t>
            </w:r>
          </w:p>
          <w:p w14:paraId="21338088"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Pref’d Communication</w:t>
            </w:r>
          </w:p>
          <w:p w14:paraId="73076EF0" w14:textId="4FD69495" w:rsidR="003D0DB6" w:rsidRPr="00F16EFC"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Position</w:t>
            </w:r>
          </w:p>
        </w:tc>
      </w:tr>
      <w:tr w:rsidR="003D0DB6" w14:paraId="3E3223F8" w14:textId="77777777" w:rsidTr="002D7302">
        <w:trPr>
          <w:trHeight w:val="1701"/>
        </w:trPr>
        <w:tc>
          <w:tcPr>
            <w:tcW w:w="2467" w:type="dxa"/>
            <w:shd w:val="clear" w:color="auto" w:fill="323E4F" w:themeFill="text2" w:themeFillShade="BF"/>
          </w:tcPr>
          <w:p w14:paraId="52A610A6" w14:textId="36BEA4C2" w:rsidR="003D0DB6" w:rsidRPr="00AB0118" w:rsidRDefault="003D0DB6" w:rsidP="00964866">
            <w:pPr>
              <w:tabs>
                <w:tab w:val="left" w:pos="1300"/>
              </w:tabs>
              <w:rPr>
                <w:rFonts w:ascii="Open Sans" w:hAnsi="Open Sans" w:cs="Open Sans"/>
                <w:b/>
                <w:bCs/>
                <w:color w:val="000000" w:themeColor="text1"/>
                <w:sz w:val="20"/>
                <w:szCs w:val="20"/>
              </w:rPr>
            </w:pPr>
            <w:r w:rsidRPr="00AB0118">
              <w:rPr>
                <w:rFonts w:ascii="Open Sans" w:hAnsi="Open Sans" w:cs="Open Sans"/>
                <w:b/>
                <w:bCs/>
                <w:color w:val="FFFFFF" w:themeColor="background1"/>
                <w:sz w:val="20"/>
                <w:szCs w:val="20"/>
              </w:rPr>
              <w:t xml:space="preserve">Planning Section </w:t>
            </w:r>
            <w:r w:rsidRPr="00AB0118">
              <w:rPr>
                <w:rFonts w:ascii="Open Sans" w:hAnsi="Open Sans" w:cs="Open Sans"/>
                <w:b/>
                <w:bCs/>
                <w:color w:val="FFFFFF" w:themeColor="background1"/>
                <w:sz w:val="20"/>
                <w:szCs w:val="20"/>
              </w:rPr>
              <w:br/>
              <w:t>“the thinkers”</w:t>
            </w:r>
          </w:p>
        </w:tc>
        <w:tc>
          <w:tcPr>
            <w:tcW w:w="3791" w:type="dxa"/>
          </w:tcPr>
          <w:p w14:paraId="472A4B9A"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Name</w:t>
            </w:r>
          </w:p>
          <w:p w14:paraId="3CA3207F"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Work #</w:t>
            </w:r>
          </w:p>
          <w:p w14:paraId="592281E6"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Home #</w:t>
            </w:r>
          </w:p>
          <w:p w14:paraId="1BDE45A0"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Cell</w:t>
            </w:r>
          </w:p>
          <w:p w14:paraId="3921C246"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Pref’d Communication</w:t>
            </w:r>
          </w:p>
          <w:p w14:paraId="47D9A378" w14:textId="5F26C54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Position</w:t>
            </w:r>
          </w:p>
        </w:tc>
        <w:tc>
          <w:tcPr>
            <w:tcW w:w="3092" w:type="dxa"/>
          </w:tcPr>
          <w:p w14:paraId="43479E8B"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Name</w:t>
            </w:r>
          </w:p>
          <w:p w14:paraId="2D9A1995"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Work #</w:t>
            </w:r>
          </w:p>
          <w:p w14:paraId="0BD42FDD"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Home #</w:t>
            </w:r>
          </w:p>
          <w:p w14:paraId="663CF6BE"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Cell</w:t>
            </w:r>
          </w:p>
          <w:p w14:paraId="4BD2BF79"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Pref’d Communication</w:t>
            </w:r>
          </w:p>
          <w:p w14:paraId="03611368" w14:textId="6F0866BC"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Position</w:t>
            </w:r>
          </w:p>
        </w:tc>
      </w:tr>
      <w:tr w:rsidR="003D0DB6" w14:paraId="351CE33C" w14:textId="77777777" w:rsidTr="002D7302">
        <w:trPr>
          <w:trHeight w:val="1701"/>
        </w:trPr>
        <w:tc>
          <w:tcPr>
            <w:tcW w:w="2467" w:type="dxa"/>
            <w:shd w:val="clear" w:color="auto" w:fill="FFFF00"/>
          </w:tcPr>
          <w:p w14:paraId="693A2D0C" w14:textId="10BF6F76" w:rsidR="003D0DB6" w:rsidRPr="00AB0118" w:rsidRDefault="003D0DB6" w:rsidP="00964866">
            <w:pPr>
              <w:tabs>
                <w:tab w:val="left" w:pos="1300"/>
              </w:tabs>
              <w:rPr>
                <w:rFonts w:ascii="Open Sans" w:hAnsi="Open Sans" w:cs="Open Sans"/>
                <w:b/>
                <w:bCs/>
                <w:color w:val="FFFFFF" w:themeColor="background1"/>
                <w:sz w:val="20"/>
                <w:szCs w:val="20"/>
              </w:rPr>
            </w:pPr>
            <w:r w:rsidRPr="00AB0118">
              <w:rPr>
                <w:rFonts w:ascii="Open Sans" w:hAnsi="Open Sans" w:cs="Open Sans"/>
                <w:b/>
                <w:bCs/>
                <w:color w:val="000000" w:themeColor="text1"/>
                <w:sz w:val="20"/>
                <w:szCs w:val="20"/>
              </w:rPr>
              <w:t>Logistics Section</w:t>
            </w:r>
            <w:r w:rsidRPr="00AB0118">
              <w:rPr>
                <w:rFonts w:ascii="Open Sans" w:hAnsi="Open Sans" w:cs="Open Sans"/>
                <w:b/>
                <w:bCs/>
                <w:color w:val="000000" w:themeColor="text1"/>
                <w:sz w:val="20"/>
                <w:szCs w:val="20"/>
              </w:rPr>
              <w:br/>
              <w:t xml:space="preserve">“the getters” </w:t>
            </w:r>
          </w:p>
        </w:tc>
        <w:tc>
          <w:tcPr>
            <w:tcW w:w="3791" w:type="dxa"/>
          </w:tcPr>
          <w:p w14:paraId="4266F45C"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Name</w:t>
            </w:r>
          </w:p>
          <w:p w14:paraId="02B93BF3"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Work #</w:t>
            </w:r>
          </w:p>
          <w:p w14:paraId="173D9A8B"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Home #</w:t>
            </w:r>
          </w:p>
          <w:p w14:paraId="315E81FE"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Cell</w:t>
            </w:r>
          </w:p>
          <w:p w14:paraId="11ADC04C"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Pref’d Communication</w:t>
            </w:r>
          </w:p>
          <w:p w14:paraId="77DF0E1B" w14:textId="51B6E0FA"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Position</w:t>
            </w:r>
          </w:p>
        </w:tc>
        <w:tc>
          <w:tcPr>
            <w:tcW w:w="3092" w:type="dxa"/>
          </w:tcPr>
          <w:p w14:paraId="3EE744B7"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Name</w:t>
            </w:r>
          </w:p>
          <w:p w14:paraId="4943F9DF"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Work #</w:t>
            </w:r>
          </w:p>
          <w:p w14:paraId="4FD5AE3C"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Home #</w:t>
            </w:r>
          </w:p>
          <w:p w14:paraId="538A25E9"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Cell</w:t>
            </w:r>
          </w:p>
          <w:p w14:paraId="75DD4DFB"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Pref’d Communication</w:t>
            </w:r>
          </w:p>
          <w:p w14:paraId="432D1F77" w14:textId="46059D6E"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Position</w:t>
            </w:r>
          </w:p>
        </w:tc>
      </w:tr>
      <w:tr w:rsidR="003D0DB6" w14:paraId="0114D358" w14:textId="77777777" w:rsidTr="002D7302">
        <w:trPr>
          <w:trHeight w:val="1701"/>
        </w:trPr>
        <w:tc>
          <w:tcPr>
            <w:tcW w:w="2467" w:type="dxa"/>
            <w:shd w:val="clear" w:color="auto" w:fill="D0CECE" w:themeFill="background2" w:themeFillShade="E6"/>
          </w:tcPr>
          <w:p w14:paraId="16AAC30E" w14:textId="10F97933" w:rsidR="003D0DB6" w:rsidRPr="00AB0118" w:rsidRDefault="003D0DB6" w:rsidP="00964866">
            <w:pPr>
              <w:tabs>
                <w:tab w:val="left" w:pos="1300"/>
              </w:tabs>
              <w:rPr>
                <w:rFonts w:ascii="Open Sans" w:hAnsi="Open Sans" w:cs="Open Sans"/>
                <w:b/>
                <w:bCs/>
                <w:color w:val="FFFFFF" w:themeColor="background1"/>
                <w:sz w:val="20"/>
                <w:szCs w:val="20"/>
              </w:rPr>
            </w:pPr>
            <w:r w:rsidRPr="00AB0118">
              <w:rPr>
                <w:rFonts w:ascii="Open Sans" w:hAnsi="Open Sans" w:cs="Open Sans"/>
                <w:b/>
                <w:bCs/>
                <w:color w:val="000000" w:themeColor="text1"/>
                <w:sz w:val="20"/>
                <w:szCs w:val="20"/>
              </w:rPr>
              <w:t>Finance/Admin</w:t>
            </w:r>
            <w:r w:rsidRPr="00AB0118">
              <w:rPr>
                <w:rFonts w:ascii="Open Sans" w:hAnsi="Open Sans" w:cs="Open Sans"/>
                <w:b/>
                <w:bCs/>
                <w:color w:val="000000" w:themeColor="text1"/>
                <w:sz w:val="20"/>
                <w:szCs w:val="20"/>
              </w:rPr>
              <w:br/>
              <w:t>“the payers”</w:t>
            </w:r>
          </w:p>
        </w:tc>
        <w:tc>
          <w:tcPr>
            <w:tcW w:w="3791" w:type="dxa"/>
          </w:tcPr>
          <w:p w14:paraId="42A14F69"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Name</w:t>
            </w:r>
          </w:p>
          <w:p w14:paraId="41704B3B"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Work #</w:t>
            </w:r>
          </w:p>
          <w:p w14:paraId="0C02F958"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Home #</w:t>
            </w:r>
          </w:p>
          <w:p w14:paraId="69244F73"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Cell</w:t>
            </w:r>
          </w:p>
          <w:p w14:paraId="3108EE9B"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Pref’d Communication</w:t>
            </w:r>
          </w:p>
          <w:p w14:paraId="3009B938" w14:textId="3EB68581"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Position</w:t>
            </w:r>
          </w:p>
        </w:tc>
        <w:tc>
          <w:tcPr>
            <w:tcW w:w="3092" w:type="dxa"/>
          </w:tcPr>
          <w:p w14:paraId="72716D7C"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Name</w:t>
            </w:r>
          </w:p>
          <w:p w14:paraId="048231DA"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Work #</w:t>
            </w:r>
          </w:p>
          <w:p w14:paraId="11BF18CB"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Home #</w:t>
            </w:r>
          </w:p>
          <w:p w14:paraId="6B26D7BE"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Cell</w:t>
            </w:r>
          </w:p>
          <w:p w14:paraId="4C2F9679" w14:textId="77777777"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Pref’d Communication</w:t>
            </w:r>
          </w:p>
          <w:p w14:paraId="0013579D" w14:textId="58AC82F0" w:rsidR="003D0DB6" w:rsidRPr="002875B5" w:rsidRDefault="003D0DB6" w:rsidP="00964866">
            <w:pPr>
              <w:tabs>
                <w:tab w:val="left" w:pos="1300"/>
              </w:tabs>
              <w:rPr>
                <w:rFonts w:ascii="Open Sans" w:hAnsi="Open Sans" w:cs="Open Sans"/>
                <w:sz w:val="18"/>
                <w:szCs w:val="18"/>
              </w:rPr>
            </w:pPr>
            <w:r w:rsidRPr="002875B5">
              <w:rPr>
                <w:rFonts w:ascii="Open Sans" w:hAnsi="Open Sans" w:cs="Open Sans"/>
                <w:sz w:val="18"/>
                <w:szCs w:val="18"/>
              </w:rPr>
              <w:t>Position</w:t>
            </w:r>
          </w:p>
        </w:tc>
      </w:tr>
      <w:tr w:rsidR="003D0DB6" w14:paraId="71B69FFB" w14:textId="77777777" w:rsidTr="002D7302">
        <w:trPr>
          <w:trHeight w:val="1701"/>
        </w:trPr>
        <w:tc>
          <w:tcPr>
            <w:tcW w:w="2467" w:type="dxa"/>
            <w:shd w:val="clear" w:color="auto" w:fill="D0CECE" w:themeFill="background2" w:themeFillShade="E6"/>
          </w:tcPr>
          <w:p w14:paraId="4CB29856" w14:textId="6D280900" w:rsidR="003D0DB6" w:rsidRPr="00AB0118" w:rsidRDefault="003D0DB6" w:rsidP="00964866">
            <w:pPr>
              <w:tabs>
                <w:tab w:val="left" w:pos="1300"/>
              </w:tabs>
              <w:rPr>
                <w:rFonts w:ascii="Open Sans" w:hAnsi="Open Sans" w:cs="Open Sans"/>
                <w:b/>
                <w:bCs/>
                <w:color w:val="000000" w:themeColor="text1"/>
                <w:sz w:val="20"/>
                <w:szCs w:val="20"/>
              </w:rPr>
            </w:pPr>
          </w:p>
        </w:tc>
        <w:tc>
          <w:tcPr>
            <w:tcW w:w="3791" w:type="dxa"/>
          </w:tcPr>
          <w:p w14:paraId="7A8AE7C7" w14:textId="33EE40B5" w:rsidR="003D0DB6" w:rsidRPr="002875B5" w:rsidRDefault="003D0DB6" w:rsidP="00964866">
            <w:pPr>
              <w:tabs>
                <w:tab w:val="left" w:pos="1300"/>
              </w:tabs>
              <w:rPr>
                <w:rFonts w:ascii="Open Sans" w:hAnsi="Open Sans" w:cs="Open Sans"/>
                <w:sz w:val="18"/>
                <w:szCs w:val="18"/>
              </w:rPr>
            </w:pPr>
          </w:p>
        </w:tc>
        <w:tc>
          <w:tcPr>
            <w:tcW w:w="3092" w:type="dxa"/>
          </w:tcPr>
          <w:p w14:paraId="3DEABF38" w14:textId="56353565" w:rsidR="003D0DB6" w:rsidRPr="002875B5" w:rsidRDefault="003D0DB6" w:rsidP="00964866">
            <w:pPr>
              <w:tabs>
                <w:tab w:val="left" w:pos="1300"/>
              </w:tabs>
              <w:rPr>
                <w:rFonts w:ascii="Open Sans" w:hAnsi="Open Sans" w:cs="Open Sans"/>
                <w:sz w:val="18"/>
                <w:szCs w:val="18"/>
              </w:rPr>
            </w:pPr>
          </w:p>
        </w:tc>
      </w:tr>
      <w:tr w:rsidR="003D0DB6" w14:paraId="22A06A0E" w14:textId="77777777" w:rsidTr="003D0DB6">
        <w:trPr>
          <w:trHeight w:val="1701"/>
        </w:trPr>
        <w:tc>
          <w:tcPr>
            <w:tcW w:w="2467" w:type="dxa"/>
            <w:shd w:val="clear" w:color="auto" w:fill="D0CECE" w:themeFill="background2" w:themeFillShade="E6"/>
          </w:tcPr>
          <w:p w14:paraId="13A2FFA5" w14:textId="214397BD" w:rsidR="003D0DB6" w:rsidRPr="00AB0118" w:rsidRDefault="003D0DB6" w:rsidP="00964866">
            <w:pPr>
              <w:tabs>
                <w:tab w:val="left" w:pos="1300"/>
              </w:tabs>
              <w:rPr>
                <w:rFonts w:ascii="Open Sans" w:hAnsi="Open Sans" w:cs="Open Sans"/>
                <w:b/>
                <w:bCs/>
                <w:color w:val="000000" w:themeColor="text1"/>
                <w:sz w:val="20"/>
                <w:szCs w:val="20"/>
              </w:rPr>
            </w:pPr>
          </w:p>
        </w:tc>
        <w:tc>
          <w:tcPr>
            <w:tcW w:w="3791" w:type="dxa"/>
          </w:tcPr>
          <w:p w14:paraId="6F362BC3" w14:textId="4DD5E1C8" w:rsidR="003D0DB6" w:rsidRPr="002875B5" w:rsidRDefault="003D0DB6" w:rsidP="00964866">
            <w:pPr>
              <w:tabs>
                <w:tab w:val="left" w:pos="1300"/>
              </w:tabs>
              <w:rPr>
                <w:rFonts w:ascii="Open Sans" w:hAnsi="Open Sans" w:cs="Open Sans"/>
                <w:sz w:val="18"/>
                <w:szCs w:val="18"/>
              </w:rPr>
            </w:pPr>
          </w:p>
        </w:tc>
        <w:tc>
          <w:tcPr>
            <w:tcW w:w="3092" w:type="dxa"/>
          </w:tcPr>
          <w:p w14:paraId="0C39DB58" w14:textId="58F1C315" w:rsidR="003D0DB6" w:rsidRPr="002875B5" w:rsidRDefault="003D0DB6" w:rsidP="00964866">
            <w:pPr>
              <w:tabs>
                <w:tab w:val="left" w:pos="1300"/>
              </w:tabs>
              <w:rPr>
                <w:rFonts w:ascii="Open Sans" w:hAnsi="Open Sans" w:cs="Open Sans"/>
                <w:sz w:val="18"/>
                <w:szCs w:val="18"/>
              </w:rPr>
            </w:pPr>
          </w:p>
        </w:tc>
      </w:tr>
    </w:tbl>
    <w:p w14:paraId="09CBDEA9" w14:textId="5B033EAD" w:rsidR="003A7FD4" w:rsidRDefault="003A7FD4" w:rsidP="00964866">
      <w:pPr>
        <w:tabs>
          <w:tab w:val="left" w:pos="1300"/>
        </w:tabs>
      </w:pPr>
    </w:p>
    <w:p w14:paraId="46EF2E22" w14:textId="2FF7EFC4" w:rsidR="003A7FD4" w:rsidRDefault="003A7FD4" w:rsidP="00FF4F00">
      <w:pPr>
        <w:pStyle w:val="Heading1"/>
      </w:pPr>
      <w:bookmarkStart w:id="16" w:name="_Toc78799390"/>
      <w:r>
        <w:lastRenderedPageBreak/>
        <w:t>COMMUNICATIONS</w:t>
      </w:r>
      <w:r>
        <w:rPr>
          <w:spacing w:val="30"/>
        </w:rPr>
        <w:t xml:space="preserve"> </w:t>
      </w:r>
      <w:r>
        <w:t>PLAN</w:t>
      </w:r>
      <w:bookmarkEnd w:id="16"/>
    </w:p>
    <w:p w14:paraId="49F4CD9D" w14:textId="03285257" w:rsidR="003A7FD4" w:rsidRPr="00273103" w:rsidRDefault="003A7FD4" w:rsidP="00964866">
      <w:pPr>
        <w:pStyle w:val="BodyText"/>
        <w:kinsoku w:val="0"/>
        <w:overflowPunct w:val="0"/>
        <w:spacing w:before="100"/>
        <w:rPr>
          <w:i/>
          <w:color w:val="ED7D31" w:themeColor="accent2"/>
        </w:rPr>
      </w:pPr>
      <w:r w:rsidRPr="005D11DA">
        <w:rPr>
          <w:i/>
          <w:color w:val="ED7D31" w:themeColor="accent2"/>
        </w:rPr>
        <w:t>To compl</w:t>
      </w:r>
      <w:r>
        <w:rPr>
          <w:i/>
          <w:color w:val="ED7D31" w:themeColor="accent2"/>
        </w:rPr>
        <w:t>ete this section refer to Communications on page</w:t>
      </w:r>
      <w:r w:rsidR="001B155F">
        <w:rPr>
          <w:i/>
          <w:color w:val="ED7D31" w:themeColor="accent2"/>
        </w:rPr>
        <w:t xml:space="preserve"> 23 </w:t>
      </w:r>
      <w:r w:rsidRPr="005D11DA">
        <w:rPr>
          <w:i/>
          <w:color w:val="ED7D31" w:themeColor="accent2"/>
        </w:rPr>
        <w:t>in the companion guide</w:t>
      </w:r>
    </w:p>
    <w:p w14:paraId="74CA2386" w14:textId="77777777" w:rsidR="002875B5" w:rsidRDefault="002875B5" w:rsidP="002875B5">
      <w:pPr>
        <w:pStyle w:val="BodyText"/>
        <w:kinsoku w:val="0"/>
        <w:overflowPunct w:val="0"/>
        <w:spacing w:before="7"/>
      </w:pPr>
      <w:r>
        <w:t>A communications plan is one of the most important elements of a strong CDE Response Plan.</w:t>
      </w:r>
    </w:p>
    <w:p w14:paraId="49203348" w14:textId="68715912" w:rsidR="003A7FD4" w:rsidRDefault="002875B5" w:rsidP="002875B5">
      <w:pPr>
        <w:pStyle w:val="BodyText"/>
        <w:kinsoku w:val="0"/>
        <w:overflowPunct w:val="0"/>
        <w:spacing w:before="7"/>
      </w:pPr>
      <w:r>
        <w:t>It should include a communication pathway (as shown below) and a communication distribution list, which will include the people who will receive updates and changes.</w:t>
      </w:r>
      <w:r>
        <w:br/>
      </w:r>
    </w:p>
    <w:p w14:paraId="735C1A22" w14:textId="77777777" w:rsidR="003A7FD4" w:rsidRDefault="003A7FD4" w:rsidP="00964866">
      <w:pPr>
        <w:pStyle w:val="BodyText"/>
        <w:kinsoku w:val="0"/>
        <w:overflowPunct w:val="0"/>
      </w:pPr>
      <w:r>
        <w:t>The</w:t>
      </w:r>
      <w:r>
        <w:rPr>
          <w:spacing w:val="-4"/>
        </w:rPr>
        <w:t xml:space="preserve"> </w:t>
      </w:r>
      <w:r>
        <w:t>following</w:t>
      </w:r>
      <w:r>
        <w:rPr>
          <w:spacing w:val="-2"/>
        </w:rPr>
        <w:t xml:space="preserve"> </w:t>
      </w:r>
      <w:r>
        <w:t>guidelines</w:t>
      </w:r>
      <w:r>
        <w:rPr>
          <w:spacing w:val="-2"/>
        </w:rPr>
        <w:t xml:space="preserve"> </w:t>
      </w:r>
      <w:r>
        <w:t>might</w:t>
      </w:r>
      <w:r>
        <w:rPr>
          <w:spacing w:val="-4"/>
        </w:rPr>
        <w:t xml:space="preserve"> </w:t>
      </w:r>
      <w:r>
        <w:t>be</w:t>
      </w:r>
      <w:r>
        <w:rPr>
          <w:spacing w:val="-2"/>
        </w:rPr>
        <w:t xml:space="preserve"> </w:t>
      </w:r>
      <w:r>
        <w:t>helpful</w:t>
      </w:r>
      <w:r>
        <w:rPr>
          <w:spacing w:val="-2"/>
        </w:rPr>
        <w:t xml:space="preserve"> </w:t>
      </w:r>
      <w:r>
        <w:t>when</w:t>
      </w:r>
      <w:r>
        <w:rPr>
          <w:spacing w:val="-3"/>
        </w:rPr>
        <w:t xml:space="preserve"> </w:t>
      </w:r>
      <w:r>
        <w:t>developing</w:t>
      </w:r>
      <w:r>
        <w:rPr>
          <w:spacing w:val="-2"/>
        </w:rPr>
        <w:t xml:space="preserve"> </w:t>
      </w:r>
      <w:r>
        <w:t>community</w:t>
      </w:r>
      <w:r>
        <w:rPr>
          <w:spacing w:val="-2"/>
        </w:rPr>
        <w:t xml:space="preserve"> </w:t>
      </w:r>
      <w:r>
        <w:t>messaging:</w:t>
      </w:r>
    </w:p>
    <w:p w14:paraId="2F638769" w14:textId="77777777" w:rsidR="003A7FD4" w:rsidRDefault="003A7FD4" w:rsidP="00964866">
      <w:pPr>
        <w:pStyle w:val="ListParagraph"/>
        <w:numPr>
          <w:ilvl w:val="0"/>
          <w:numId w:val="1"/>
        </w:numPr>
        <w:tabs>
          <w:tab w:val="left" w:pos="609"/>
        </w:tabs>
        <w:kinsoku w:val="0"/>
        <w:overflowPunct w:val="0"/>
        <w:spacing w:before="88"/>
        <w:rPr>
          <w:color w:val="000000"/>
          <w:sz w:val="20"/>
          <w:szCs w:val="20"/>
        </w:rPr>
      </w:pPr>
      <w:r>
        <w:rPr>
          <w:color w:val="000000"/>
          <w:sz w:val="20"/>
          <w:szCs w:val="20"/>
        </w:rPr>
        <w:t>Provide</w:t>
      </w:r>
      <w:r>
        <w:rPr>
          <w:color w:val="000000"/>
          <w:spacing w:val="-4"/>
          <w:sz w:val="20"/>
          <w:szCs w:val="20"/>
        </w:rPr>
        <w:t xml:space="preserve"> </w:t>
      </w:r>
      <w:r>
        <w:rPr>
          <w:color w:val="000000"/>
          <w:sz w:val="20"/>
          <w:szCs w:val="20"/>
        </w:rPr>
        <w:t>information</w:t>
      </w:r>
      <w:r>
        <w:rPr>
          <w:color w:val="000000"/>
          <w:spacing w:val="-3"/>
          <w:sz w:val="20"/>
          <w:szCs w:val="20"/>
        </w:rPr>
        <w:t xml:space="preserve"> </w:t>
      </w:r>
      <w:r>
        <w:rPr>
          <w:color w:val="000000"/>
          <w:sz w:val="20"/>
          <w:szCs w:val="20"/>
        </w:rPr>
        <w:t>that</w:t>
      </w:r>
      <w:r>
        <w:rPr>
          <w:color w:val="000000"/>
          <w:spacing w:val="-3"/>
          <w:sz w:val="20"/>
          <w:szCs w:val="20"/>
        </w:rPr>
        <w:t xml:space="preserve"> </w:t>
      </w:r>
      <w:r>
        <w:rPr>
          <w:color w:val="000000"/>
          <w:sz w:val="20"/>
          <w:szCs w:val="20"/>
        </w:rPr>
        <w:t>is</w:t>
      </w:r>
      <w:r>
        <w:rPr>
          <w:color w:val="000000"/>
          <w:spacing w:val="-4"/>
          <w:sz w:val="20"/>
          <w:szCs w:val="20"/>
        </w:rPr>
        <w:t xml:space="preserve"> </w:t>
      </w:r>
      <w:r>
        <w:rPr>
          <w:color w:val="000000"/>
          <w:sz w:val="20"/>
          <w:szCs w:val="20"/>
        </w:rPr>
        <w:t>relevant</w:t>
      </w:r>
      <w:r>
        <w:rPr>
          <w:color w:val="000000"/>
          <w:spacing w:val="-4"/>
          <w:sz w:val="20"/>
          <w:szCs w:val="20"/>
        </w:rPr>
        <w:t xml:space="preserve"> </w:t>
      </w:r>
      <w:r>
        <w:rPr>
          <w:color w:val="000000"/>
          <w:sz w:val="20"/>
          <w:szCs w:val="20"/>
        </w:rPr>
        <w:t>and</w:t>
      </w:r>
      <w:r>
        <w:rPr>
          <w:color w:val="000000"/>
          <w:spacing w:val="-4"/>
          <w:sz w:val="20"/>
          <w:szCs w:val="20"/>
        </w:rPr>
        <w:t xml:space="preserve"> </w:t>
      </w:r>
      <w:r>
        <w:rPr>
          <w:color w:val="000000"/>
          <w:sz w:val="20"/>
          <w:szCs w:val="20"/>
        </w:rPr>
        <w:t>easily</w:t>
      </w:r>
      <w:r>
        <w:rPr>
          <w:color w:val="000000"/>
          <w:spacing w:val="-3"/>
          <w:sz w:val="20"/>
          <w:szCs w:val="20"/>
        </w:rPr>
        <w:t xml:space="preserve"> </w:t>
      </w:r>
      <w:r>
        <w:rPr>
          <w:color w:val="000000"/>
          <w:sz w:val="20"/>
          <w:szCs w:val="20"/>
        </w:rPr>
        <w:t>understood</w:t>
      </w:r>
    </w:p>
    <w:p w14:paraId="184E80C4" w14:textId="77777777" w:rsidR="003A7FD4" w:rsidRDefault="003A7FD4" w:rsidP="00964866">
      <w:pPr>
        <w:pStyle w:val="ListParagraph"/>
        <w:numPr>
          <w:ilvl w:val="0"/>
          <w:numId w:val="1"/>
        </w:numPr>
        <w:tabs>
          <w:tab w:val="left" w:pos="609"/>
        </w:tabs>
        <w:kinsoku w:val="0"/>
        <w:overflowPunct w:val="0"/>
        <w:spacing w:before="87"/>
        <w:rPr>
          <w:color w:val="000000"/>
          <w:sz w:val="20"/>
          <w:szCs w:val="20"/>
        </w:rPr>
      </w:pPr>
      <w:r>
        <w:rPr>
          <w:color w:val="000000"/>
          <w:sz w:val="20"/>
          <w:szCs w:val="20"/>
        </w:rPr>
        <w:t>Acknowledge</w:t>
      </w:r>
      <w:r>
        <w:rPr>
          <w:color w:val="000000"/>
          <w:spacing w:val="-4"/>
          <w:sz w:val="20"/>
          <w:szCs w:val="20"/>
        </w:rPr>
        <w:t xml:space="preserve"> </w:t>
      </w:r>
      <w:r>
        <w:rPr>
          <w:color w:val="000000"/>
          <w:sz w:val="20"/>
          <w:szCs w:val="20"/>
        </w:rPr>
        <w:t>uncertainty</w:t>
      </w:r>
      <w:r>
        <w:rPr>
          <w:color w:val="000000"/>
          <w:spacing w:val="-4"/>
          <w:sz w:val="20"/>
          <w:szCs w:val="20"/>
        </w:rPr>
        <w:t xml:space="preserve"> </w:t>
      </w:r>
      <w:r>
        <w:rPr>
          <w:color w:val="000000"/>
          <w:sz w:val="20"/>
          <w:szCs w:val="20"/>
        </w:rPr>
        <w:t>and</w:t>
      </w:r>
      <w:r>
        <w:rPr>
          <w:color w:val="000000"/>
          <w:spacing w:val="-4"/>
          <w:sz w:val="20"/>
          <w:szCs w:val="20"/>
        </w:rPr>
        <w:t xml:space="preserve"> </w:t>
      </w:r>
      <w:r>
        <w:rPr>
          <w:color w:val="000000"/>
          <w:sz w:val="20"/>
          <w:szCs w:val="20"/>
        </w:rPr>
        <w:t>the</w:t>
      </w:r>
      <w:r>
        <w:rPr>
          <w:color w:val="000000"/>
          <w:spacing w:val="-4"/>
          <w:sz w:val="20"/>
          <w:szCs w:val="20"/>
        </w:rPr>
        <w:t xml:space="preserve"> </w:t>
      </w:r>
      <w:r>
        <w:rPr>
          <w:color w:val="000000"/>
          <w:sz w:val="20"/>
          <w:szCs w:val="20"/>
        </w:rPr>
        <w:t>change</w:t>
      </w:r>
      <w:r>
        <w:rPr>
          <w:color w:val="000000"/>
          <w:spacing w:val="-4"/>
          <w:sz w:val="20"/>
          <w:szCs w:val="20"/>
        </w:rPr>
        <w:t xml:space="preserve"> </w:t>
      </w:r>
      <w:r>
        <w:rPr>
          <w:color w:val="000000"/>
          <w:sz w:val="20"/>
          <w:szCs w:val="20"/>
        </w:rPr>
        <w:t>of</w:t>
      </w:r>
      <w:r>
        <w:rPr>
          <w:color w:val="000000"/>
          <w:spacing w:val="-3"/>
          <w:sz w:val="20"/>
          <w:szCs w:val="20"/>
        </w:rPr>
        <w:t xml:space="preserve"> </w:t>
      </w:r>
      <w:r>
        <w:rPr>
          <w:color w:val="000000"/>
          <w:sz w:val="20"/>
          <w:szCs w:val="20"/>
        </w:rPr>
        <w:t>circumstances</w:t>
      </w:r>
    </w:p>
    <w:p w14:paraId="16AEACD5" w14:textId="77777777" w:rsidR="003A7FD4" w:rsidRDefault="003A7FD4" w:rsidP="00964866">
      <w:pPr>
        <w:pStyle w:val="ListParagraph"/>
        <w:numPr>
          <w:ilvl w:val="0"/>
          <w:numId w:val="1"/>
        </w:numPr>
        <w:tabs>
          <w:tab w:val="left" w:pos="609"/>
        </w:tabs>
        <w:kinsoku w:val="0"/>
        <w:overflowPunct w:val="0"/>
        <w:spacing w:before="88"/>
        <w:rPr>
          <w:color w:val="000000"/>
          <w:sz w:val="20"/>
          <w:szCs w:val="20"/>
        </w:rPr>
      </w:pPr>
      <w:r>
        <w:rPr>
          <w:color w:val="000000"/>
          <w:sz w:val="20"/>
          <w:szCs w:val="20"/>
        </w:rPr>
        <w:t>Acknowledge</w:t>
      </w:r>
      <w:r>
        <w:rPr>
          <w:color w:val="000000"/>
          <w:spacing w:val="-1"/>
          <w:sz w:val="20"/>
          <w:szCs w:val="20"/>
        </w:rPr>
        <w:t xml:space="preserve"> </w:t>
      </w:r>
      <w:r>
        <w:rPr>
          <w:color w:val="000000"/>
          <w:sz w:val="20"/>
          <w:szCs w:val="20"/>
        </w:rPr>
        <w:t>people’s fears</w:t>
      </w:r>
      <w:r>
        <w:rPr>
          <w:color w:val="000000"/>
          <w:spacing w:val="-1"/>
          <w:sz w:val="20"/>
          <w:szCs w:val="20"/>
        </w:rPr>
        <w:t xml:space="preserve"> </w:t>
      </w:r>
      <w:r>
        <w:rPr>
          <w:color w:val="000000"/>
          <w:sz w:val="20"/>
          <w:szCs w:val="20"/>
        </w:rPr>
        <w:t>and</w:t>
      </w:r>
      <w:r>
        <w:rPr>
          <w:color w:val="000000"/>
          <w:spacing w:val="-1"/>
          <w:sz w:val="20"/>
          <w:szCs w:val="20"/>
        </w:rPr>
        <w:t xml:space="preserve"> </w:t>
      </w:r>
      <w:r>
        <w:rPr>
          <w:color w:val="000000"/>
          <w:sz w:val="20"/>
          <w:szCs w:val="20"/>
        </w:rPr>
        <w:t>pain</w:t>
      </w:r>
    </w:p>
    <w:p w14:paraId="462921BF" w14:textId="3DE4D87E" w:rsidR="003A7FD4" w:rsidRDefault="003A7FD4" w:rsidP="00964866">
      <w:pPr>
        <w:pStyle w:val="ListParagraph"/>
        <w:numPr>
          <w:ilvl w:val="0"/>
          <w:numId w:val="1"/>
        </w:numPr>
        <w:tabs>
          <w:tab w:val="left" w:pos="609"/>
        </w:tabs>
        <w:kinsoku w:val="0"/>
        <w:overflowPunct w:val="0"/>
        <w:spacing w:before="87"/>
        <w:rPr>
          <w:color w:val="000000"/>
          <w:sz w:val="20"/>
          <w:szCs w:val="20"/>
        </w:rPr>
      </w:pPr>
      <w:r>
        <w:rPr>
          <w:color w:val="000000"/>
          <w:sz w:val="20"/>
          <w:szCs w:val="20"/>
        </w:rPr>
        <w:t>Provide</w:t>
      </w:r>
      <w:r>
        <w:rPr>
          <w:color w:val="000000"/>
          <w:spacing w:val="-3"/>
          <w:sz w:val="20"/>
          <w:szCs w:val="20"/>
        </w:rPr>
        <w:t xml:space="preserve"> </w:t>
      </w:r>
      <w:r>
        <w:rPr>
          <w:color w:val="000000"/>
          <w:sz w:val="20"/>
          <w:szCs w:val="20"/>
        </w:rPr>
        <w:t>information</w:t>
      </w:r>
      <w:r>
        <w:rPr>
          <w:color w:val="000000"/>
          <w:spacing w:val="-2"/>
          <w:sz w:val="20"/>
          <w:szCs w:val="20"/>
        </w:rPr>
        <w:t xml:space="preserve"> </w:t>
      </w:r>
      <w:r>
        <w:rPr>
          <w:color w:val="000000"/>
          <w:sz w:val="20"/>
          <w:szCs w:val="20"/>
        </w:rPr>
        <w:t>in</w:t>
      </w:r>
      <w:r>
        <w:rPr>
          <w:color w:val="000000"/>
          <w:spacing w:val="-2"/>
          <w:sz w:val="20"/>
          <w:szCs w:val="20"/>
        </w:rPr>
        <w:t xml:space="preserve"> </w:t>
      </w:r>
      <w:r>
        <w:rPr>
          <w:color w:val="000000"/>
          <w:sz w:val="20"/>
          <w:szCs w:val="20"/>
        </w:rPr>
        <w:t>accordance</w:t>
      </w:r>
      <w:r>
        <w:rPr>
          <w:color w:val="000000"/>
          <w:spacing w:val="-3"/>
          <w:sz w:val="20"/>
          <w:szCs w:val="20"/>
        </w:rPr>
        <w:t xml:space="preserve"> </w:t>
      </w:r>
      <w:r>
        <w:rPr>
          <w:color w:val="000000"/>
          <w:sz w:val="20"/>
          <w:szCs w:val="20"/>
        </w:rPr>
        <w:t>with</w:t>
      </w:r>
      <w:r>
        <w:rPr>
          <w:color w:val="000000"/>
          <w:spacing w:val="-2"/>
          <w:sz w:val="20"/>
          <w:szCs w:val="20"/>
        </w:rPr>
        <w:t xml:space="preserve"> </w:t>
      </w:r>
      <w:r>
        <w:rPr>
          <w:color w:val="000000"/>
          <w:sz w:val="20"/>
          <w:szCs w:val="20"/>
        </w:rPr>
        <w:t>public</w:t>
      </w:r>
      <w:r>
        <w:rPr>
          <w:color w:val="000000"/>
          <w:spacing w:val="-2"/>
          <w:sz w:val="20"/>
          <w:szCs w:val="20"/>
        </w:rPr>
        <w:t xml:space="preserve"> </w:t>
      </w:r>
      <w:r>
        <w:rPr>
          <w:color w:val="000000"/>
          <w:sz w:val="20"/>
          <w:szCs w:val="20"/>
        </w:rPr>
        <w:t>health</w:t>
      </w:r>
      <w:r>
        <w:rPr>
          <w:color w:val="000000"/>
          <w:spacing w:val="-2"/>
          <w:sz w:val="20"/>
          <w:szCs w:val="20"/>
        </w:rPr>
        <w:t xml:space="preserve"> </w:t>
      </w:r>
      <w:r>
        <w:rPr>
          <w:color w:val="000000"/>
          <w:sz w:val="20"/>
          <w:szCs w:val="20"/>
        </w:rPr>
        <w:t>orders</w:t>
      </w:r>
      <w:r>
        <w:rPr>
          <w:color w:val="000000"/>
          <w:spacing w:val="-2"/>
          <w:sz w:val="20"/>
          <w:szCs w:val="20"/>
        </w:rPr>
        <w:t xml:space="preserve"> </w:t>
      </w:r>
      <w:r>
        <w:rPr>
          <w:color w:val="000000"/>
          <w:sz w:val="20"/>
          <w:szCs w:val="20"/>
        </w:rPr>
        <w:t>and</w:t>
      </w:r>
      <w:r>
        <w:rPr>
          <w:color w:val="000000"/>
          <w:spacing w:val="-3"/>
          <w:sz w:val="20"/>
          <w:szCs w:val="20"/>
        </w:rPr>
        <w:t xml:space="preserve"> </w:t>
      </w:r>
      <w:r>
        <w:rPr>
          <w:color w:val="000000"/>
          <w:sz w:val="20"/>
          <w:szCs w:val="20"/>
        </w:rPr>
        <w:t>local</w:t>
      </w:r>
      <w:r>
        <w:rPr>
          <w:color w:val="000000"/>
          <w:spacing w:val="-2"/>
          <w:sz w:val="20"/>
          <w:szCs w:val="20"/>
        </w:rPr>
        <w:t xml:space="preserve"> </w:t>
      </w:r>
      <w:r>
        <w:rPr>
          <w:color w:val="000000"/>
          <w:sz w:val="20"/>
          <w:szCs w:val="20"/>
        </w:rPr>
        <w:t>community</w:t>
      </w:r>
      <w:r>
        <w:rPr>
          <w:color w:val="000000"/>
          <w:spacing w:val="-2"/>
          <w:sz w:val="20"/>
          <w:szCs w:val="20"/>
        </w:rPr>
        <w:t xml:space="preserve"> </w:t>
      </w:r>
      <w:r>
        <w:rPr>
          <w:color w:val="000000"/>
          <w:sz w:val="20"/>
          <w:szCs w:val="20"/>
        </w:rPr>
        <w:t>decisions</w:t>
      </w:r>
    </w:p>
    <w:p w14:paraId="0F521F4F" w14:textId="32501196" w:rsidR="003A7FD4" w:rsidRDefault="003A7FD4" w:rsidP="00964866">
      <w:pPr>
        <w:pStyle w:val="ListParagraph"/>
        <w:numPr>
          <w:ilvl w:val="0"/>
          <w:numId w:val="1"/>
        </w:numPr>
        <w:tabs>
          <w:tab w:val="left" w:pos="609"/>
        </w:tabs>
        <w:kinsoku w:val="0"/>
        <w:overflowPunct w:val="0"/>
        <w:spacing w:before="87"/>
        <w:rPr>
          <w:color w:val="000000"/>
          <w:sz w:val="20"/>
          <w:szCs w:val="20"/>
        </w:rPr>
      </w:pPr>
      <w:r>
        <w:rPr>
          <w:color w:val="000000"/>
          <w:sz w:val="20"/>
          <w:szCs w:val="20"/>
        </w:rPr>
        <w:t>Promote awareness of the changed environment</w:t>
      </w:r>
    </w:p>
    <w:p w14:paraId="44BF883A" w14:textId="162E831C" w:rsidR="003A7FD4" w:rsidRPr="002875B5" w:rsidRDefault="003A7FD4" w:rsidP="002875B5">
      <w:pPr>
        <w:pStyle w:val="BodyText"/>
        <w:kinsoku w:val="0"/>
        <w:overflowPunct w:val="0"/>
        <w:spacing w:before="7" w:line="247" w:lineRule="auto"/>
        <w:ind w:right="181"/>
      </w:pPr>
      <w:r>
        <w:br/>
      </w:r>
      <w:r w:rsidRPr="003A7FD4">
        <w:t>For sample messaging please refer to Appendix 4.</w:t>
      </w:r>
    </w:p>
    <w:p w14:paraId="0415FFCE" w14:textId="009F8568" w:rsidR="00D57F45" w:rsidRDefault="003A7FD4" w:rsidP="00964866">
      <w:pPr>
        <w:tabs>
          <w:tab w:val="left" w:pos="609"/>
        </w:tabs>
        <w:kinsoku w:val="0"/>
        <w:overflowPunct w:val="0"/>
        <w:spacing w:before="87"/>
        <w:rPr>
          <w:color w:val="000000"/>
          <w:sz w:val="20"/>
          <w:szCs w:val="20"/>
        </w:rPr>
      </w:pPr>
      <w:r w:rsidRPr="003A7FD4">
        <w:rPr>
          <w:rFonts w:ascii="Open Sans" w:hAnsi="Open Sans" w:cs="Open Sans"/>
          <w:color w:val="000000"/>
          <w:sz w:val="20"/>
          <w:szCs w:val="20"/>
        </w:rPr>
        <w:t xml:space="preserve">It is important to decide when updates will be provided, for example it is important to communicate every step of the way including decisions, strategies and major changes. </w:t>
      </w:r>
      <w:r w:rsidRPr="003A7FD4">
        <w:rPr>
          <w:rFonts w:ascii="Open Sans" w:hAnsi="Open Sans" w:cs="Open Sans"/>
          <w:color w:val="000000"/>
          <w:sz w:val="20"/>
          <w:szCs w:val="20"/>
        </w:rPr>
        <w:br/>
      </w:r>
    </w:p>
    <w:p w14:paraId="4CA103E4" w14:textId="0C503F4B" w:rsidR="003A7FD4" w:rsidRDefault="00433DAA" w:rsidP="00FF4F00">
      <w:pPr>
        <w:pStyle w:val="Heading1"/>
      </w:pPr>
      <w:bookmarkStart w:id="17" w:name="_Toc78799391"/>
      <w:r>
        <w:rPr>
          <w:noProof/>
          <w:lang w:val="en-US"/>
        </w:rPr>
        <w:drawing>
          <wp:anchor distT="0" distB="0" distL="114300" distR="114300" simplePos="0" relativeHeight="251730944" behindDoc="1" locked="0" layoutInCell="1" allowOverlap="1" wp14:anchorId="1C0B59E7" wp14:editId="19F7876F">
            <wp:simplePos x="0" y="0"/>
            <wp:positionH relativeFrom="margin">
              <wp:posOffset>-12700</wp:posOffset>
            </wp:positionH>
            <wp:positionV relativeFrom="paragraph">
              <wp:posOffset>160655</wp:posOffset>
            </wp:positionV>
            <wp:extent cx="5486400" cy="4554638"/>
            <wp:effectExtent l="19050" t="0" r="0" b="0"/>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r w:rsidR="003A7FD4" w:rsidRPr="003A7FD4">
        <w:t>COMMUNICATION PATHWAY AND DISTRIBUTION LIST</w:t>
      </w:r>
      <w:bookmarkEnd w:id="17"/>
    </w:p>
    <w:p w14:paraId="7D98C9E7" w14:textId="72A184AF" w:rsidR="00272B03" w:rsidRPr="00794DAE" w:rsidRDefault="00272B03" w:rsidP="00272B03">
      <w:pPr>
        <w:rPr>
          <w:i/>
        </w:rPr>
      </w:pPr>
      <w:r w:rsidRPr="00794DAE">
        <w:rPr>
          <w:i/>
        </w:rPr>
        <w:t>Please customize content below to reflect the process in your community</w:t>
      </w:r>
    </w:p>
    <w:p w14:paraId="6ACBB64A" w14:textId="017EECED" w:rsidR="003A7FD4" w:rsidRDefault="003A7FD4" w:rsidP="00964866"/>
    <w:p w14:paraId="0EA46917" w14:textId="0415BBF2" w:rsidR="003A7FD4" w:rsidRDefault="003A7FD4" w:rsidP="00964866"/>
    <w:p w14:paraId="1A2D227C" w14:textId="53D2B50D" w:rsidR="003A7FD4" w:rsidRPr="003A7FD4" w:rsidRDefault="003A7FD4" w:rsidP="00964866"/>
    <w:p w14:paraId="1D1C1DE3" w14:textId="5B8A89E7" w:rsidR="003A7FD4" w:rsidRPr="003A7FD4" w:rsidRDefault="003A7FD4" w:rsidP="00964866"/>
    <w:p w14:paraId="2DAEE29B" w14:textId="1393117B" w:rsidR="003A7FD4" w:rsidRPr="003A7FD4" w:rsidRDefault="003A7FD4" w:rsidP="00964866"/>
    <w:p w14:paraId="6AE4DE42" w14:textId="167BD037" w:rsidR="003A7FD4" w:rsidRPr="003A7FD4" w:rsidRDefault="003A7FD4" w:rsidP="00964866"/>
    <w:p w14:paraId="5F9E3AD7" w14:textId="5091A073" w:rsidR="003A7FD4" w:rsidRPr="003A7FD4" w:rsidRDefault="003A7FD4" w:rsidP="00964866"/>
    <w:p w14:paraId="554EEAA5" w14:textId="6AD42C5C" w:rsidR="003A7FD4" w:rsidRPr="003A7FD4" w:rsidRDefault="003A7FD4" w:rsidP="00964866"/>
    <w:p w14:paraId="6185B25E" w14:textId="29E39FC8" w:rsidR="003A7FD4" w:rsidRPr="003A7FD4" w:rsidRDefault="003A7FD4" w:rsidP="00964866"/>
    <w:p w14:paraId="0950DFA5" w14:textId="7EA06D31" w:rsidR="003A7FD4" w:rsidRPr="003A7FD4" w:rsidRDefault="003A7FD4" w:rsidP="00964866"/>
    <w:p w14:paraId="6B89F01A" w14:textId="25CD06AA" w:rsidR="003A7FD4" w:rsidRPr="003A7FD4" w:rsidRDefault="003A7FD4" w:rsidP="00964866"/>
    <w:p w14:paraId="45856CEB" w14:textId="2AB03FF3" w:rsidR="003A7FD4" w:rsidRPr="003A7FD4" w:rsidRDefault="003A7FD4" w:rsidP="00964866"/>
    <w:p w14:paraId="4692192E" w14:textId="6DDCD39F" w:rsidR="003A7FD4" w:rsidRDefault="003A7FD4" w:rsidP="00964866"/>
    <w:p w14:paraId="4BAF79C4" w14:textId="0FC20113" w:rsidR="003A7FD4" w:rsidRDefault="003A7FD4" w:rsidP="00964866"/>
    <w:p w14:paraId="20AFEDBA" w14:textId="77777777" w:rsidR="003A7FD4" w:rsidRDefault="003A7FD4" w:rsidP="00964866">
      <w:r>
        <w:br w:type="page"/>
      </w:r>
    </w:p>
    <w:tbl>
      <w:tblPr>
        <w:tblStyle w:val="TableGrid"/>
        <w:tblW w:w="0" w:type="auto"/>
        <w:tblLook w:val="04A0" w:firstRow="1" w:lastRow="0" w:firstColumn="1" w:lastColumn="0" w:noHBand="0" w:noVBand="1"/>
      </w:tblPr>
      <w:tblGrid>
        <w:gridCol w:w="4675"/>
        <w:gridCol w:w="4675"/>
      </w:tblGrid>
      <w:tr w:rsidR="003A7FD4" w14:paraId="77B36860" w14:textId="77777777" w:rsidTr="003D0DB6">
        <w:trPr>
          <w:trHeight w:val="983"/>
        </w:trPr>
        <w:tc>
          <w:tcPr>
            <w:tcW w:w="9350" w:type="dxa"/>
            <w:gridSpan w:val="2"/>
            <w:shd w:val="clear" w:color="auto" w:fill="F67E1F"/>
          </w:tcPr>
          <w:p w14:paraId="03B8E645" w14:textId="436876B0" w:rsidR="003A7FD4" w:rsidRDefault="003A7FD4" w:rsidP="00964866">
            <w:r>
              <w:rPr>
                <w:b/>
                <w:bCs/>
                <w:noProof/>
                <w:sz w:val="11"/>
                <w:szCs w:val="11"/>
                <w:lang w:val="en-US"/>
              </w:rPr>
              <w:lastRenderedPageBreak/>
              <mc:AlternateContent>
                <mc:Choice Requires="wps">
                  <w:drawing>
                    <wp:anchor distT="0" distB="0" distL="114300" distR="114300" simplePos="0" relativeHeight="251684864" behindDoc="0" locked="0" layoutInCell="1" allowOverlap="1" wp14:anchorId="227F5FD6" wp14:editId="041415E2">
                      <wp:simplePos x="0" y="0"/>
                      <wp:positionH relativeFrom="column">
                        <wp:posOffset>1071245</wp:posOffset>
                      </wp:positionH>
                      <wp:positionV relativeFrom="paragraph">
                        <wp:posOffset>64770</wp:posOffset>
                      </wp:positionV>
                      <wp:extent cx="3433864" cy="46692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33864" cy="466927"/>
                              </a:xfrm>
                              <a:prstGeom prst="rect">
                                <a:avLst/>
                              </a:prstGeom>
                              <a:noFill/>
                              <a:ln w="6350">
                                <a:noFill/>
                              </a:ln>
                            </wps:spPr>
                            <wps:txbx>
                              <w:txbxContent>
                                <w:p w14:paraId="61FC0E67" w14:textId="78C05958" w:rsidR="0074198F" w:rsidRPr="004A19F1" w:rsidRDefault="0074198F" w:rsidP="003A7FD4">
                                  <w:pPr>
                                    <w:jc w:val="center"/>
                                    <w:rPr>
                                      <w:b/>
                                      <w:bCs/>
                                      <w:color w:val="FFFFFF" w:themeColor="background1"/>
                                    </w:rPr>
                                  </w:pPr>
                                  <w:r>
                                    <w:rPr>
                                      <w:b/>
                                      <w:bCs/>
                                      <w:color w:val="FFFFFF" w:themeColor="background1"/>
                                    </w:rPr>
                                    <w:t>DISTRIBUTION LIST</w:t>
                                  </w:r>
                                  <w:r>
                                    <w:rPr>
                                      <w:b/>
                                      <w:bCs/>
                                      <w:color w:val="FFFFFF" w:themeColor="background1"/>
                                    </w:rPr>
                                    <w:br/>
                                  </w:r>
                                  <w:r w:rsidRPr="00171BB7">
                                    <w:rPr>
                                      <w:rFonts w:ascii="Open Sans Semibold" w:hAnsi="Open Sans Semibold" w:cs="Open Sans Semibold"/>
                                      <w:b/>
                                      <w:bCs/>
                                      <w:i/>
                                      <w:color w:val="FFFFFF"/>
                                      <w:sz w:val="20"/>
                                      <w:szCs w:val="20"/>
                                    </w:rPr>
                                    <w:t>Please</w:t>
                                  </w:r>
                                  <w:r w:rsidRPr="00171BB7">
                                    <w:rPr>
                                      <w:rFonts w:ascii="Open Sans Semibold" w:hAnsi="Open Sans Semibold" w:cs="Open Sans Semibold"/>
                                      <w:b/>
                                      <w:bCs/>
                                      <w:i/>
                                      <w:color w:val="FFFFFF"/>
                                      <w:spacing w:val="1"/>
                                      <w:sz w:val="20"/>
                                      <w:szCs w:val="20"/>
                                    </w:rPr>
                                    <w:t xml:space="preserve"> </w:t>
                                  </w:r>
                                  <w:r w:rsidRPr="00171BB7">
                                    <w:rPr>
                                      <w:rFonts w:ascii="Open Sans Semibold" w:hAnsi="Open Sans Semibold" w:cs="Open Sans Semibold"/>
                                      <w:b/>
                                      <w:bCs/>
                                      <w:i/>
                                      <w:color w:val="FFFFFF"/>
                                      <w:sz w:val="20"/>
                                      <w:szCs w:val="20"/>
                                    </w:rPr>
                                    <w:t>customize</w:t>
                                  </w:r>
                                  <w:r w:rsidRPr="00171BB7">
                                    <w:rPr>
                                      <w:rFonts w:ascii="Open Sans Semibold" w:hAnsi="Open Sans Semibold" w:cs="Open Sans Semibold"/>
                                      <w:b/>
                                      <w:bCs/>
                                      <w:i/>
                                      <w:color w:val="FFFFFF"/>
                                      <w:spacing w:val="2"/>
                                      <w:sz w:val="20"/>
                                      <w:szCs w:val="20"/>
                                    </w:rPr>
                                    <w:t xml:space="preserve"> </w:t>
                                  </w:r>
                                  <w:r w:rsidRPr="00171BB7">
                                    <w:rPr>
                                      <w:rFonts w:ascii="Open Sans Semibold" w:hAnsi="Open Sans Semibold" w:cs="Open Sans Semibold"/>
                                      <w:b/>
                                      <w:bCs/>
                                      <w:i/>
                                      <w:color w:val="FFFFFF"/>
                                      <w:sz w:val="20"/>
                                      <w:szCs w:val="20"/>
                                    </w:rPr>
                                    <w:t>list</w:t>
                                  </w:r>
                                  <w:r w:rsidRPr="00171BB7">
                                    <w:rPr>
                                      <w:rFonts w:ascii="Open Sans Semibold" w:hAnsi="Open Sans Semibold" w:cs="Open Sans Semibold"/>
                                      <w:b/>
                                      <w:bCs/>
                                      <w:i/>
                                      <w:color w:val="FFFFFF"/>
                                      <w:spacing w:val="3"/>
                                      <w:sz w:val="20"/>
                                      <w:szCs w:val="20"/>
                                    </w:rPr>
                                    <w:t xml:space="preserve"> </w:t>
                                  </w:r>
                                  <w:r w:rsidRPr="00171BB7">
                                    <w:rPr>
                                      <w:rFonts w:ascii="Open Sans Semibold" w:hAnsi="Open Sans Semibold" w:cs="Open Sans Semibold"/>
                                      <w:b/>
                                      <w:bCs/>
                                      <w:i/>
                                      <w:color w:val="FFFFFF"/>
                                      <w:sz w:val="20"/>
                                      <w:szCs w:val="20"/>
                                    </w:rPr>
                                    <w:t>for</w:t>
                                  </w:r>
                                  <w:r w:rsidRPr="00171BB7">
                                    <w:rPr>
                                      <w:rFonts w:ascii="Open Sans Semibold" w:hAnsi="Open Sans Semibold" w:cs="Open Sans Semibold"/>
                                      <w:b/>
                                      <w:bCs/>
                                      <w:i/>
                                      <w:color w:val="FFFFFF"/>
                                      <w:spacing w:val="2"/>
                                      <w:sz w:val="20"/>
                                      <w:szCs w:val="20"/>
                                    </w:rPr>
                                    <w:t xml:space="preserve"> </w:t>
                                  </w:r>
                                  <w:r w:rsidRPr="00171BB7">
                                    <w:rPr>
                                      <w:rFonts w:ascii="Open Sans Semibold" w:hAnsi="Open Sans Semibold" w:cs="Open Sans Semibold"/>
                                      <w:b/>
                                      <w:bCs/>
                                      <w:i/>
                                      <w:color w:val="FFFFFF"/>
                                      <w:sz w:val="20"/>
                                      <w:szCs w:val="20"/>
                                    </w:rPr>
                                    <w:t>your</w:t>
                                  </w:r>
                                  <w:r w:rsidRPr="00171BB7">
                                    <w:rPr>
                                      <w:rFonts w:ascii="Open Sans Semibold" w:hAnsi="Open Sans Semibold" w:cs="Open Sans Semibold"/>
                                      <w:b/>
                                      <w:bCs/>
                                      <w:i/>
                                      <w:color w:val="FFFFFF"/>
                                      <w:spacing w:val="3"/>
                                      <w:sz w:val="20"/>
                                      <w:szCs w:val="20"/>
                                    </w:rPr>
                                    <w:t xml:space="preserve"> </w:t>
                                  </w:r>
                                  <w:r w:rsidRPr="00171BB7">
                                    <w:rPr>
                                      <w:rFonts w:ascii="Open Sans Semibold" w:hAnsi="Open Sans Semibold" w:cs="Open Sans Semibold"/>
                                      <w:b/>
                                      <w:bCs/>
                                      <w:i/>
                                      <w:color w:val="FFFFFF"/>
                                      <w:sz w:val="20"/>
                                      <w:szCs w:val="20"/>
                                    </w:rPr>
                                    <w:t>community</w:t>
                                  </w:r>
                                </w:p>
                                <w:p w14:paraId="1DC16E05" w14:textId="77777777" w:rsidR="0074198F" w:rsidRDefault="0074198F" w:rsidP="003A7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7F5FD6" id="Text Box 19" o:spid="_x0000_s1100" type="#_x0000_t202" style="position:absolute;margin-left:84.35pt;margin-top:5.1pt;width:270.4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" filled="f" stroked="f" strokeweight=".5pt">
                      <v:textbox>
                        <w:txbxContent>
                          <w:p w14:paraId="61FC0E67" w14:textId="78C05958" w:rsidR="0074198F" w:rsidRPr="004A19F1" w:rsidRDefault="0074198F" w:rsidP="003A7FD4">
                            <w:pPr>
                              <w:jc w:val="center"/>
                              <w:rPr>
                                <w:b/>
                                <w:bCs/>
                                <w:color w:val="FFFFFF" w:themeColor="background1"/>
                              </w:rPr>
                            </w:pPr>
                            <w:r>
                              <w:rPr>
                                <w:b/>
                                <w:bCs/>
                                <w:color w:val="FFFFFF" w:themeColor="background1"/>
                              </w:rPr>
                              <w:t>DISTRIBUTION LIST</w:t>
                            </w:r>
                            <w:r>
                              <w:rPr>
                                <w:b/>
                                <w:bCs/>
                                <w:color w:val="FFFFFF" w:themeColor="background1"/>
                              </w:rPr>
                              <w:br/>
                            </w:r>
                            <w:r w:rsidRPr="00171BB7">
                              <w:rPr>
                                <w:rFonts w:ascii="Open Sans Semibold" w:hAnsi="Open Sans Semibold" w:cs="Open Sans Semibold"/>
                                <w:b/>
                                <w:bCs/>
                                <w:i/>
                                <w:color w:val="FFFFFF"/>
                                <w:sz w:val="20"/>
                                <w:szCs w:val="20"/>
                              </w:rPr>
                              <w:t>Please</w:t>
                            </w:r>
                            <w:r w:rsidRPr="00171BB7">
                              <w:rPr>
                                <w:rFonts w:ascii="Open Sans Semibold" w:hAnsi="Open Sans Semibold" w:cs="Open Sans Semibold"/>
                                <w:b/>
                                <w:bCs/>
                                <w:i/>
                                <w:color w:val="FFFFFF"/>
                                <w:spacing w:val="1"/>
                                <w:sz w:val="20"/>
                                <w:szCs w:val="20"/>
                              </w:rPr>
                              <w:t xml:space="preserve"> </w:t>
                            </w:r>
                            <w:r w:rsidRPr="00171BB7">
                              <w:rPr>
                                <w:rFonts w:ascii="Open Sans Semibold" w:hAnsi="Open Sans Semibold" w:cs="Open Sans Semibold"/>
                                <w:b/>
                                <w:bCs/>
                                <w:i/>
                                <w:color w:val="FFFFFF"/>
                                <w:sz w:val="20"/>
                                <w:szCs w:val="20"/>
                              </w:rPr>
                              <w:t>customize</w:t>
                            </w:r>
                            <w:r w:rsidRPr="00171BB7">
                              <w:rPr>
                                <w:rFonts w:ascii="Open Sans Semibold" w:hAnsi="Open Sans Semibold" w:cs="Open Sans Semibold"/>
                                <w:b/>
                                <w:bCs/>
                                <w:i/>
                                <w:color w:val="FFFFFF"/>
                                <w:spacing w:val="2"/>
                                <w:sz w:val="20"/>
                                <w:szCs w:val="20"/>
                              </w:rPr>
                              <w:t xml:space="preserve"> </w:t>
                            </w:r>
                            <w:r w:rsidRPr="00171BB7">
                              <w:rPr>
                                <w:rFonts w:ascii="Open Sans Semibold" w:hAnsi="Open Sans Semibold" w:cs="Open Sans Semibold"/>
                                <w:b/>
                                <w:bCs/>
                                <w:i/>
                                <w:color w:val="FFFFFF"/>
                                <w:sz w:val="20"/>
                                <w:szCs w:val="20"/>
                              </w:rPr>
                              <w:t>list</w:t>
                            </w:r>
                            <w:r w:rsidRPr="00171BB7">
                              <w:rPr>
                                <w:rFonts w:ascii="Open Sans Semibold" w:hAnsi="Open Sans Semibold" w:cs="Open Sans Semibold"/>
                                <w:b/>
                                <w:bCs/>
                                <w:i/>
                                <w:color w:val="FFFFFF"/>
                                <w:spacing w:val="3"/>
                                <w:sz w:val="20"/>
                                <w:szCs w:val="20"/>
                              </w:rPr>
                              <w:t xml:space="preserve"> </w:t>
                            </w:r>
                            <w:r w:rsidRPr="00171BB7">
                              <w:rPr>
                                <w:rFonts w:ascii="Open Sans Semibold" w:hAnsi="Open Sans Semibold" w:cs="Open Sans Semibold"/>
                                <w:b/>
                                <w:bCs/>
                                <w:i/>
                                <w:color w:val="FFFFFF"/>
                                <w:sz w:val="20"/>
                                <w:szCs w:val="20"/>
                              </w:rPr>
                              <w:t>for</w:t>
                            </w:r>
                            <w:r w:rsidRPr="00171BB7">
                              <w:rPr>
                                <w:rFonts w:ascii="Open Sans Semibold" w:hAnsi="Open Sans Semibold" w:cs="Open Sans Semibold"/>
                                <w:b/>
                                <w:bCs/>
                                <w:i/>
                                <w:color w:val="FFFFFF"/>
                                <w:spacing w:val="2"/>
                                <w:sz w:val="20"/>
                                <w:szCs w:val="20"/>
                              </w:rPr>
                              <w:t xml:space="preserve"> </w:t>
                            </w:r>
                            <w:r w:rsidRPr="00171BB7">
                              <w:rPr>
                                <w:rFonts w:ascii="Open Sans Semibold" w:hAnsi="Open Sans Semibold" w:cs="Open Sans Semibold"/>
                                <w:b/>
                                <w:bCs/>
                                <w:i/>
                                <w:color w:val="FFFFFF"/>
                                <w:sz w:val="20"/>
                                <w:szCs w:val="20"/>
                              </w:rPr>
                              <w:t>your</w:t>
                            </w:r>
                            <w:r w:rsidRPr="00171BB7">
                              <w:rPr>
                                <w:rFonts w:ascii="Open Sans Semibold" w:hAnsi="Open Sans Semibold" w:cs="Open Sans Semibold"/>
                                <w:b/>
                                <w:bCs/>
                                <w:i/>
                                <w:color w:val="FFFFFF"/>
                                <w:spacing w:val="3"/>
                                <w:sz w:val="20"/>
                                <w:szCs w:val="20"/>
                              </w:rPr>
                              <w:t xml:space="preserve"> </w:t>
                            </w:r>
                            <w:r w:rsidRPr="00171BB7">
                              <w:rPr>
                                <w:rFonts w:ascii="Open Sans Semibold" w:hAnsi="Open Sans Semibold" w:cs="Open Sans Semibold"/>
                                <w:b/>
                                <w:bCs/>
                                <w:i/>
                                <w:color w:val="FFFFFF"/>
                                <w:sz w:val="20"/>
                                <w:szCs w:val="20"/>
                              </w:rPr>
                              <w:t>community</w:t>
                            </w:r>
                          </w:p>
                          <w:p w14:paraId="1DC16E05" w14:textId="77777777" w:rsidR="0074198F" w:rsidRDefault="0074198F" w:rsidP="003A7FD4"/>
                        </w:txbxContent>
                      </v:textbox>
                    </v:shape>
                  </w:pict>
                </mc:Fallback>
              </mc:AlternateContent>
            </w:r>
          </w:p>
          <w:p w14:paraId="668F3750" w14:textId="32A99923" w:rsidR="003A7FD4" w:rsidRDefault="003A7FD4" w:rsidP="00964866">
            <w:pPr>
              <w:shd w:val="clear" w:color="auto" w:fill="F67E1F"/>
            </w:pPr>
          </w:p>
          <w:p w14:paraId="0BE8A94B" w14:textId="204BA602" w:rsidR="003A7FD4" w:rsidRDefault="003A7FD4" w:rsidP="00964866"/>
        </w:tc>
      </w:tr>
      <w:tr w:rsidR="003A7FD4" w14:paraId="505E5292" w14:textId="77777777" w:rsidTr="002875B5">
        <w:trPr>
          <w:trHeight w:val="659"/>
        </w:trPr>
        <w:tc>
          <w:tcPr>
            <w:tcW w:w="4675" w:type="dxa"/>
            <w:shd w:val="clear" w:color="auto" w:fill="FBE4D5" w:themeFill="accent2" w:themeFillTint="33"/>
            <w:vAlign w:val="center"/>
          </w:tcPr>
          <w:p w14:paraId="38B82BAD" w14:textId="1885C539" w:rsidR="003A7FD4" w:rsidRDefault="003A7FD4" w:rsidP="00964866">
            <w:r>
              <w:rPr>
                <w:b/>
                <w:bCs/>
                <w:sz w:val="20"/>
                <w:szCs w:val="20"/>
              </w:rPr>
              <w:t>GROUP:</w:t>
            </w:r>
          </w:p>
        </w:tc>
        <w:tc>
          <w:tcPr>
            <w:tcW w:w="4675" w:type="dxa"/>
            <w:shd w:val="clear" w:color="auto" w:fill="FBE4D5" w:themeFill="accent2" w:themeFillTint="33"/>
            <w:vAlign w:val="center"/>
          </w:tcPr>
          <w:p w14:paraId="0C706EFB" w14:textId="0404D6B4" w:rsidR="003A7FD4" w:rsidRDefault="003A7FD4" w:rsidP="00964866">
            <w:r>
              <w:rPr>
                <w:b/>
                <w:bCs/>
                <w:sz w:val="20"/>
                <w:szCs w:val="20"/>
              </w:rPr>
              <w:t>METHOD</w:t>
            </w:r>
            <w:r>
              <w:rPr>
                <w:b/>
                <w:bCs/>
                <w:spacing w:val="12"/>
                <w:sz w:val="20"/>
                <w:szCs w:val="20"/>
              </w:rPr>
              <w:t xml:space="preserve"> </w:t>
            </w:r>
            <w:r>
              <w:rPr>
                <w:b/>
                <w:bCs/>
                <w:sz w:val="20"/>
                <w:szCs w:val="20"/>
              </w:rPr>
              <w:t>OF</w:t>
            </w:r>
            <w:r>
              <w:rPr>
                <w:b/>
                <w:bCs/>
                <w:spacing w:val="12"/>
                <w:sz w:val="20"/>
                <w:szCs w:val="20"/>
              </w:rPr>
              <w:t xml:space="preserve"> </w:t>
            </w:r>
            <w:r>
              <w:rPr>
                <w:b/>
                <w:bCs/>
                <w:sz w:val="20"/>
                <w:szCs w:val="20"/>
              </w:rPr>
              <w:t>DELIVERY/CONTACT</w:t>
            </w:r>
            <w:r>
              <w:rPr>
                <w:b/>
                <w:bCs/>
                <w:spacing w:val="11"/>
                <w:sz w:val="20"/>
                <w:szCs w:val="20"/>
              </w:rPr>
              <w:t xml:space="preserve"> </w:t>
            </w:r>
            <w:r>
              <w:rPr>
                <w:b/>
                <w:bCs/>
                <w:spacing w:val="11"/>
                <w:sz w:val="20"/>
                <w:szCs w:val="20"/>
              </w:rPr>
              <w:br/>
            </w:r>
            <w:r>
              <w:rPr>
                <w:sz w:val="20"/>
                <w:szCs w:val="20"/>
              </w:rPr>
              <w:t>(i.e.</w:t>
            </w:r>
            <w:r>
              <w:rPr>
                <w:spacing w:val="6"/>
                <w:sz w:val="20"/>
                <w:szCs w:val="20"/>
              </w:rPr>
              <w:t xml:space="preserve"> </w:t>
            </w:r>
            <w:r>
              <w:rPr>
                <w:sz w:val="20"/>
                <w:szCs w:val="20"/>
              </w:rPr>
              <w:t>email,</w:t>
            </w:r>
            <w:r>
              <w:rPr>
                <w:spacing w:val="6"/>
                <w:sz w:val="20"/>
                <w:szCs w:val="20"/>
              </w:rPr>
              <w:t xml:space="preserve"> </w:t>
            </w:r>
            <w:r>
              <w:rPr>
                <w:sz w:val="20"/>
                <w:szCs w:val="20"/>
              </w:rPr>
              <w:t>facebook,</w:t>
            </w:r>
            <w:r>
              <w:rPr>
                <w:spacing w:val="5"/>
                <w:sz w:val="20"/>
                <w:szCs w:val="20"/>
              </w:rPr>
              <w:t xml:space="preserve"> </w:t>
            </w:r>
            <w:r>
              <w:rPr>
                <w:sz w:val="20"/>
                <w:szCs w:val="20"/>
              </w:rPr>
              <w:t>etc.)</w:t>
            </w:r>
          </w:p>
        </w:tc>
      </w:tr>
      <w:tr w:rsidR="003A7FD4" w14:paraId="44E97524" w14:textId="77777777" w:rsidTr="00155E2F">
        <w:trPr>
          <w:trHeight w:val="1134"/>
        </w:trPr>
        <w:tc>
          <w:tcPr>
            <w:tcW w:w="4675" w:type="dxa"/>
          </w:tcPr>
          <w:p w14:paraId="4D929E81" w14:textId="2AF06159" w:rsidR="003A7FD4" w:rsidRPr="003A7FD4" w:rsidRDefault="003A7FD4" w:rsidP="00964866">
            <w:pPr>
              <w:rPr>
                <w:rFonts w:ascii="Open Sans" w:hAnsi="Open Sans" w:cs="Open Sans"/>
              </w:rPr>
            </w:pPr>
            <w:r w:rsidRPr="003A7FD4">
              <w:rPr>
                <w:rFonts w:ascii="Open Sans" w:hAnsi="Open Sans" w:cs="Open Sans"/>
                <w:sz w:val="20"/>
                <w:szCs w:val="20"/>
              </w:rPr>
              <w:t>Community</w:t>
            </w:r>
            <w:r w:rsidRPr="003A7FD4">
              <w:rPr>
                <w:rFonts w:ascii="Open Sans" w:hAnsi="Open Sans" w:cs="Open Sans"/>
                <w:spacing w:val="-4"/>
                <w:sz w:val="20"/>
                <w:szCs w:val="20"/>
              </w:rPr>
              <w:t xml:space="preserve"> </w:t>
            </w:r>
            <w:r w:rsidRPr="003A7FD4">
              <w:rPr>
                <w:rFonts w:ascii="Open Sans" w:hAnsi="Open Sans" w:cs="Open Sans"/>
                <w:sz w:val="20"/>
                <w:szCs w:val="20"/>
              </w:rPr>
              <w:t>members</w:t>
            </w:r>
          </w:p>
        </w:tc>
        <w:tc>
          <w:tcPr>
            <w:tcW w:w="4675" w:type="dxa"/>
          </w:tcPr>
          <w:p w14:paraId="0CD7912F" w14:textId="77777777" w:rsidR="003A7FD4" w:rsidRDefault="003A7FD4" w:rsidP="00964866"/>
        </w:tc>
      </w:tr>
      <w:tr w:rsidR="003A7FD4" w14:paraId="7221974E" w14:textId="77777777" w:rsidTr="00155E2F">
        <w:trPr>
          <w:trHeight w:val="1134"/>
        </w:trPr>
        <w:tc>
          <w:tcPr>
            <w:tcW w:w="4675" w:type="dxa"/>
            <w:shd w:val="clear" w:color="auto" w:fill="FBE4D5" w:themeFill="accent2" w:themeFillTint="33"/>
          </w:tcPr>
          <w:p w14:paraId="4B3FC157" w14:textId="16D68895" w:rsidR="003A7FD4" w:rsidRPr="003A7FD4" w:rsidRDefault="003A7FD4" w:rsidP="00964866">
            <w:pPr>
              <w:rPr>
                <w:rFonts w:ascii="Open Sans" w:hAnsi="Open Sans" w:cs="Open Sans"/>
              </w:rPr>
            </w:pPr>
            <w:r w:rsidRPr="003A7FD4">
              <w:rPr>
                <w:rFonts w:ascii="Open Sans" w:hAnsi="Open Sans" w:cs="Open Sans"/>
                <w:sz w:val="20"/>
                <w:szCs w:val="20"/>
              </w:rPr>
              <w:t>Chief</w:t>
            </w:r>
            <w:r w:rsidRPr="003A7FD4">
              <w:rPr>
                <w:rFonts w:ascii="Open Sans" w:hAnsi="Open Sans" w:cs="Open Sans"/>
                <w:spacing w:val="-1"/>
                <w:sz w:val="20"/>
                <w:szCs w:val="20"/>
              </w:rPr>
              <w:t xml:space="preserve"> </w:t>
            </w:r>
            <w:r w:rsidRPr="003A7FD4">
              <w:rPr>
                <w:rFonts w:ascii="Open Sans" w:hAnsi="Open Sans" w:cs="Open Sans"/>
                <w:sz w:val="20"/>
                <w:szCs w:val="20"/>
              </w:rPr>
              <w:t>and</w:t>
            </w:r>
            <w:r w:rsidRPr="003A7FD4">
              <w:rPr>
                <w:rFonts w:ascii="Open Sans" w:hAnsi="Open Sans" w:cs="Open Sans"/>
                <w:spacing w:val="-2"/>
                <w:sz w:val="20"/>
                <w:szCs w:val="20"/>
              </w:rPr>
              <w:t xml:space="preserve"> </w:t>
            </w:r>
            <w:r w:rsidRPr="003A7FD4">
              <w:rPr>
                <w:rFonts w:ascii="Open Sans" w:hAnsi="Open Sans" w:cs="Open Sans"/>
                <w:sz w:val="20"/>
                <w:szCs w:val="20"/>
              </w:rPr>
              <w:t>Council</w:t>
            </w:r>
          </w:p>
        </w:tc>
        <w:tc>
          <w:tcPr>
            <w:tcW w:w="4675" w:type="dxa"/>
            <w:shd w:val="clear" w:color="auto" w:fill="FBE4D5" w:themeFill="accent2" w:themeFillTint="33"/>
          </w:tcPr>
          <w:p w14:paraId="67E90995" w14:textId="02950596" w:rsidR="003A7FD4" w:rsidRDefault="003A7FD4" w:rsidP="00964866"/>
        </w:tc>
      </w:tr>
      <w:tr w:rsidR="003A7FD4" w14:paraId="54A50CA8" w14:textId="77777777" w:rsidTr="00155E2F">
        <w:trPr>
          <w:trHeight w:val="1134"/>
        </w:trPr>
        <w:tc>
          <w:tcPr>
            <w:tcW w:w="4675" w:type="dxa"/>
          </w:tcPr>
          <w:p w14:paraId="0DB6870C" w14:textId="7354AE55" w:rsidR="003A7FD4" w:rsidRPr="003A7FD4" w:rsidRDefault="003A7FD4" w:rsidP="00964866">
            <w:pPr>
              <w:rPr>
                <w:rFonts w:ascii="Open Sans" w:hAnsi="Open Sans" w:cs="Open Sans"/>
              </w:rPr>
            </w:pPr>
            <w:r w:rsidRPr="003A7FD4">
              <w:rPr>
                <w:rFonts w:ascii="Open Sans" w:hAnsi="Open Sans" w:cs="Open Sans"/>
                <w:sz w:val="20"/>
                <w:szCs w:val="20"/>
              </w:rPr>
              <w:t>RHA</w:t>
            </w:r>
          </w:p>
        </w:tc>
        <w:tc>
          <w:tcPr>
            <w:tcW w:w="4675" w:type="dxa"/>
          </w:tcPr>
          <w:p w14:paraId="2E6786A4" w14:textId="2F2E5944" w:rsidR="003A7FD4" w:rsidRDefault="003A7FD4" w:rsidP="00964866"/>
        </w:tc>
      </w:tr>
      <w:tr w:rsidR="003A7FD4" w14:paraId="0E49A4C0" w14:textId="77777777" w:rsidTr="00155E2F">
        <w:trPr>
          <w:trHeight w:val="1134"/>
        </w:trPr>
        <w:tc>
          <w:tcPr>
            <w:tcW w:w="4675" w:type="dxa"/>
            <w:shd w:val="clear" w:color="auto" w:fill="FBE4D5" w:themeFill="accent2" w:themeFillTint="33"/>
          </w:tcPr>
          <w:p w14:paraId="5AE36305" w14:textId="1A888FE4" w:rsidR="003A7FD4" w:rsidRPr="003A7FD4" w:rsidRDefault="003A7FD4" w:rsidP="00964866">
            <w:pPr>
              <w:rPr>
                <w:rFonts w:ascii="Open Sans" w:hAnsi="Open Sans" w:cs="Open Sans"/>
              </w:rPr>
            </w:pPr>
            <w:r w:rsidRPr="003A7FD4">
              <w:rPr>
                <w:rFonts w:ascii="Open Sans" w:hAnsi="Open Sans" w:cs="Open Sans"/>
                <w:sz w:val="20"/>
                <w:szCs w:val="20"/>
              </w:rPr>
              <w:t>FNHA</w:t>
            </w:r>
          </w:p>
        </w:tc>
        <w:tc>
          <w:tcPr>
            <w:tcW w:w="4675" w:type="dxa"/>
            <w:shd w:val="clear" w:color="auto" w:fill="FBE4D5" w:themeFill="accent2" w:themeFillTint="33"/>
          </w:tcPr>
          <w:p w14:paraId="605A966C" w14:textId="0571158F" w:rsidR="003A7FD4" w:rsidRDefault="003A7FD4" w:rsidP="00964866"/>
        </w:tc>
      </w:tr>
      <w:tr w:rsidR="00155E2F" w14:paraId="45D095F9" w14:textId="77777777" w:rsidTr="00155E2F">
        <w:trPr>
          <w:trHeight w:val="1134"/>
        </w:trPr>
        <w:tc>
          <w:tcPr>
            <w:tcW w:w="4675" w:type="dxa"/>
            <w:shd w:val="clear" w:color="auto" w:fill="FFFFFF" w:themeFill="background1"/>
          </w:tcPr>
          <w:p w14:paraId="588D7B08" w14:textId="77777777" w:rsidR="00155E2F" w:rsidRPr="003A7FD4" w:rsidRDefault="00155E2F" w:rsidP="00964866">
            <w:pPr>
              <w:rPr>
                <w:rFonts w:ascii="Open Sans" w:hAnsi="Open Sans" w:cs="Open Sans"/>
                <w:sz w:val="20"/>
                <w:szCs w:val="20"/>
              </w:rPr>
            </w:pPr>
          </w:p>
        </w:tc>
        <w:tc>
          <w:tcPr>
            <w:tcW w:w="4675" w:type="dxa"/>
            <w:shd w:val="clear" w:color="auto" w:fill="FFFFFF" w:themeFill="background1"/>
          </w:tcPr>
          <w:p w14:paraId="46B5C197" w14:textId="77777777" w:rsidR="00155E2F" w:rsidRDefault="00155E2F" w:rsidP="00964866"/>
        </w:tc>
      </w:tr>
      <w:tr w:rsidR="00155E2F" w14:paraId="5737EDBA" w14:textId="77777777" w:rsidTr="00155E2F">
        <w:trPr>
          <w:trHeight w:val="1134"/>
        </w:trPr>
        <w:tc>
          <w:tcPr>
            <w:tcW w:w="4675" w:type="dxa"/>
            <w:shd w:val="clear" w:color="auto" w:fill="FBE4D5" w:themeFill="accent2" w:themeFillTint="33"/>
          </w:tcPr>
          <w:p w14:paraId="3D9E0D90" w14:textId="77777777" w:rsidR="00155E2F" w:rsidRPr="003A7FD4" w:rsidRDefault="00155E2F" w:rsidP="00964866">
            <w:pPr>
              <w:rPr>
                <w:rFonts w:ascii="Open Sans" w:hAnsi="Open Sans" w:cs="Open Sans"/>
                <w:sz w:val="20"/>
                <w:szCs w:val="20"/>
              </w:rPr>
            </w:pPr>
          </w:p>
        </w:tc>
        <w:tc>
          <w:tcPr>
            <w:tcW w:w="4675" w:type="dxa"/>
            <w:shd w:val="clear" w:color="auto" w:fill="FBE4D5" w:themeFill="accent2" w:themeFillTint="33"/>
          </w:tcPr>
          <w:p w14:paraId="737B2B45" w14:textId="77777777" w:rsidR="00155E2F" w:rsidRDefault="00155E2F" w:rsidP="00964866"/>
        </w:tc>
      </w:tr>
      <w:tr w:rsidR="00155E2F" w14:paraId="6602AB11" w14:textId="77777777" w:rsidTr="00155E2F">
        <w:trPr>
          <w:trHeight w:val="1134"/>
        </w:trPr>
        <w:tc>
          <w:tcPr>
            <w:tcW w:w="4675" w:type="dxa"/>
            <w:shd w:val="clear" w:color="auto" w:fill="FFFFFF" w:themeFill="background1"/>
          </w:tcPr>
          <w:p w14:paraId="6FD4A5B8" w14:textId="77777777" w:rsidR="00155E2F" w:rsidRPr="003A7FD4" w:rsidRDefault="00155E2F" w:rsidP="00964866">
            <w:pPr>
              <w:rPr>
                <w:rFonts w:ascii="Open Sans" w:hAnsi="Open Sans" w:cs="Open Sans"/>
                <w:sz w:val="20"/>
                <w:szCs w:val="20"/>
              </w:rPr>
            </w:pPr>
          </w:p>
        </w:tc>
        <w:tc>
          <w:tcPr>
            <w:tcW w:w="4675" w:type="dxa"/>
            <w:shd w:val="clear" w:color="auto" w:fill="FFFFFF" w:themeFill="background1"/>
          </w:tcPr>
          <w:p w14:paraId="4BE6882B" w14:textId="77777777" w:rsidR="00155E2F" w:rsidRDefault="00155E2F" w:rsidP="00964866"/>
        </w:tc>
      </w:tr>
      <w:tr w:rsidR="00155E2F" w14:paraId="0D1D7BCE" w14:textId="77777777" w:rsidTr="00155E2F">
        <w:trPr>
          <w:trHeight w:val="1134"/>
        </w:trPr>
        <w:tc>
          <w:tcPr>
            <w:tcW w:w="4675" w:type="dxa"/>
            <w:shd w:val="clear" w:color="auto" w:fill="FBE4D5" w:themeFill="accent2" w:themeFillTint="33"/>
          </w:tcPr>
          <w:p w14:paraId="714DD631" w14:textId="77777777" w:rsidR="00155E2F" w:rsidRPr="003A7FD4" w:rsidRDefault="00155E2F" w:rsidP="00964866">
            <w:pPr>
              <w:rPr>
                <w:rFonts w:ascii="Open Sans" w:hAnsi="Open Sans" w:cs="Open Sans"/>
                <w:sz w:val="20"/>
                <w:szCs w:val="20"/>
              </w:rPr>
            </w:pPr>
          </w:p>
        </w:tc>
        <w:tc>
          <w:tcPr>
            <w:tcW w:w="4675" w:type="dxa"/>
            <w:shd w:val="clear" w:color="auto" w:fill="FBE4D5" w:themeFill="accent2" w:themeFillTint="33"/>
          </w:tcPr>
          <w:p w14:paraId="521F12B5" w14:textId="77777777" w:rsidR="00155E2F" w:rsidRDefault="00155E2F" w:rsidP="00964866"/>
        </w:tc>
      </w:tr>
    </w:tbl>
    <w:p w14:paraId="7D49B56D" w14:textId="19E4D38E" w:rsidR="00155E2F" w:rsidRDefault="00155E2F" w:rsidP="00964866"/>
    <w:p w14:paraId="7A94B324" w14:textId="77777777" w:rsidR="00155E2F" w:rsidRDefault="00155E2F" w:rsidP="00964866">
      <w:r>
        <w:br w:type="page"/>
      </w:r>
    </w:p>
    <w:p w14:paraId="3885F4E4" w14:textId="77777777" w:rsidR="00155E2F" w:rsidRPr="007807D1" w:rsidRDefault="00155E2F" w:rsidP="00FF4F00">
      <w:pPr>
        <w:pStyle w:val="Heading1"/>
      </w:pPr>
      <w:bookmarkStart w:id="18" w:name="_Toc78799392"/>
      <w:r w:rsidRPr="007807D1">
        <w:lastRenderedPageBreak/>
        <w:t>PUBLIC HEALTH ORDERS AND COMMUNITY BASED MEASURES</w:t>
      </w:r>
      <w:bookmarkEnd w:id="18"/>
    </w:p>
    <w:p w14:paraId="48093E55" w14:textId="42DD354C" w:rsidR="0049620A" w:rsidRPr="00273103" w:rsidRDefault="0049620A" w:rsidP="00964866">
      <w:pPr>
        <w:pStyle w:val="BodyText"/>
        <w:kinsoku w:val="0"/>
        <w:overflowPunct w:val="0"/>
        <w:spacing w:before="100"/>
        <w:rPr>
          <w:i/>
          <w:color w:val="ED7D31" w:themeColor="accent2"/>
        </w:rPr>
      </w:pPr>
      <w:r>
        <w:rPr>
          <w:i/>
          <w:color w:val="ED7D31" w:themeColor="accent2"/>
        </w:rPr>
        <w:t>Refer to Public Health Orders and Community Based Measures</w:t>
      </w:r>
      <w:r w:rsidR="00D16DC7">
        <w:rPr>
          <w:i/>
          <w:color w:val="ED7D31" w:themeColor="accent2"/>
        </w:rPr>
        <w:t xml:space="preserve"> section</w:t>
      </w:r>
      <w:r>
        <w:rPr>
          <w:i/>
          <w:color w:val="ED7D31" w:themeColor="accent2"/>
        </w:rPr>
        <w:t xml:space="preserve"> on page</w:t>
      </w:r>
      <w:r w:rsidR="001B155F">
        <w:rPr>
          <w:i/>
          <w:color w:val="ED7D31" w:themeColor="accent2"/>
        </w:rPr>
        <w:t xml:space="preserve"> 24</w:t>
      </w:r>
      <w:r w:rsidRPr="005D11DA">
        <w:rPr>
          <w:i/>
          <w:color w:val="ED7D31" w:themeColor="accent2"/>
        </w:rPr>
        <w:t xml:space="preserve"> in the companion guide</w:t>
      </w:r>
    </w:p>
    <w:p w14:paraId="4B140C45" w14:textId="77777777" w:rsidR="00333CF1" w:rsidRPr="00333CF1" w:rsidRDefault="00333CF1" w:rsidP="00333CF1">
      <w:pPr>
        <w:autoSpaceDE w:val="0"/>
        <w:autoSpaceDN w:val="0"/>
        <w:adjustRightInd w:val="0"/>
        <w:rPr>
          <w:rFonts w:ascii="Open Sans" w:hAnsi="Open Sans" w:cs="Open Sans"/>
          <w:sz w:val="20"/>
          <w:szCs w:val="20"/>
        </w:rPr>
      </w:pPr>
      <w:r w:rsidRPr="00333CF1">
        <w:rPr>
          <w:rFonts w:ascii="Open Sans" w:hAnsi="Open Sans" w:cs="Open Sans"/>
          <w:sz w:val="20"/>
          <w:szCs w:val="20"/>
        </w:rPr>
        <w:t>Public health orders and measures are interventions used to reduce the spread of disease. The BC Provincial Health Officer or Chief Public Health Officer of Canada may enforce some</w:t>
      </w:r>
    </w:p>
    <w:p w14:paraId="52C1F649" w14:textId="7FBB23DA" w:rsidR="00333CF1" w:rsidRPr="00333CF1" w:rsidRDefault="00333CF1" w:rsidP="00333CF1">
      <w:pPr>
        <w:autoSpaceDE w:val="0"/>
        <w:autoSpaceDN w:val="0"/>
        <w:adjustRightInd w:val="0"/>
        <w:rPr>
          <w:rFonts w:ascii="Open Sans" w:hAnsi="Open Sans" w:cs="Open Sans"/>
          <w:sz w:val="20"/>
          <w:szCs w:val="20"/>
        </w:rPr>
      </w:pPr>
      <w:r w:rsidRPr="00333CF1">
        <w:rPr>
          <w:rFonts w:ascii="Open Sans" w:hAnsi="Open Sans" w:cs="Open Sans"/>
          <w:sz w:val="20"/>
          <w:szCs w:val="20"/>
        </w:rPr>
        <w:t xml:space="preserve">public health measures during a CDE. </w:t>
      </w:r>
    </w:p>
    <w:p w14:paraId="495B4CD1" w14:textId="77777777" w:rsidR="00333CF1" w:rsidRPr="00333CF1" w:rsidRDefault="00333CF1" w:rsidP="00333CF1">
      <w:pPr>
        <w:autoSpaceDE w:val="0"/>
        <w:autoSpaceDN w:val="0"/>
        <w:adjustRightInd w:val="0"/>
        <w:rPr>
          <w:rFonts w:ascii="Open Sans" w:hAnsi="Open Sans" w:cs="Open Sans"/>
          <w:sz w:val="20"/>
          <w:szCs w:val="20"/>
        </w:rPr>
      </w:pPr>
    </w:p>
    <w:p w14:paraId="19936125" w14:textId="226D361F" w:rsidR="00333CF1" w:rsidRPr="00333CF1" w:rsidRDefault="00333CF1" w:rsidP="00333CF1">
      <w:pPr>
        <w:autoSpaceDE w:val="0"/>
        <w:autoSpaceDN w:val="0"/>
        <w:adjustRightInd w:val="0"/>
        <w:rPr>
          <w:rFonts w:ascii="Open Sans" w:hAnsi="Open Sans" w:cs="Open Sans"/>
          <w:sz w:val="20"/>
          <w:szCs w:val="20"/>
        </w:rPr>
      </w:pPr>
      <w:r w:rsidRPr="00333CF1">
        <w:rPr>
          <w:rFonts w:ascii="Open Sans" w:hAnsi="Open Sans" w:cs="Open Sans"/>
          <w:sz w:val="20"/>
          <w:szCs w:val="20"/>
        </w:rPr>
        <w:t>Community-based measures are strategies that communities choose to implement in addition</w:t>
      </w:r>
    </w:p>
    <w:p w14:paraId="46027C5E" w14:textId="77777777" w:rsidR="00333CF1" w:rsidRPr="00333CF1" w:rsidRDefault="00333CF1" w:rsidP="00333CF1">
      <w:pPr>
        <w:autoSpaceDE w:val="0"/>
        <w:autoSpaceDN w:val="0"/>
        <w:adjustRightInd w:val="0"/>
        <w:rPr>
          <w:rFonts w:ascii="Open Sans" w:hAnsi="Open Sans" w:cs="Open Sans"/>
          <w:sz w:val="20"/>
          <w:szCs w:val="20"/>
        </w:rPr>
      </w:pPr>
      <w:r w:rsidRPr="00333CF1">
        <w:rPr>
          <w:rFonts w:ascii="Open Sans" w:hAnsi="Open Sans" w:cs="Open Sans"/>
          <w:sz w:val="20"/>
          <w:szCs w:val="20"/>
        </w:rPr>
        <w:t>to the public health orders and measures given by regional, provincial and federal public health</w:t>
      </w:r>
    </w:p>
    <w:p w14:paraId="7014D1D3" w14:textId="7D96D6AC" w:rsidR="00333CF1" w:rsidRPr="00333CF1" w:rsidRDefault="00333CF1" w:rsidP="00333CF1">
      <w:pPr>
        <w:autoSpaceDE w:val="0"/>
        <w:autoSpaceDN w:val="0"/>
        <w:adjustRightInd w:val="0"/>
        <w:rPr>
          <w:rFonts w:ascii="Open Sans" w:hAnsi="Open Sans" w:cs="Open Sans"/>
          <w:sz w:val="20"/>
          <w:szCs w:val="20"/>
        </w:rPr>
      </w:pPr>
      <w:r w:rsidRPr="00333CF1">
        <w:rPr>
          <w:rFonts w:ascii="Open Sans" w:hAnsi="Open Sans" w:cs="Open Sans"/>
          <w:sz w:val="20"/>
          <w:szCs w:val="20"/>
        </w:rPr>
        <w:t xml:space="preserve">authorities. </w:t>
      </w:r>
    </w:p>
    <w:p w14:paraId="1EB68E48" w14:textId="77777777" w:rsidR="00333CF1" w:rsidRPr="00333CF1" w:rsidRDefault="00333CF1" w:rsidP="00333CF1">
      <w:pPr>
        <w:autoSpaceDE w:val="0"/>
        <w:autoSpaceDN w:val="0"/>
        <w:adjustRightInd w:val="0"/>
        <w:rPr>
          <w:rFonts w:ascii="Open Sans" w:hAnsi="Open Sans" w:cs="Open Sans"/>
          <w:sz w:val="20"/>
          <w:szCs w:val="20"/>
        </w:rPr>
      </w:pPr>
    </w:p>
    <w:p w14:paraId="12C749C5" w14:textId="640A0954" w:rsidR="007807D1" w:rsidRDefault="007807D1" w:rsidP="00333CF1">
      <w:pPr>
        <w:rPr>
          <w:rFonts w:ascii="Open Sans" w:hAnsi="Open Sans" w:cs="Open Sans"/>
          <w:sz w:val="20"/>
          <w:szCs w:val="20"/>
        </w:rPr>
      </w:pPr>
      <w:r w:rsidRPr="007807D1">
        <w:rPr>
          <w:rFonts w:ascii="Open Sans" w:hAnsi="Open Sans" w:cs="Open Sans"/>
          <w:sz w:val="20"/>
          <w:szCs w:val="20"/>
        </w:rPr>
        <w:t>Public Health measures may need to be adjusted over time as CDE activity increases or decreases. The community is encouraged to follow Regional, Provincial and Federal public health guidance when making decisions about applying or lifting restrictive public health measures in the community.</w:t>
      </w:r>
    </w:p>
    <w:p w14:paraId="74907861" w14:textId="77777777" w:rsidR="00D16DC7" w:rsidRDefault="00D16DC7" w:rsidP="00964866">
      <w:pPr>
        <w:rPr>
          <w:rFonts w:ascii="Open Sans" w:hAnsi="Open Sans" w:cs="Open Sans"/>
          <w:sz w:val="20"/>
          <w:szCs w:val="20"/>
        </w:rPr>
      </w:pPr>
    </w:p>
    <w:p w14:paraId="198F298D" w14:textId="77777777" w:rsidR="00D16DC7" w:rsidRPr="0049620A" w:rsidRDefault="00D16DC7" w:rsidP="00FF4F00">
      <w:pPr>
        <w:pStyle w:val="Heading1"/>
      </w:pPr>
      <w:bookmarkStart w:id="19" w:name="_Toc78799393"/>
      <w:r w:rsidRPr="00171BB7">
        <w:t>INFECTION PREVENTION AND CONTROL STRATEGIES</w:t>
      </w:r>
      <w:bookmarkEnd w:id="19"/>
    </w:p>
    <w:p w14:paraId="2439CD68" w14:textId="5FF86AFE" w:rsidR="00D16DC7" w:rsidRDefault="00D16DC7" w:rsidP="00D16DC7">
      <w:pPr>
        <w:pStyle w:val="BodyText"/>
        <w:kinsoku w:val="0"/>
        <w:overflowPunct w:val="0"/>
        <w:spacing w:before="100"/>
      </w:pPr>
      <w:r>
        <w:rPr>
          <w:i/>
          <w:color w:val="ED7D31" w:themeColor="accent2"/>
        </w:rPr>
        <w:t>Refer to Infection Prevention and Control Strategies on page</w:t>
      </w:r>
      <w:r w:rsidR="001B155F">
        <w:rPr>
          <w:i/>
          <w:color w:val="ED7D31" w:themeColor="accent2"/>
        </w:rPr>
        <w:t xml:space="preserve"> 25</w:t>
      </w:r>
      <w:r w:rsidRPr="005D11DA">
        <w:rPr>
          <w:i/>
          <w:color w:val="ED7D31" w:themeColor="accent2"/>
        </w:rPr>
        <w:t xml:space="preserve"> in the companion guide</w:t>
      </w:r>
      <w:r>
        <w:br/>
      </w:r>
      <w:r w:rsidR="00A25E7E">
        <w:t>Infection</w:t>
      </w:r>
      <w:r>
        <w:t xml:space="preserve"> preven</w:t>
      </w:r>
      <w:r w:rsidR="00A25E7E">
        <w:t xml:space="preserve">tion and control measures help </w:t>
      </w:r>
      <w:r>
        <w:t>create a safe environment for health</w:t>
      </w:r>
      <w:r>
        <w:rPr>
          <w:spacing w:val="-49"/>
        </w:rPr>
        <w:t xml:space="preserve"> </w:t>
      </w:r>
      <w:r>
        <w:t>care providers and community members. The goal of infection prevention and control is to prevent</w:t>
      </w:r>
      <w:r>
        <w:rPr>
          <w:spacing w:val="1"/>
        </w:rPr>
        <w:t xml:space="preserve"> </w:t>
      </w:r>
      <w:r>
        <w:t>and/or</w:t>
      </w:r>
      <w:r>
        <w:rPr>
          <w:spacing w:val="-2"/>
        </w:rPr>
        <w:t xml:space="preserve"> </w:t>
      </w:r>
      <w:r>
        <w:t>reduce</w:t>
      </w:r>
      <w:r>
        <w:rPr>
          <w:spacing w:val="-1"/>
        </w:rPr>
        <w:t xml:space="preserve"> </w:t>
      </w:r>
      <w:r>
        <w:t>the risk</w:t>
      </w:r>
      <w:r>
        <w:rPr>
          <w:spacing w:val="-2"/>
        </w:rPr>
        <w:t xml:space="preserve"> </w:t>
      </w:r>
      <w:r w:rsidR="00A25E7E">
        <w:t xml:space="preserve">of transmitting infection and should be a part of routine practice in healthcare settings. </w:t>
      </w:r>
    </w:p>
    <w:p w14:paraId="5889D7AF" w14:textId="77777777" w:rsidR="00D16DC7" w:rsidRDefault="00D16DC7" w:rsidP="00D16DC7">
      <w:pPr>
        <w:pStyle w:val="BodyText"/>
        <w:kinsoku w:val="0"/>
        <w:overflowPunct w:val="0"/>
        <w:spacing w:before="6"/>
      </w:pPr>
    </w:p>
    <w:p w14:paraId="3B244AA9" w14:textId="77777777" w:rsidR="00D16DC7" w:rsidRDefault="00D16DC7" w:rsidP="00D16DC7">
      <w:pPr>
        <w:pStyle w:val="BodyText"/>
        <w:kinsoku w:val="0"/>
        <w:overflowPunct w:val="0"/>
        <w:spacing w:line="247" w:lineRule="auto"/>
        <w:ind w:right="138"/>
        <w:rPr>
          <w:color w:val="215E9E"/>
          <w:u w:val="single"/>
        </w:rPr>
      </w:pPr>
      <w:r>
        <w:t>During a CDE, specific recommendations may become available. Up-to-date information is available</w:t>
      </w:r>
      <w:r>
        <w:rPr>
          <w:spacing w:val="1"/>
        </w:rPr>
        <w:t xml:space="preserve"> </w:t>
      </w:r>
      <w:r>
        <w:t>on</w:t>
      </w:r>
      <w:r>
        <w:rPr>
          <w:spacing w:val="10"/>
        </w:rPr>
        <w:t xml:space="preserve"> </w:t>
      </w:r>
      <w:r>
        <w:t>the</w:t>
      </w:r>
      <w:r>
        <w:rPr>
          <w:spacing w:val="10"/>
        </w:rPr>
        <w:t xml:space="preserve"> </w:t>
      </w:r>
      <w:r>
        <w:t>BC</w:t>
      </w:r>
      <w:r>
        <w:rPr>
          <w:spacing w:val="10"/>
        </w:rPr>
        <w:t xml:space="preserve"> </w:t>
      </w:r>
      <w:r>
        <w:t>Centre</w:t>
      </w:r>
      <w:r>
        <w:rPr>
          <w:spacing w:val="11"/>
        </w:rPr>
        <w:t xml:space="preserve"> </w:t>
      </w:r>
      <w:r>
        <w:t>for</w:t>
      </w:r>
      <w:r>
        <w:rPr>
          <w:spacing w:val="10"/>
        </w:rPr>
        <w:t xml:space="preserve"> </w:t>
      </w:r>
      <w:r>
        <w:t>Disease</w:t>
      </w:r>
      <w:r>
        <w:rPr>
          <w:spacing w:val="10"/>
        </w:rPr>
        <w:t xml:space="preserve"> </w:t>
      </w:r>
      <w:r>
        <w:t>Control’s</w:t>
      </w:r>
      <w:r>
        <w:rPr>
          <w:spacing w:val="10"/>
        </w:rPr>
        <w:t xml:space="preserve"> </w:t>
      </w:r>
      <w:r>
        <w:t>website:</w:t>
      </w:r>
      <w:r>
        <w:rPr>
          <w:spacing w:val="8"/>
        </w:rPr>
        <w:t xml:space="preserve"> </w:t>
      </w:r>
      <w:hyperlink r:id="rId38" w:history="1">
        <w:r>
          <w:rPr>
            <w:color w:val="215E9E"/>
            <w:u w:val="single"/>
          </w:rPr>
          <w:t>www.bccdc.ca/health-professionals/clinical-resourc-</w:t>
        </w:r>
      </w:hyperlink>
      <w:r>
        <w:rPr>
          <w:color w:val="215E9E"/>
          <w:spacing w:val="-49"/>
        </w:rPr>
        <w:t xml:space="preserve"> </w:t>
      </w:r>
      <w:hyperlink r:id="rId39" w:history="1">
        <w:r>
          <w:rPr>
            <w:color w:val="215E9E"/>
            <w:u w:val="single"/>
          </w:rPr>
          <w:t>es/communicable-disease-control-manual/infection-control</w:t>
        </w:r>
      </w:hyperlink>
    </w:p>
    <w:p w14:paraId="7A51196C" w14:textId="77777777" w:rsidR="00D16DC7" w:rsidRPr="00D16DC7" w:rsidRDefault="00D16DC7" w:rsidP="00D16DC7">
      <w:pPr>
        <w:pStyle w:val="BodyText"/>
        <w:kinsoku w:val="0"/>
        <w:overflowPunct w:val="0"/>
        <w:spacing w:before="100"/>
        <w:rPr>
          <w:i/>
          <w:color w:val="ED7D31" w:themeColor="accent2"/>
        </w:rPr>
      </w:pPr>
      <w:r>
        <w:t xml:space="preserve">Once the Communicable Disease has been identified, follow Infection prevention and control guidance to mitigate the spread. For additional support, connect with FNHA Infection and prevention control team at </w:t>
      </w:r>
      <w:hyperlink r:id="rId40" w:history="1">
        <w:r w:rsidRPr="005C4597">
          <w:rPr>
            <w:rStyle w:val="Hyperlink"/>
          </w:rPr>
          <w:t>ipc@fnha.ca</w:t>
        </w:r>
      </w:hyperlink>
      <w:r>
        <w:t xml:space="preserve"> </w:t>
      </w:r>
    </w:p>
    <w:p w14:paraId="409F7D30" w14:textId="77777777" w:rsidR="00A221F6" w:rsidRDefault="00A221F6">
      <w:pPr>
        <w:rPr>
          <w:rFonts w:ascii="Open Sans" w:eastAsiaTheme="majorEastAsia" w:hAnsi="Open Sans" w:cstheme="majorBidi"/>
          <w:b/>
          <w:color w:val="F67E1F"/>
          <w:sz w:val="40"/>
          <w:szCs w:val="32"/>
        </w:rPr>
      </w:pPr>
      <w:r>
        <w:br w:type="page"/>
      </w:r>
    </w:p>
    <w:p w14:paraId="144930E2" w14:textId="1A336467" w:rsidR="00D16DC7" w:rsidRDefault="00D16DC7" w:rsidP="00FF4F00">
      <w:pPr>
        <w:pStyle w:val="Heading1"/>
      </w:pPr>
      <w:bookmarkStart w:id="20" w:name="_Toc78799394"/>
      <w:r w:rsidRPr="0049620A">
        <w:lastRenderedPageBreak/>
        <w:t>PERSONAL PROTECTIVE EQUIPMENT</w:t>
      </w:r>
      <w:bookmarkEnd w:id="20"/>
    </w:p>
    <w:p w14:paraId="56E51043" w14:textId="7C7A1F67" w:rsidR="00D16DC7" w:rsidRPr="0049620A" w:rsidRDefault="00D16DC7" w:rsidP="00D16DC7">
      <w:pPr>
        <w:pStyle w:val="BodyText"/>
        <w:kinsoku w:val="0"/>
        <w:overflowPunct w:val="0"/>
        <w:spacing w:before="100"/>
        <w:rPr>
          <w:i/>
          <w:color w:val="ED7D31" w:themeColor="accent2"/>
        </w:rPr>
      </w:pPr>
      <w:r>
        <w:rPr>
          <w:i/>
          <w:color w:val="ED7D31" w:themeColor="accent2"/>
        </w:rPr>
        <w:t>Refer to Personal Protective Equipment on page</w:t>
      </w:r>
      <w:r w:rsidR="001B155F">
        <w:rPr>
          <w:i/>
          <w:color w:val="ED7D31" w:themeColor="accent2"/>
        </w:rPr>
        <w:t xml:space="preserve"> 26</w:t>
      </w:r>
      <w:r w:rsidRPr="005D11DA">
        <w:rPr>
          <w:i/>
          <w:color w:val="ED7D31" w:themeColor="accent2"/>
        </w:rPr>
        <w:t xml:space="preserve"> in the companion guide</w:t>
      </w:r>
    </w:p>
    <w:p w14:paraId="2CADC317" w14:textId="77777777" w:rsidR="00D16DC7" w:rsidRDefault="00D16DC7" w:rsidP="00D16DC7">
      <w:pPr>
        <w:pStyle w:val="BodyText"/>
        <w:kinsoku w:val="0"/>
        <w:overflowPunct w:val="0"/>
        <w:spacing w:line="247" w:lineRule="auto"/>
        <w:ind w:right="283"/>
      </w:pPr>
      <w:r>
        <w:t>The health care team should follow their regular process of ordering and maintaining supplies of</w:t>
      </w:r>
      <w:r>
        <w:rPr>
          <w:spacing w:val="1"/>
        </w:rPr>
        <w:t xml:space="preserve"> </w:t>
      </w:r>
      <w:r>
        <w:t>personal protective equipment (PPE). In the event of a pandemic declaration, supplies will be made</w:t>
      </w:r>
      <w:r>
        <w:rPr>
          <w:spacing w:val="-49"/>
        </w:rPr>
        <w:t xml:space="preserve"> </w:t>
      </w:r>
      <w:r>
        <w:t>available</w:t>
      </w:r>
      <w:r>
        <w:rPr>
          <w:spacing w:val="-2"/>
        </w:rPr>
        <w:t xml:space="preserve"> </w:t>
      </w:r>
      <w:r>
        <w:t>by provincial</w:t>
      </w:r>
      <w:r>
        <w:rPr>
          <w:spacing w:val="-1"/>
        </w:rPr>
        <w:t xml:space="preserve"> </w:t>
      </w:r>
      <w:r>
        <w:t>and</w:t>
      </w:r>
      <w:r>
        <w:rPr>
          <w:spacing w:val="-1"/>
        </w:rPr>
        <w:t xml:space="preserve"> </w:t>
      </w:r>
      <w:r>
        <w:t>federal</w:t>
      </w:r>
      <w:r>
        <w:rPr>
          <w:spacing w:val="-1"/>
        </w:rPr>
        <w:t xml:space="preserve"> </w:t>
      </w:r>
      <w:r>
        <w:t>partners, co-ordinated</w:t>
      </w:r>
      <w:r>
        <w:rPr>
          <w:spacing w:val="-1"/>
        </w:rPr>
        <w:t xml:space="preserve"> </w:t>
      </w:r>
      <w:r>
        <w:t>by the</w:t>
      </w:r>
      <w:r>
        <w:rPr>
          <w:spacing w:val="-1"/>
        </w:rPr>
        <w:t xml:space="preserve"> </w:t>
      </w:r>
      <w:r>
        <w:t>FNHA.</w:t>
      </w:r>
    </w:p>
    <w:p w14:paraId="212220A6" w14:textId="77777777" w:rsidR="00D16DC7" w:rsidRDefault="00D16DC7" w:rsidP="00D16DC7"/>
    <w:tbl>
      <w:tblPr>
        <w:tblStyle w:val="TableGrid"/>
        <w:tblW w:w="0" w:type="auto"/>
        <w:tblCellMar>
          <w:top w:w="85" w:type="dxa"/>
          <w:left w:w="85" w:type="dxa"/>
          <w:bottom w:w="85" w:type="dxa"/>
          <w:right w:w="85" w:type="dxa"/>
        </w:tblCellMar>
        <w:tblLook w:val="04A0" w:firstRow="1" w:lastRow="0" w:firstColumn="1" w:lastColumn="0" w:noHBand="0" w:noVBand="1"/>
      </w:tblPr>
      <w:tblGrid>
        <w:gridCol w:w="4957"/>
        <w:gridCol w:w="4393"/>
      </w:tblGrid>
      <w:tr w:rsidR="00D16DC7" w14:paraId="116A54B0" w14:textId="77777777" w:rsidTr="008E1BB7">
        <w:trPr>
          <w:trHeight w:val="260"/>
        </w:trPr>
        <w:tc>
          <w:tcPr>
            <w:tcW w:w="4957" w:type="dxa"/>
            <w:shd w:val="clear" w:color="auto" w:fill="F67E1F"/>
          </w:tcPr>
          <w:p w14:paraId="354B4B3C" w14:textId="77777777" w:rsidR="00D16DC7" w:rsidRPr="0049620A" w:rsidRDefault="00D16DC7" w:rsidP="008E1BB7">
            <w:pPr>
              <w:jc w:val="center"/>
              <w:rPr>
                <w:rFonts w:ascii="Open Sans" w:hAnsi="Open Sans" w:cs="Open Sans"/>
                <w:sz w:val="22"/>
                <w:szCs w:val="22"/>
              </w:rPr>
            </w:pPr>
            <w:r w:rsidRPr="0049620A">
              <w:rPr>
                <w:rFonts w:ascii="Open Sans" w:hAnsi="Open Sans" w:cs="Open Sans"/>
                <w:b/>
                <w:bCs/>
                <w:color w:val="FFFFFF"/>
                <w:sz w:val="22"/>
                <w:szCs w:val="22"/>
              </w:rPr>
              <w:t>RECOMMENDATION(S):</w:t>
            </w:r>
          </w:p>
        </w:tc>
        <w:tc>
          <w:tcPr>
            <w:tcW w:w="4393" w:type="dxa"/>
            <w:shd w:val="clear" w:color="auto" w:fill="F67E1F"/>
          </w:tcPr>
          <w:p w14:paraId="249208DA" w14:textId="77777777" w:rsidR="00D16DC7" w:rsidRPr="002875B5" w:rsidRDefault="00D16DC7" w:rsidP="008E1BB7">
            <w:pPr>
              <w:jc w:val="center"/>
              <w:rPr>
                <w:rFonts w:ascii="Open Sans" w:hAnsi="Open Sans" w:cs="Open Sans"/>
                <w:b/>
                <w:bCs/>
                <w:color w:val="FFFFFF"/>
                <w:sz w:val="22"/>
                <w:szCs w:val="22"/>
              </w:rPr>
            </w:pPr>
            <w:r w:rsidRPr="0049620A">
              <w:rPr>
                <w:rFonts w:ascii="Open Sans" w:hAnsi="Open Sans" w:cs="Open Sans"/>
                <w:b/>
                <w:bCs/>
                <w:color w:val="FFFFFF"/>
                <w:sz w:val="22"/>
                <w:szCs w:val="22"/>
              </w:rPr>
              <w:t>SOURCES OF SUPPORT</w:t>
            </w:r>
          </w:p>
        </w:tc>
      </w:tr>
      <w:tr w:rsidR="00D16DC7" w14:paraId="6CF992E0" w14:textId="77777777" w:rsidTr="008E1BB7">
        <w:tc>
          <w:tcPr>
            <w:tcW w:w="4957" w:type="dxa"/>
            <w:shd w:val="clear" w:color="auto" w:fill="D5DCE4" w:themeFill="text2" w:themeFillTint="33"/>
          </w:tcPr>
          <w:p w14:paraId="373F8DF9" w14:textId="77777777" w:rsidR="00D16DC7" w:rsidRPr="0049620A" w:rsidRDefault="00D16DC7" w:rsidP="008E1BB7">
            <w:pPr>
              <w:pStyle w:val="TableParagraph"/>
              <w:kinsoku w:val="0"/>
              <w:overflowPunct w:val="0"/>
              <w:spacing w:before="1" w:line="256" w:lineRule="exact"/>
              <w:rPr>
                <w:sz w:val="20"/>
                <w:szCs w:val="20"/>
              </w:rPr>
            </w:pPr>
            <w:r w:rsidRPr="0049620A">
              <w:rPr>
                <w:sz w:val="20"/>
                <w:szCs w:val="20"/>
              </w:rPr>
              <w:t>Follow regular process for ordering PPE</w:t>
            </w:r>
            <w:r>
              <w:rPr>
                <w:sz w:val="20"/>
                <w:szCs w:val="20"/>
              </w:rPr>
              <w:br/>
            </w:r>
            <w:r w:rsidRPr="0049620A">
              <w:rPr>
                <w:sz w:val="20"/>
                <w:szCs w:val="20"/>
              </w:rPr>
              <w:t>supplies</w:t>
            </w:r>
          </w:p>
        </w:tc>
        <w:tc>
          <w:tcPr>
            <w:tcW w:w="4393" w:type="dxa"/>
            <w:shd w:val="clear" w:color="auto" w:fill="E2EFD9" w:themeFill="accent6" w:themeFillTint="33"/>
          </w:tcPr>
          <w:p w14:paraId="1C365F7A" w14:textId="77777777" w:rsidR="00D16DC7" w:rsidRPr="0049620A" w:rsidRDefault="00D16DC7" w:rsidP="008E1BB7">
            <w:pPr>
              <w:pStyle w:val="TableParagraph"/>
              <w:kinsoku w:val="0"/>
              <w:overflowPunct w:val="0"/>
              <w:spacing w:before="1" w:line="256" w:lineRule="exact"/>
              <w:rPr>
                <w:sz w:val="20"/>
                <w:szCs w:val="20"/>
              </w:rPr>
            </w:pPr>
            <w:r>
              <w:rPr>
                <w:sz w:val="20"/>
                <w:szCs w:val="20"/>
              </w:rPr>
              <w:t>Your</w:t>
            </w:r>
            <w:r w:rsidRPr="0049620A">
              <w:rPr>
                <w:sz w:val="20"/>
                <w:szCs w:val="20"/>
              </w:rPr>
              <w:t xml:space="preserve"> </w:t>
            </w:r>
            <w:r>
              <w:rPr>
                <w:sz w:val="20"/>
                <w:szCs w:val="20"/>
              </w:rPr>
              <w:t>health</w:t>
            </w:r>
            <w:r w:rsidRPr="0049620A">
              <w:rPr>
                <w:sz w:val="20"/>
                <w:szCs w:val="20"/>
              </w:rPr>
              <w:t xml:space="preserve"> </w:t>
            </w:r>
            <w:r>
              <w:rPr>
                <w:sz w:val="20"/>
                <w:szCs w:val="20"/>
              </w:rPr>
              <w:t>care</w:t>
            </w:r>
            <w:r w:rsidRPr="0049620A">
              <w:rPr>
                <w:sz w:val="20"/>
                <w:szCs w:val="20"/>
              </w:rPr>
              <w:t xml:space="preserve"> </w:t>
            </w:r>
            <w:r>
              <w:rPr>
                <w:sz w:val="20"/>
                <w:szCs w:val="20"/>
              </w:rPr>
              <w:t>team’s</w:t>
            </w:r>
            <w:r w:rsidRPr="0049620A">
              <w:rPr>
                <w:sz w:val="20"/>
                <w:szCs w:val="20"/>
              </w:rPr>
              <w:t xml:space="preserve"> </w:t>
            </w:r>
            <w:r>
              <w:rPr>
                <w:sz w:val="20"/>
                <w:szCs w:val="20"/>
              </w:rPr>
              <w:t>regular</w:t>
            </w:r>
            <w:r w:rsidRPr="0049620A">
              <w:rPr>
                <w:sz w:val="20"/>
                <w:szCs w:val="20"/>
              </w:rPr>
              <w:t xml:space="preserve"> </w:t>
            </w:r>
            <w:r>
              <w:rPr>
                <w:sz w:val="20"/>
                <w:szCs w:val="20"/>
              </w:rPr>
              <w:t>processes</w:t>
            </w:r>
          </w:p>
        </w:tc>
      </w:tr>
      <w:tr w:rsidR="00D16DC7" w14:paraId="6829CBAA" w14:textId="77777777" w:rsidTr="008E1BB7">
        <w:trPr>
          <w:trHeight w:val="677"/>
        </w:trPr>
        <w:tc>
          <w:tcPr>
            <w:tcW w:w="4957" w:type="dxa"/>
            <w:shd w:val="clear" w:color="auto" w:fill="ACB9CA" w:themeFill="text2" w:themeFillTint="66"/>
          </w:tcPr>
          <w:p w14:paraId="3D84871F" w14:textId="77777777" w:rsidR="00D16DC7" w:rsidRPr="0049620A" w:rsidRDefault="00D16DC7" w:rsidP="008E1BB7">
            <w:pPr>
              <w:rPr>
                <w:rFonts w:ascii="Open Sans" w:eastAsiaTheme="minorEastAsia" w:hAnsi="Open Sans" w:cs="Open Sans"/>
                <w:sz w:val="20"/>
                <w:szCs w:val="20"/>
                <w:lang w:val="en-US"/>
              </w:rPr>
            </w:pPr>
            <w:r w:rsidRPr="0049620A">
              <w:rPr>
                <w:rFonts w:ascii="Open Sans" w:eastAsiaTheme="minorEastAsia" w:hAnsi="Open Sans" w:cs="Open Sans"/>
                <w:sz w:val="20"/>
                <w:szCs w:val="20"/>
                <w:lang w:val="en-US"/>
              </w:rPr>
              <w:t xml:space="preserve">Routinely check supplies for expiration dates </w:t>
            </w:r>
            <w:r>
              <w:rPr>
                <w:rFonts w:ascii="Open Sans" w:eastAsiaTheme="minorEastAsia" w:hAnsi="Open Sans" w:cs="Open Sans"/>
                <w:sz w:val="20"/>
                <w:szCs w:val="20"/>
                <w:lang w:val="en-US"/>
              </w:rPr>
              <w:br/>
            </w:r>
            <w:r w:rsidRPr="0049620A">
              <w:rPr>
                <w:rFonts w:ascii="Open Sans" w:eastAsiaTheme="minorEastAsia" w:hAnsi="Open Sans" w:cs="Open Sans"/>
                <w:sz w:val="20"/>
                <w:szCs w:val="20"/>
                <w:lang w:val="en-US"/>
              </w:rPr>
              <w:t>and store PPE in a clean and dry environment</w:t>
            </w:r>
          </w:p>
        </w:tc>
        <w:tc>
          <w:tcPr>
            <w:tcW w:w="4393" w:type="dxa"/>
            <w:shd w:val="clear" w:color="auto" w:fill="C5E0B3" w:themeFill="accent6" w:themeFillTint="66"/>
          </w:tcPr>
          <w:p w14:paraId="204091E5" w14:textId="77777777" w:rsidR="00D16DC7" w:rsidRPr="0049620A" w:rsidRDefault="00D16DC7" w:rsidP="008E1BB7">
            <w:pPr>
              <w:rPr>
                <w:rFonts w:ascii="Open Sans" w:eastAsiaTheme="minorEastAsia" w:hAnsi="Open Sans" w:cs="Open Sans"/>
                <w:sz w:val="20"/>
                <w:szCs w:val="20"/>
                <w:lang w:val="en-US"/>
              </w:rPr>
            </w:pPr>
            <w:r w:rsidRPr="0049620A">
              <w:rPr>
                <w:rFonts w:ascii="Open Sans" w:eastAsiaTheme="minorEastAsia" w:hAnsi="Open Sans" w:cs="Open Sans"/>
                <w:sz w:val="20"/>
                <w:szCs w:val="20"/>
                <w:lang w:val="en-US"/>
              </w:rPr>
              <w:t>Your health care team’s regular processes</w:t>
            </w:r>
          </w:p>
        </w:tc>
      </w:tr>
      <w:tr w:rsidR="00D16DC7" w14:paraId="7FBE1557" w14:textId="77777777" w:rsidTr="008E1BB7">
        <w:tc>
          <w:tcPr>
            <w:tcW w:w="4957" w:type="dxa"/>
            <w:shd w:val="clear" w:color="auto" w:fill="D5DCE4" w:themeFill="text2" w:themeFillTint="33"/>
          </w:tcPr>
          <w:p w14:paraId="267731EB" w14:textId="77777777" w:rsidR="00D16DC7" w:rsidRPr="0049620A" w:rsidRDefault="00D16DC7" w:rsidP="008E1BB7">
            <w:pPr>
              <w:rPr>
                <w:rFonts w:ascii="Open Sans" w:eastAsiaTheme="minorEastAsia" w:hAnsi="Open Sans" w:cs="Open Sans"/>
                <w:sz w:val="20"/>
                <w:szCs w:val="20"/>
                <w:lang w:val="en-US"/>
              </w:rPr>
            </w:pPr>
            <w:r w:rsidRPr="0049620A">
              <w:rPr>
                <w:rFonts w:ascii="Open Sans" w:eastAsiaTheme="minorEastAsia" w:hAnsi="Open Sans" w:cs="Open Sans"/>
                <w:sz w:val="20"/>
                <w:szCs w:val="20"/>
                <w:lang w:val="en-US"/>
              </w:rPr>
              <w:t>Refer to the recommendations for information on precautions and PPE specifically for the CDE</w:t>
            </w:r>
          </w:p>
        </w:tc>
        <w:tc>
          <w:tcPr>
            <w:tcW w:w="4393" w:type="dxa"/>
            <w:shd w:val="clear" w:color="auto" w:fill="E2EFD9" w:themeFill="accent6" w:themeFillTint="33"/>
          </w:tcPr>
          <w:p w14:paraId="45C2D332" w14:textId="77777777" w:rsidR="00D16DC7" w:rsidRDefault="00D16DC7" w:rsidP="008E1BB7">
            <w:pPr>
              <w:pStyle w:val="TableParagraph"/>
              <w:shd w:val="clear" w:color="auto" w:fill="E2EFD9" w:themeFill="accent6" w:themeFillTint="33"/>
              <w:kinsoku w:val="0"/>
              <w:overflowPunct w:val="0"/>
              <w:spacing w:before="189" w:line="256" w:lineRule="exact"/>
              <w:rPr>
                <w:sz w:val="20"/>
                <w:szCs w:val="20"/>
              </w:rPr>
            </w:pPr>
            <w:r>
              <w:rPr>
                <w:sz w:val="20"/>
                <w:szCs w:val="20"/>
              </w:rPr>
              <w:t>Your</w:t>
            </w:r>
            <w:r w:rsidRPr="0049620A">
              <w:rPr>
                <w:sz w:val="20"/>
                <w:szCs w:val="20"/>
              </w:rPr>
              <w:t xml:space="preserve"> </w:t>
            </w:r>
            <w:r>
              <w:rPr>
                <w:sz w:val="20"/>
                <w:szCs w:val="20"/>
              </w:rPr>
              <w:t>RHA,</w:t>
            </w:r>
            <w:r w:rsidRPr="0049620A">
              <w:rPr>
                <w:sz w:val="20"/>
                <w:szCs w:val="20"/>
              </w:rPr>
              <w:t xml:space="preserve"> </w:t>
            </w:r>
            <w:r>
              <w:rPr>
                <w:sz w:val="20"/>
                <w:szCs w:val="20"/>
              </w:rPr>
              <w:t>the</w:t>
            </w:r>
            <w:r w:rsidRPr="0049620A">
              <w:rPr>
                <w:sz w:val="20"/>
                <w:szCs w:val="20"/>
              </w:rPr>
              <w:t xml:space="preserve"> </w:t>
            </w:r>
            <w:r>
              <w:rPr>
                <w:sz w:val="20"/>
                <w:szCs w:val="20"/>
              </w:rPr>
              <w:t>FNHA</w:t>
            </w:r>
            <w:r w:rsidRPr="0049620A">
              <w:rPr>
                <w:sz w:val="20"/>
                <w:szCs w:val="20"/>
              </w:rPr>
              <w:t xml:space="preserve"> </w:t>
            </w:r>
            <w:r>
              <w:rPr>
                <w:sz w:val="20"/>
                <w:szCs w:val="20"/>
              </w:rPr>
              <w:t>and</w:t>
            </w:r>
            <w:r w:rsidRPr="0049620A">
              <w:rPr>
                <w:sz w:val="20"/>
                <w:szCs w:val="20"/>
              </w:rPr>
              <w:t xml:space="preserve"> </w:t>
            </w:r>
            <w:r>
              <w:rPr>
                <w:sz w:val="20"/>
                <w:szCs w:val="20"/>
              </w:rPr>
              <w:t>the</w:t>
            </w:r>
            <w:r w:rsidRPr="0049620A">
              <w:rPr>
                <w:sz w:val="20"/>
                <w:szCs w:val="20"/>
              </w:rPr>
              <w:t xml:space="preserve"> </w:t>
            </w:r>
            <w:r>
              <w:rPr>
                <w:sz w:val="20"/>
                <w:szCs w:val="20"/>
              </w:rPr>
              <w:t>BC</w:t>
            </w:r>
            <w:r w:rsidRPr="0049620A">
              <w:rPr>
                <w:sz w:val="20"/>
                <w:szCs w:val="20"/>
              </w:rPr>
              <w:t xml:space="preserve"> </w:t>
            </w:r>
            <w:r>
              <w:rPr>
                <w:sz w:val="20"/>
                <w:szCs w:val="20"/>
              </w:rPr>
              <w:t>Centre</w:t>
            </w:r>
            <w:r w:rsidRPr="0049620A">
              <w:rPr>
                <w:sz w:val="20"/>
                <w:szCs w:val="20"/>
              </w:rPr>
              <w:t xml:space="preserve"> </w:t>
            </w:r>
            <w:r>
              <w:rPr>
                <w:sz w:val="20"/>
                <w:szCs w:val="20"/>
              </w:rPr>
              <w:t>for</w:t>
            </w:r>
          </w:p>
          <w:p w14:paraId="5E2D024C" w14:textId="77777777" w:rsidR="00D16DC7" w:rsidRPr="0049620A" w:rsidRDefault="00D16DC7" w:rsidP="008E1BB7">
            <w:pPr>
              <w:rPr>
                <w:rFonts w:ascii="Open Sans" w:eastAsiaTheme="minorEastAsia" w:hAnsi="Open Sans" w:cs="Open Sans"/>
                <w:sz w:val="20"/>
                <w:szCs w:val="20"/>
                <w:lang w:val="en-US"/>
              </w:rPr>
            </w:pPr>
            <w:r w:rsidRPr="0049620A">
              <w:rPr>
                <w:rFonts w:ascii="Open Sans" w:eastAsiaTheme="minorEastAsia" w:hAnsi="Open Sans" w:cs="Open Sans"/>
                <w:sz w:val="20"/>
                <w:szCs w:val="20"/>
                <w:lang w:val="en-US"/>
              </w:rPr>
              <w:t>Disease Control</w:t>
            </w:r>
          </w:p>
        </w:tc>
      </w:tr>
      <w:tr w:rsidR="00D16DC7" w14:paraId="39F1C99F" w14:textId="77777777" w:rsidTr="008E1BB7">
        <w:tc>
          <w:tcPr>
            <w:tcW w:w="4957" w:type="dxa"/>
            <w:shd w:val="clear" w:color="auto" w:fill="ACB9CA" w:themeFill="text2" w:themeFillTint="66"/>
          </w:tcPr>
          <w:p w14:paraId="3A45B4D9" w14:textId="77777777" w:rsidR="00D16DC7" w:rsidRPr="0049620A" w:rsidRDefault="00D16DC7" w:rsidP="008E1BB7">
            <w:pPr>
              <w:rPr>
                <w:rFonts w:ascii="Open Sans" w:eastAsiaTheme="minorEastAsia" w:hAnsi="Open Sans" w:cs="Open Sans"/>
                <w:sz w:val="20"/>
                <w:szCs w:val="20"/>
                <w:lang w:val="en-US"/>
              </w:rPr>
            </w:pPr>
            <w:r w:rsidRPr="0049620A">
              <w:rPr>
                <w:rFonts w:ascii="Open Sans" w:eastAsiaTheme="minorEastAsia" w:hAnsi="Open Sans" w:cs="Open Sans"/>
                <w:sz w:val="20"/>
                <w:szCs w:val="20"/>
                <w:lang w:val="en-US"/>
              </w:rPr>
              <w:t>Conduct a Point of Care Risk Assessment</w:t>
            </w:r>
          </w:p>
        </w:tc>
        <w:tc>
          <w:tcPr>
            <w:tcW w:w="4393" w:type="dxa"/>
            <w:shd w:val="clear" w:color="auto" w:fill="C5E0B3" w:themeFill="accent6" w:themeFillTint="66"/>
          </w:tcPr>
          <w:p w14:paraId="1F37C79E" w14:textId="77777777" w:rsidR="00D16DC7" w:rsidRPr="0049620A" w:rsidRDefault="00D16DC7" w:rsidP="008E1BB7">
            <w:pPr>
              <w:rPr>
                <w:rFonts w:ascii="Open Sans" w:eastAsiaTheme="minorEastAsia" w:hAnsi="Open Sans" w:cs="Open Sans"/>
                <w:sz w:val="20"/>
                <w:szCs w:val="20"/>
                <w:lang w:val="en-US"/>
              </w:rPr>
            </w:pPr>
            <w:r w:rsidRPr="0049620A">
              <w:rPr>
                <w:rFonts w:ascii="Open Sans" w:eastAsiaTheme="minorEastAsia" w:hAnsi="Open Sans" w:cs="Open Sans"/>
                <w:sz w:val="20"/>
                <w:szCs w:val="20"/>
                <w:lang w:val="en-US"/>
              </w:rPr>
              <w:t xml:space="preserve">See </w:t>
            </w:r>
            <w:hyperlink r:id="rId41" w:history="1">
              <w:r w:rsidRPr="0049620A">
                <w:rPr>
                  <w:rFonts w:ascii="Open Sans" w:eastAsiaTheme="minorEastAsia" w:hAnsi="Open Sans" w:cs="Open Sans"/>
                  <w:color w:val="4472C4" w:themeColor="accent1"/>
                  <w:sz w:val="20"/>
                  <w:szCs w:val="20"/>
                  <w:u w:val="single"/>
                  <w:lang w:val="en-US"/>
                </w:rPr>
                <w:t>www.bccdc.ca/Health-Profession-</w:t>
              </w:r>
            </w:hyperlink>
            <w:r w:rsidRPr="0049620A">
              <w:rPr>
                <w:rFonts w:ascii="Open Sans" w:eastAsiaTheme="minorEastAsia" w:hAnsi="Open Sans" w:cs="Open Sans"/>
                <w:color w:val="4472C4" w:themeColor="accent1"/>
                <w:sz w:val="20"/>
                <w:szCs w:val="20"/>
                <w:u w:val="single"/>
                <w:lang w:val="en-US"/>
              </w:rPr>
              <w:t xml:space="preserve"> </w:t>
            </w:r>
            <w:hyperlink r:id="rId42" w:history="1">
              <w:r w:rsidRPr="0049620A">
                <w:rPr>
                  <w:rFonts w:ascii="Open Sans" w:eastAsiaTheme="minorEastAsia" w:hAnsi="Open Sans" w:cs="Open Sans"/>
                  <w:color w:val="4472C4" w:themeColor="accent1"/>
                  <w:sz w:val="20"/>
                  <w:szCs w:val="20"/>
                  <w:u w:val="single"/>
                  <w:lang w:val="en-US"/>
                </w:rPr>
                <w:t>als-Site/Documents/COVID19_PointOf-</w:t>
              </w:r>
            </w:hyperlink>
            <w:r w:rsidRPr="0049620A">
              <w:rPr>
                <w:rFonts w:ascii="Open Sans" w:eastAsiaTheme="minorEastAsia" w:hAnsi="Open Sans" w:cs="Open Sans"/>
                <w:color w:val="4472C4" w:themeColor="accent1"/>
                <w:sz w:val="20"/>
                <w:szCs w:val="20"/>
                <w:u w:val="single"/>
                <w:lang w:val="en-US"/>
              </w:rPr>
              <w:t xml:space="preserve"> </w:t>
            </w:r>
            <w:hyperlink r:id="rId43" w:history="1">
              <w:r w:rsidRPr="0049620A">
                <w:rPr>
                  <w:rFonts w:ascii="Open Sans" w:eastAsiaTheme="minorEastAsia" w:hAnsi="Open Sans" w:cs="Open Sans"/>
                  <w:color w:val="4472C4" w:themeColor="accent1"/>
                  <w:sz w:val="20"/>
                  <w:szCs w:val="20"/>
                  <w:u w:val="single"/>
                  <w:lang w:val="en-US"/>
                </w:rPr>
                <w:t>CareRiskAssessTool.pdf</w:t>
              </w:r>
            </w:hyperlink>
          </w:p>
        </w:tc>
      </w:tr>
      <w:tr w:rsidR="00D16DC7" w14:paraId="5E36BE10" w14:textId="77777777" w:rsidTr="008E1BB7">
        <w:tc>
          <w:tcPr>
            <w:tcW w:w="4957" w:type="dxa"/>
            <w:shd w:val="clear" w:color="auto" w:fill="D5DCE4" w:themeFill="text2" w:themeFillTint="33"/>
          </w:tcPr>
          <w:p w14:paraId="0BD0AEB5" w14:textId="77777777" w:rsidR="00D16DC7" w:rsidRDefault="00D16DC7" w:rsidP="008E1BB7">
            <w:pPr>
              <w:pStyle w:val="TableParagraph"/>
              <w:shd w:val="clear" w:color="auto" w:fill="D5DCE4" w:themeFill="text2" w:themeFillTint="33"/>
              <w:kinsoku w:val="0"/>
              <w:overflowPunct w:val="0"/>
              <w:spacing w:before="185" w:line="256" w:lineRule="exact"/>
              <w:rPr>
                <w:sz w:val="20"/>
                <w:szCs w:val="20"/>
              </w:rPr>
            </w:pPr>
            <w:r>
              <w:rPr>
                <w:sz w:val="20"/>
                <w:szCs w:val="20"/>
              </w:rPr>
              <w:t>During</w:t>
            </w:r>
            <w:r w:rsidRPr="0049620A">
              <w:rPr>
                <w:sz w:val="20"/>
                <w:szCs w:val="20"/>
              </w:rPr>
              <w:t xml:space="preserve"> </w:t>
            </w:r>
            <w:r>
              <w:rPr>
                <w:sz w:val="20"/>
                <w:szCs w:val="20"/>
              </w:rPr>
              <w:t>a</w:t>
            </w:r>
            <w:r w:rsidRPr="0049620A">
              <w:rPr>
                <w:sz w:val="20"/>
                <w:szCs w:val="20"/>
              </w:rPr>
              <w:t xml:space="preserve"> </w:t>
            </w:r>
            <w:r>
              <w:rPr>
                <w:sz w:val="20"/>
                <w:szCs w:val="20"/>
              </w:rPr>
              <w:t>large-scale</w:t>
            </w:r>
            <w:r w:rsidRPr="0049620A">
              <w:rPr>
                <w:sz w:val="20"/>
                <w:szCs w:val="20"/>
              </w:rPr>
              <w:t xml:space="preserve"> </w:t>
            </w:r>
            <w:r>
              <w:rPr>
                <w:sz w:val="20"/>
                <w:szCs w:val="20"/>
              </w:rPr>
              <w:t>CDE</w:t>
            </w:r>
            <w:r w:rsidRPr="0049620A">
              <w:rPr>
                <w:sz w:val="20"/>
                <w:szCs w:val="20"/>
              </w:rPr>
              <w:t xml:space="preserve"> </w:t>
            </w:r>
            <w:r>
              <w:rPr>
                <w:sz w:val="20"/>
                <w:szCs w:val="20"/>
              </w:rPr>
              <w:t>or</w:t>
            </w:r>
            <w:r w:rsidRPr="0049620A">
              <w:rPr>
                <w:sz w:val="20"/>
                <w:szCs w:val="20"/>
              </w:rPr>
              <w:t xml:space="preserve"> </w:t>
            </w:r>
            <w:r>
              <w:rPr>
                <w:sz w:val="20"/>
                <w:szCs w:val="20"/>
              </w:rPr>
              <w:t>pandemic,</w:t>
            </w:r>
          </w:p>
          <w:p w14:paraId="5FCB1657" w14:textId="77777777" w:rsidR="00D16DC7" w:rsidRPr="0049620A" w:rsidRDefault="00D16DC7" w:rsidP="008E1BB7">
            <w:pPr>
              <w:rPr>
                <w:rFonts w:ascii="Open Sans" w:eastAsiaTheme="minorEastAsia" w:hAnsi="Open Sans" w:cs="Open Sans"/>
                <w:sz w:val="20"/>
                <w:szCs w:val="20"/>
                <w:lang w:val="en-US"/>
              </w:rPr>
            </w:pPr>
            <w:r w:rsidRPr="0049620A">
              <w:rPr>
                <w:rFonts w:ascii="Open Sans" w:eastAsiaTheme="minorEastAsia" w:hAnsi="Open Sans" w:cs="Open Sans"/>
                <w:sz w:val="20"/>
                <w:szCs w:val="20"/>
                <w:lang w:val="en-US"/>
              </w:rPr>
              <w:t>obtain additional PPE supplies and funding</w:t>
            </w:r>
          </w:p>
        </w:tc>
        <w:tc>
          <w:tcPr>
            <w:tcW w:w="4393" w:type="dxa"/>
            <w:shd w:val="clear" w:color="auto" w:fill="E2EFD9" w:themeFill="accent6" w:themeFillTint="33"/>
          </w:tcPr>
          <w:p w14:paraId="0D24F77A" w14:textId="77777777" w:rsidR="00D16DC7" w:rsidRPr="0049620A" w:rsidRDefault="00D16DC7" w:rsidP="008E1BB7">
            <w:pPr>
              <w:rPr>
                <w:rFonts w:ascii="Open Sans" w:eastAsiaTheme="minorEastAsia" w:hAnsi="Open Sans" w:cs="Open Sans"/>
                <w:sz w:val="20"/>
                <w:szCs w:val="20"/>
                <w:lang w:val="en-US"/>
              </w:rPr>
            </w:pPr>
            <w:r w:rsidRPr="0049620A">
              <w:rPr>
                <w:rFonts w:ascii="Open Sans" w:eastAsiaTheme="minorEastAsia" w:hAnsi="Open Sans" w:cs="Open Sans"/>
                <w:sz w:val="20"/>
                <w:szCs w:val="20"/>
                <w:lang w:val="en-US"/>
              </w:rPr>
              <w:t>Your community’s senior management and the FNHA regional deputy director</w:t>
            </w:r>
          </w:p>
        </w:tc>
      </w:tr>
      <w:tr w:rsidR="00D16DC7" w14:paraId="7102F9C7" w14:textId="77777777" w:rsidTr="008E1BB7">
        <w:tc>
          <w:tcPr>
            <w:tcW w:w="4957" w:type="dxa"/>
            <w:shd w:val="clear" w:color="auto" w:fill="ACB9CA" w:themeFill="text2" w:themeFillTint="66"/>
          </w:tcPr>
          <w:p w14:paraId="7526553C" w14:textId="77777777" w:rsidR="00D16DC7" w:rsidRPr="002875B5" w:rsidRDefault="00D16DC7" w:rsidP="008E1BB7">
            <w:pPr>
              <w:pStyle w:val="TableParagraph"/>
              <w:kinsoku w:val="0"/>
              <w:overflowPunct w:val="0"/>
              <w:spacing w:before="225"/>
              <w:ind w:right="902"/>
              <w:rPr>
                <w:i/>
                <w:iCs/>
                <w:sz w:val="20"/>
                <w:szCs w:val="20"/>
              </w:rPr>
            </w:pPr>
            <w:r>
              <w:rPr>
                <w:sz w:val="20"/>
                <w:szCs w:val="20"/>
              </w:rPr>
              <w:t>Follow</w:t>
            </w:r>
            <w:r w:rsidRPr="0049620A">
              <w:rPr>
                <w:sz w:val="20"/>
                <w:szCs w:val="20"/>
              </w:rPr>
              <w:t xml:space="preserve"> </w:t>
            </w:r>
            <w:r>
              <w:rPr>
                <w:sz w:val="20"/>
                <w:szCs w:val="20"/>
              </w:rPr>
              <w:t>recommendations</w:t>
            </w:r>
            <w:r w:rsidRPr="0049620A">
              <w:rPr>
                <w:sz w:val="20"/>
                <w:szCs w:val="20"/>
              </w:rPr>
              <w:t xml:space="preserve"> </w:t>
            </w:r>
            <w:r>
              <w:rPr>
                <w:sz w:val="20"/>
                <w:szCs w:val="20"/>
              </w:rPr>
              <w:t>for</w:t>
            </w:r>
            <w:r w:rsidRPr="0049620A">
              <w:rPr>
                <w:sz w:val="20"/>
                <w:szCs w:val="20"/>
              </w:rPr>
              <w:t xml:space="preserve"> </w:t>
            </w:r>
            <w:r>
              <w:rPr>
                <w:sz w:val="20"/>
                <w:szCs w:val="20"/>
              </w:rPr>
              <w:t>N95</w:t>
            </w:r>
            <w:r w:rsidRPr="0049620A">
              <w:rPr>
                <w:sz w:val="20"/>
                <w:szCs w:val="20"/>
              </w:rPr>
              <w:t xml:space="preserve"> </w:t>
            </w:r>
            <w:r>
              <w:rPr>
                <w:sz w:val="20"/>
                <w:szCs w:val="20"/>
              </w:rPr>
              <w:t>respirators in specific situations</w:t>
            </w:r>
            <w:r w:rsidRPr="0049620A">
              <w:rPr>
                <w:sz w:val="20"/>
                <w:szCs w:val="20"/>
              </w:rPr>
              <w:t xml:space="preserve"> </w:t>
            </w:r>
            <w:r w:rsidRPr="0049620A">
              <w:rPr>
                <w:i/>
                <w:iCs/>
                <w:sz w:val="20"/>
                <w:szCs w:val="20"/>
              </w:rPr>
              <w:t>Annual N95 mask fit testing is an</w:t>
            </w:r>
            <w:r>
              <w:rPr>
                <w:i/>
                <w:iCs/>
                <w:sz w:val="20"/>
                <w:szCs w:val="20"/>
              </w:rPr>
              <w:t xml:space="preserve"> </w:t>
            </w:r>
            <w:r w:rsidRPr="0049620A">
              <w:rPr>
                <w:i/>
                <w:iCs/>
                <w:sz w:val="20"/>
                <w:szCs w:val="20"/>
              </w:rPr>
              <w:t>occupational health employer requirement for health care staff.</w:t>
            </w:r>
          </w:p>
        </w:tc>
        <w:tc>
          <w:tcPr>
            <w:tcW w:w="4393" w:type="dxa"/>
            <w:shd w:val="clear" w:color="auto" w:fill="C5E0B3" w:themeFill="accent6" w:themeFillTint="66"/>
          </w:tcPr>
          <w:p w14:paraId="5AA0CE70" w14:textId="77777777" w:rsidR="00D16DC7" w:rsidRPr="0049620A" w:rsidRDefault="00D16DC7" w:rsidP="008E1BB7">
            <w:pPr>
              <w:rPr>
                <w:rFonts w:ascii="Open Sans" w:eastAsiaTheme="minorEastAsia" w:hAnsi="Open Sans" w:cs="Open Sans"/>
                <w:sz w:val="20"/>
                <w:szCs w:val="20"/>
                <w:lang w:val="en-US"/>
              </w:rPr>
            </w:pPr>
            <w:r w:rsidRPr="0049620A">
              <w:rPr>
                <w:rFonts w:ascii="Open Sans" w:eastAsiaTheme="minorEastAsia" w:hAnsi="Open Sans" w:cs="Open Sans"/>
                <w:sz w:val="20"/>
                <w:szCs w:val="20"/>
                <w:lang w:val="en-US"/>
              </w:rPr>
              <w:t xml:space="preserve">See </w:t>
            </w:r>
            <w:hyperlink r:id="rId44" w:history="1">
              <w:r w:rsidRPr="00081E5A">
                <w:rPr>
                  <w:rStyle w:val="Hyperlink"/>
                  <w:rFonts w:ascii="Open Sans" w:eastAsiaTheme="minorEastAsia" w:hAnsi="Open Sans" w:cs="Open Sans"/>
                  <w:sz w:val="20"/>
                  <w:szCs w:val="20"/>
                  <w:lang w:val="en-US"/>
                </w:rPr>
                <w:t>http://www.bccdc.ca/health-professionals/clinical-resources/covid-19-care/infection-control/personal-protective-equipment</w:t>
              </w:r>
            </w:hyperlink>
            <w:r>
              <w:rPr>
                <w:rStyle w:val="Hyperlink"/>
                <w:rFonts w:ascii="Open Sans" w:eastAsiaTheme="minorEastAsia" w:hAnsi="Open Sans" w:cs="Open Sans"/>
                <w:sz w:val="20"/>
                <w:szCs w:val="20"/>
                <w:lang w:val="en-US"/>
              </w:rPr>
              <w:t xml:space="preserve"> </w:t>
            </w:r>
            <w:r w:rsidRPr="0049620A">
              <w:rPr>
                <w:rFonts w:ascii="Open Sans" w:eastAsiaTheme="minorEastAsia" w:hAnsi="Open Sans" w:cs="Open Sans"/>
                <w:sz w:val="20"/>
                <w:szCs w:val="20"/>
                <w:lang w:val="en-US"/>
              </w:rPr>
              <w:t>for the most up-to-date list of</w:t>
            </w:r>
          </w:p>
          <w:p w14:paraId="661C9167" w14:textId="77777777" w:rsidR="00D16DC7" w:rsidRPr="0049620A" w:rsidRDefault="00D16DC7" w:rsidP="008E1BB7">
            <w:pPr>
              <w:rPr>
                <w:rFonts w:ascii="Open Sans" w:eastAsiaTheme="minorEastAsia" w:hAnsi="Open Sans" w:cs="Open Sans"/>
                <w:sz w:val="20"/>
                <w:szCs w:val="20"/>
                <w:lang w:val="en-US"/>
              </w:rPr>
            </w:pPr>
            <w:r w:rsidRPr="0049620A">
              <w:rPr>
                <w:rFonts w:ascii="Open Sans" w:eastAsiaTheme="minorEastAsia" w:hAnsi="Open Sans" w:cs="Open Sans"/>
                <w:sz w:val="20"/>
                <w:szCs w:val="20"/>
                <w:lang w:val="en-US"/>
              </w:rPr>
              <w:t>aerosol-generating procedures</w:t>
            </w:r>
          </w:p>
        </w:tc>
      </w:tr>
    </w:tbl>
    <w:p w14:paraId="55A4AE64" w14:textId="77777777" w:rsidR="00D16DC7" w:rsidRPr="007807D1" w:rsidRDefault="00D16DC7" w:rsidP="00964866">
      <w:pPr>
        <w:rPr>
          <w:rFonts w:ascii="Open Sans" w:hAnsi="Open Sans" w:cs="Open Sans"/>
          <w:sz w:val="20"/>
          <w:szCs w:val="20"/>
        </w:rPr>
      </w:pPr>
    </w:p>
    <w:p w14:paraId="2AC5B67E" w14:textId="77777777" w:rsidR="00A221F6" w:rsidRDefault="00A221F6">
      <w:pPr>
        <w:rPr>
          <w:rFonts w:ascii="Open Sans" w:eastAsiaTheme="majorEastAsia" w:hAnsi="Open Sans" w:cstheme="majorBidi"/>
          <w:b/>
          <w:color w:val="F67E1F"/>
          <w:sz w:val="40"/>
          <w:szCs w:val="32"/>
        </w:rPr>
      </w:pPr>
      <w:r>
        <w:br w:type="page"/>
      </w:r>
    </w:p>
    <w:p w14:paraId="2828AAB6" w14:textId="41927600" w:rsidR="0049620A" w:rsidRDefault="0049620A" w:rsidP="00FF4F00">
      <w:pPr>
        <w:pStyle w:val="Heading1"/>
      </w:pPr>
      <w:bookmarkStart w:id="21" w:name="_Toc78799395"/>
      <w:r w:rsidRPr="0049620A">
        <w:lastRenderedPageBreak/>
        <w:t>SURVEILLANCE AND CASE</w:t>
      </w:r>
      <w:r>
        <w:t xml:space="preserve"> </w:t>
      </w:r>
      <w:r w:rsidRPr="0049620A">
        <w:t>MONITORING</w:t>
      </w:r>
      <w:bookmarkEnd w:id="21"/>
    </w:p>
    <w:p w14:paraId="14921174" w14:textId="04B2B9BD" w:rsidR="0049620A" w:rsidRDefault="0049620A" w:rsidP="00964866">
      <w:pPr>
        <w:pStyle w:val="BodyText"/>
        <w:kinsoku w:val="0"/>
        <w:overflowPunct w:val="0"/>
        <w:spacing w:before="36" w:line="247" w:lineRule="auto"/>
        <w:ind w:right="142"/>
      </w:pPr>
      <w:r>
        <w:t>Surveillance activities, or case monitoring, occur at the provincial, regional and community levels to</w:t>
      </w:r>
      <w:r>
        <w:rPr>
          <w:spacing w:val="1"/>
        </w:rPr>
        <w:t xml:space="preserve"> </w:t>
      </w:r>
      <w:r>
        <w:t>monitor</w:t>
      </w:r>
      <w:r>
        <w:rPr>
          <w:spacing w:val="3"/>
        </w:rPr>
        <w:t xml:space="preserve"> </w:t>
      </w:r>
      <w:r>
        <w:t>for</w:t>
      </w:r>
      <w:r>
        <w:rPr>
          <w:spacing w:val="4"/>
        </w:rPr>
        <w:t xml:space="preserve"> </w:t>
      </w:r>
      <w:r>
        <w:t>emerging</w:t>
      </w:r>
      <w:r>
        <w:rPr>
          <w:spacing w:val="4"/>
        </w:rPr>
        <w:t xml:space="preserve"> </w:t>
      </w:r>
      <w:r>
        <w:t>patterns</w:t>
      </w:r>
      <w:r>
        <w:rPr>
          <w:spacing w:val="4"/>
        </w:rPr>
        <w:t xml:space="preserve"> </w:t>
      </w:r>
      <w:r>
        <w:t>and</w:t>
      </w:r>
      <w:r>
        <w:rPr>
          <w:spacing w:val="4"/>
        </w:rPr>
        <w:t xml:space="preserve"> </w:t>
      </w:r>
      <w:r>
        <w:t>ongoing</w:t>
      </w:r>
      <w:r>
        <w:rPr>
          <w:spacing w:val="4"/>
        </w:rPr>
        <w:t xml:space="preserve"> </w:t>
      </w:r>
      <w:r>
        <w:t>cases</w:t>
      </w:r>
      <w:r>
        <w:rPr>
          <w:spacing w:val="4"/>
        </w:rPr>
        <w:t xml:space="preserve"> </w:t>
      </w:r>
      <w:r>
        <w:t>of</w:t>
      </w:r>
      <w:r>
        <w:rPr>
          <w:spacing w:val="4"/>
        </w:rPr>
        <w:t xml:space="preserve"> </w:t>
      </w:r>
      <w:r>
        <w:t>reportable</w:t>
      </w:r>
      <w:r>
        <w:rPr>
          <w:spacing w:val="4"/>
        </w:rPr>
        <w:t xml:space="preserve"> </w:t>
      </w:r>
      <w:r>
        <w:t>communicable</w:t>
      </w:r>
      <w:r>
        <w:rPr>
          <w:spacing w:val="4"/>
        </w:rPr>
        <w:t xml:space="preserve"> </w:t>
      </w:r>
      <w:r>
        <w:t>diseases</w:t>
      </w:r>
      <w:r>
        <w:rPr>
          <w:spacing w:val="4"/>
        </w:rPr>
        <w:t xml:space="preserve"> </w:t>
      </w:r>
      <w:r>
        <w:t>with</w:t>
      </w:r>
      <w:r>
        <w:rPr>
          <w:spacing w:val="4"/>
        </w:rPr>
        <w:t xml:space="preserve"> </w:t>
      </w:r>
      <w:r>
        <w:t>the</w:t>
      </w:r>
      <w:r>
        <w:rPr>
          <w:spacing w:val="1"/>
        </w:rPr>
        <w:t xml:space="preserve"> </w:t>
      </w:r>
      <w:r>
        <w:t>goal</w:t>
      </w:r>
      <w:r>
        <w:rPr>
          <w:spacing w:val="-9"/>
        </w:rPr>
        <w:t xml:space="preserve"> </w:t>
      </w:r>
      <w:r>
        <w:t>of</w:t>
      </w:r>
      <w:r>
        <w:rPr>
          <w:spacing w:val="-9"/>
        </w:rPr>
        <w:t xml:space="preserve"> </w:t>
      </w:r>
      <w:r>
        <w:t>predicting,</w:t>
      </w:r>
      <w:r>
        <w:rPr>
          <w:spacing w:val="-8"/>
        </w:rPr>
        <w:t xml:space="preserve"> </w:t>
      </w:r>
      <w:r>
        <w:t>observing</w:t>
      </w:r>
      <w:r>
        <w:rPr>
          <w:spacing w:val="-9"/>
        </w:rPr>
        <w:t xml:space="preserve"> </w:t>
      </w:r>
      <w:r>
        <w:t>and</w:t>
      </w:r>
      <w:r>
        <w:rPr>
          <w:spacing w:val="-9"/>
        </w:rPr>
        <w:t xml:space="preserve"> </w:t>
      </w:r>
      <w:r>
        <w:t>minimizing</w:t>
      </w:r>
      <w:r>
        <w:rPr>
          <w:spacing w:val="-10"/>
        </w:rPr>
        <w:t xml:space="preserve"> </w:t>
      </w:r>
      <w:r>
        <w:t>the</w:t>
      </w:r>
      <w:r>
        <w:rPr>
          <w:spacing w:val="-8"/>
        </w:rPr>
        <w:t xml:space="preserve"> </w:t>
      </w:r>
      <w:r>
        <w:t>harm</w:t>
      </w:r>
      <w:r>
        <w:rPr>
          <w:spacing w:val="-9"/>
        </w:rPr>
        <w:t xml:space="preserve"> </w:t>
      </w:r>
      <w:r>
        <w:t>caused</w:t>
      </w:r>
      <w:r>
        <w:rPr>
          <w:spacing w:val="-8"/>
        </w:rPr>
        <w:t xml:space="preserve"> </w:t>
      </w:r>
      <w:r>
        <w:t>by</w:t>
      </w:r>
      <w:r>
        <w:rPr>
          <w:spacing w:val="-9"/>
        </w:rPr>
        <w:t xml:space="preserve"> </w:t>
      </w:r>
      <w:r>
        <w:t>an</w:t>
      </w:r>
      <w:r>
        <w:rPr>
          <w:spacing w:val="-9"/>
        </w:rPr>
        <w:t xml:space="preserve"> </w:t>
      </w:r>
      <w:r>
        <w:t>outbreak,</w:t>
      </w:r>
      <w:r>
        <w:rPr>
          <w:spacing w:val="-9"/>
        </w:rPr>
        <w:t xml:space="preserve"> </w:t>
      </w:r>
      <w:r>
        <w:t>epidemic</w:t>
      </w:r>
      <w:r>
        <w:rPr>
          <w:spacing w:val="-9"/>
        </w:rPr>
        <w:t xml:space="preserve"> </w:t>
      </w:r>
      <w:r>
        <w:t>or</w:t>
      </w:r>
      <w:r>
        <w:rPr>
          <w:spacing w:val="-8"/>
        </w:rPr>
        <w:t xml:space="preserve"> </w:t>
      </w:r>
      <w:r>
        <w:t>pandemic.</w:t>
      </w:r>
    </w:p>
    <w:p w14:paraId="578C32F8" w14:textId="77777777" w:rsidR="00794DAE" w:rsidRDefault="00794DAE" w:rsidP="00964866">
      <w:pPr>
        <w:pStyle w:val="BodyText"/>
        <w:kinsoku w:val="0"/>
        <w:overflowPunct w:val="0"/>
        <w:spacing w:before="36" w:line="247" w:lineRule="auto"/>
        <w:ind w:right="142"/>
      </w:pPr>
    </w:p>
    <w:p w14:paraId="44E9D3ED" w14:textId="5973A4D0" w:rsidR="00171BB7" w:rsidRPr="00794DAE" w:rsidRDefault="00171BB7" w:rsidP="00171BB7">
      <w:pPr>
        <w:rPr>
          <w:i/>
        </w:rPr>
      </w:pPr>
      <w:r w:rsidRPr="00794DAE">
        <w:rPr>
          <w:i/>
        </w:rPr>
        <w:t>Please customize content below to reflect the process in your community</w:t>
      </w:r>
    </w:p>
    <w:p w14:paraId="1A409518" w14:textId="3AA48180" w:rsidR="0049620A" w:rsidRDefault="0049620A" w:rsidP="00964866">
      <w:pPr>
        <w:pStyle w:val="BodyText"/>
        <w:kinsoku w:val="0"/>
        <w:overflowPunct w:val="0"/>
        <w:spacing w:before="36" w:line="247" w:lineRule="auto"/>
        <w:ind w:right="142"/>
      </w:pPr>
    </w:p>
    <w:tbl>
      <w:tblPr>
        <w:tblStyle w:val="TableGrid"/>
        <w:tblW w:w="9634" w:type="dxa"/>
        <w:tblCellMar>
          <w:top w:w="71" w:type="dxa"/>
          <w:left w:w="71" w:type="dxa"/>
          <w:bottom w:w="71" w:type="dxa"/>
          <w:right w:w="71" w:type="dxa"/>
        </w:tblCellMar>
        <w:tblLook w:val="04A0" w:firstRow="1" w:lastRow="0" w:firstColumn="1" w:lastColumn="0" w:noHBand="0" w:noVBand="1"/>
      </w:tblPr>
      <w:tblGrid>
        <w:gridCol w:w="4957"/>
        <w:gridCol w:w="4677"/>
      </w:tblGrid>
      <w:tr w:rsidR="0049620A" w14:paraId="60F29B52" w14:textId="77777777" w:rsidTr="00BD2060">
        <w:trPr>
          <w:trHeight w:val="497"/>
        </w:trPr>
        <w:tc>
          <w:tcPr>
            <w:tcW w:w="4957" w:type="dxa"/>
            <w:shd w:val="clear" w:color="auto" w:fill="F67E1F"/>
          </w:tcPr>
          <w:p w14:paraId="760577CF" w14:textId="2E164EF6" w:rsidR="0049620A" w:rsidRDefault="0049620A" w:rsidP="00BD2060">
            <w:pPr>
              <w:pStyle w:val="BodyText"/>
              <w:kinsoku w:val="0"/>
              <w:overflowPunct w:val="0"/>
              <w:spacing w:before="36" w:line="247" w:lineRule="auto"/>
              <w:ind w:right="142"/>
            </w:pPr>
            <w:r>
              <w:rPr>
                <w:b/>
                <w:bCs/>
                <w:color w:val="FFFFFF"/>
              </w:rPr>
              <w:t>RECOMMENDATION(S):</w:t>
            </w:r>
          </w:p>
        </w:tc>
        <w:tc>
          <w:tcPr>
            <w:tcW w:w="4677" w:type="dxa"/>
            <w:shd w:val="clear" w:color="auto" w:fill="F67E1F"/>
          </w:tcPr>
          <w:p w14:paraId="4AD225E0" w14:textId="3A1348EE" w:rsidR="0049620A" w:rsidRDefault="0049620A" w:rsidP="00BD2060">
            <w:pPr>
              <w:pStyle w:val="BodyText"/>
              <w:kinsoku w:val="0"/>
              <w:overflowPunct w:val="0"/>
              <w:spacing w:before="36" w:line="247" w:lineRule="auto"/>
              <w:ind w:right="142"/>
            </w:pPr>
            <w:r>
              <w:rPr>
                <w:b/>
                <w:bCs/>
                <w:color w:val="FFFFFF"/>
              </w:rPr>
              <w:t>SOURCES</w:t>
            </w:r>
            <w:r>
              <w:rPr>
                <w:b/>
                <w:bCs/>
                <w:color w:val="FFFFFF"/>
                <w:spacing w:val="20"/>
              </w:rPr>
              <w:t xml:space="preserve"> </w:t>
            </w:r>
            <w:r>
              <w:rPr>
                <w:b/>
                <w:bCs/>
                <w:color w:val="FFFFFF"/>
              </w:rPr>
              <w:t>OF</w:t>
            </w:r>
            <w:r>
              <w:rPr>
                <w:b/>
                <w:bCs/>
                <w:color w:val="FFFFFF"/>
                <w:spacing w:val="20"/>
              </w:rPr>
              <w:t xml:space="preserve"> </w:t>
            </w:r>
            <w:r>
              <w:rPr>
                <w:b/>
                <w:bCs/>
                <w:color w:val="FFFFFF"/>
              </w:rPr>
              <w:t>SUPPORT:</w:t>
            </w:r>
            <w:r>
              <w:rPr>
                <w:b/>
                <w:bCs/>
                <w:color w:val="FFFFFF"/>
              </w:rPr>
              <w:br/>
            </w:r>
          </w:p>
        </w:tc>
      </w:tr>
      <w:tr w:rsidR="0049620A" w14:paraId="6DE68E88" w14:textId="77777777" w:rsidTr="00BD2060">
        <w:trPr>
          <w:trHeight w:val="1134"/>
        </w:trPr>
        <w:tc>
          <w:tcPr>
            <w:tcW w:w="4957" w:type="dxa"/>
            <w:shd w:val="clear" w:color="auto" w:fill="D5DCE4" w:themeFill="text2" w:themeFillTint="33"/>
            <w:vAlign w:val="center"/>
          </w:tcPr>
          <w:p w14:paraId="563D77B9" w14:textId="071F53E2" w:rsidR="0049620A" w:rsidRPr="002875B5" w:rsidRDefault="00BD2060" w:rsidP="00964866">
            <w:pPr>
              <w:pStyle w:val="BodyText"/>
              <w:kinsoku w:val="0"/>
              <w:overflowPunct w:val="0"/>
              <w:spacing w:before="36" w:line="247" w:lineRule="auto"/>
              <w:ind w:right="142"/>
            </w:pPr>
            <w:r w:rsidRPr="00BD2060">
              <w:t>Health care team to continue routine surveillance practices, such as reporting communicable diseases</w:t>
            </w:r>
          </w:p>
        </w:tc>
        <w:tc>
          <w:tcPr>
            <w:tcW w:w="4677" w:type="dxa"/>
            <w:shd w:val="clear" w:color="auto" w:fill="F5D7D6"/>
            <w:vAlign w:val="center"/>
          </w:tcPr>
          <w:p w14:paraId="4508EB40" w14:textId="536155FD" w:rsidR="00BD2060" w:rsidRPr="00BD2060" w:rsidRDefault="00BD2060" w:rsidP="005A1814">
            <w:pPr>
              <w:pStyle w:val="TableParagraph"/>
              <w:numPr>
                <w:ilvl w:val="0"/>
                <w:numId w:val="13"/>
              </w:numPr>
              <w:tabs>
                <w:tab w:val="left" w:pos="610"/>
              </w:tabs>
              <w:kinsoku w:val="0"/>
              <w:overflowPunct w:val="0"/>
              <w:spacing w:before="8"/>
              <w:rPr>
                <w:color w:val="000000"/>
                <w:sz w:val="20"/>
                <w:szCs w:val="20"/>
              </w:rPr>
            </w:pPr>
            <w:r w:rsidRPr="00BD2060">
              <w:rPr>
                <w:color w:val="000000"/>
                <w:sz w:val="20"/>
                <w:szCs w:val="20"/>
              </w:rPr>
              <w:t>First Nation health organizations</w:t>
            </w:r>
          </w:p>
          <w:p w14:paraId="0235BF3C" w14:textId="77777777" w:rsidR="00BD2060" w:rsidRPr="00BD2060" w:rsidRDefault="00BD2060" w:rsidP="00BD2060">
            <w:pPr>
              <w:pStyle w:val="TableParagraph"/>
              <w:tabs>
                <w:tab w:val="left" w:pos="610"/>
              </w:tabs>
              <w:kinsoku w:val="0"/>
              <w:overflowPunct w:val="0"/>
              <w:spacing w:before="8"/>
              <w:ind w:left="609"/>
              <w:rPr>
                <w:color w:val="000000"/>
                <w:sz w:val="20"/>
                <w:szCs w:val="20"/>
              </w:rPr>
            </w:pPr>
            <w:r w:rsidRPr="00BD2060">
              <w:rPr>
                <w:color w:val="000000"/>
                <w:sz w:val="20"/>
                <w:szCs w:val="20"/>
              </w:rPr>
              <w:t>(i.e., Tribal Council, First Nations HSO)</w:t>
            </w:r>
          </w:p>
          <w:p w14:paraId="62F61120" w14:textId="2F0D553F" w:rsidR="00BD2060" w:rsidRPr="00BD2060" w:rsidRDefault="00BD2060" w:rsidP="005A1814">
            <w:pPr>
              <w:pStyle w:val="TableParagraph"/>
              <w:numPr>
                <w:ilvl w:val="0"/>
                <w:numId w:val="13"/>
              </w:numPr>
              <w:tabs>
                <w:tab w:val="left" w:pos="610"/>
              </w:tabs>
              <w:kinsoku w:val="0"/>
              <w:overflowPunct w:val="0"/>
              <w:spacing w:before="8"/>
              <w:rPr>
                <w:color w:val="000000"/>
                <w:sz w:val="20"/>
                <w:szCs w:val="20"/>
              </w:rPr>
            </w:pPr>
            <w:r w:rsidRPr="00BD2060">
              <w:rPr>
                <w:color w:val="000000"/>
                <w:sz w:val="20"/>
                <w:szCs w:val="20"/>
              </w:rPr>
              <w:t>RHA</w:t>
            </w:r>
            <w:r w:rsidR="00401AE7">
              <w:rPr>
                <w:color w:val="000000"/>
                <w:sz w:val="20"/>
                <w:szCs w:val="20"/>
              </w:rPr>
              <w:t xml:space="preserve"> </w:t>
            </w:r>
            <w:r w:rsidR="00A25E7E">
              <w:rPr>
                <w:color w:val="000000"/>
                <w:sz w:val="20"/>
                <w:szCs w:val="20"/>
              </w:rPr>
              <w:t xml:space="preserve">Communicable Disease </w:t>
            </w:r>
            <w:r w:rsidR="00DF40E9">
              <w:rPr>
                <w:color w:val="000000"/>
                <w:sz w:val="20"/>
                <w:szCs w:val="20"/>
              </w:rPr>
              <w:t>team</w:t>
            </w:r>
          </w:p>
          <w:p w14:paraId="0F26D35F" w14:textId="6B294625" w:rsidR="0049620A" w:rsidRPr="0049620A" w:rsidRDefault="00BD2060" w:rsidP="00A25E7E">
            <w:pPr>
              <w:pStyle w:val="TableParagraph"/>
              <w:numPr>
                <w:ilvl w:val="0"/>
                <w:numId w:val="13"/>
              </w:numPr>
              <w:tabs>
                <w:tab w:val="left" w:pos="610"/>
              </w:tabs>
              <w:kinsoku w:val="0"/>
              <w:overflowPunct w:val="0"/>
              <w:spacing w:before="8"/>
              <w:rPr>
                <w:color w:val="000000"/>
                <w:sz w:val="20"/>
                <w:szCs w:val="20"/>
              </w:rPr>
            </w:pPr>
            <w:r w:rsidRPr="00BD2060">
              <w:rPr>
                <w:color w:val="000000"/>
                <w:sz w:val="20"/>
                <w:szCs w:val="20"/>
              </w:rPr>
              <w:t>FNHA</w:t>
            </w:r>
            <w:r w:rsidR="00A25E7E">
              <w:rPr>
                <w:color w:val="000000"/>
                <w:sz w:val="20"/>
                <w:szCs w:val="20"/>
              </w:rPr>
              <w:t xml:space="preserve"> </w:t>
            </w:r>
          </w:p>
        </w:tc>
      </w:tr>
      <w:tr w:rsidR="0049620A" w14:paraId="5B4A9C46" w14:textId="77777777" w:rsidTr="00BD2060">
        <w:trPr>
          <w:trHeight w:val="1134"/>
        </w:trPr>
        <w:tc>
          <w:tcPr>
            <w:tcW w:w="4957" w:type="dxa"/>
            <w:vAlign w:val="center"/>
          </w:tcPr>
          <w:p w14:paraId="40F6E03B" w14:textId="0BC5B69E" w:rsidR="0049620A" w:rsidRDefault="00BD2060" w:rsidP="00964866">
            <w:pPr>
              <w:pStyle w:val="BodyText"/>
              <w:kinsoku w:val="0"/>
              <w:overflowPunct w:val="0"/>
              <w:spacing w:before="36" w:line="247" w:lineRule="auto"/>
              <w:ind w:right="142"/>
            </w:pPr>
            <w:r w:rsidRPr="00BD2060">
              <w:t>In the event of a large CDE, such as an epidemic or pandemic, complete case monitoring activities as directed</w:t>
            </w:r>
          </w:p>
        </w:tc>
        <w:tc>
          <w:tcPr>
            <w:tcW w:w="4677" w:type="dxa"/>
            <w:vAlign w:val="center"/>
          </w:tcPr>
          <w:p w14:paraId="52ECB7F9" w14:textId="19F7C188" w:rsidR="00A25E7E" w:rsidRPr="00BD2060" w:rsidRDefault="00A25E7E" w:rsidP="00A25E7E">
            <w:pPr>
              <w:pStyle w:val="TableParagraph"/>
              <w:numPr>
                <w:ilvl w:val="0"/>
                <w:numId w:val="13"/>
              </w:numPr>
              <w:tabs>
                <w:tab w:val="left" w:pos="610"/>
              </w:tabs>
              <w:kinsoku w:val="0"/>
              <w:overflowPunct w:val="0"/>
              <w:spacing w:before="8"/>
              <w:rPr>
                <w:color w:val="000000"/>
                <w:sz w:val="20"/>
                <w:szCs w:val="20"/>
              </w:rPr>
            </w:pPr>
            <w:r w:rsidRPr="00BD2060">
              <w:rPr>
                <w:color w:val="000000"/>
                <w:sz w:val="20"/>
                <w:szCs w:val="20"/>
              </w:rPr>
              <w:t>RHA</w:t>
            </w:r>
            <w:r>
              <w:rPr>
                <w:color w:val="000000"/>
                <w:sz w:val="20"/>
                <w:szCs w:val="20"/>
              </w:rPr>
              <w:t xml:space="preserve"> </w:t>
            </w:r>
          </w:p>
          <w:p w14:paraId="2935F0E5" w14:textId="1EB2E8A7" w:rsidR="0049620A" w:rsidRPr="0049620A" w:rsidRDefault="0049620A" w:rsidP="005A1814">
            <w:pPr>
              <w:pStyle w:val="TableParagraph"/>
              <w:numPr>
                <w:ilvl w:val="0"/>
                <w:numId w:val="13"/>
              </w:numPr>
              <w:tabs>
                <w:tab w:val="left" w:pos="610"/>
              </w:tabs>
              <w:kinsoku w:val="0"/>
              <w:overflowPunct w:val="0"/>
              <w:spacing w:before="8"/>
              <w:rPr>
                <w:color w:val="000000"/>
                <w:sz w:val="20"/>
                <w:szCs w:val="20"/>
              </w:rPr>
            </w:pPr>
            <w:r w:rsidRPr="0049620A">
              <w:rPr>
                <w:color w:val="000000"/>
                <w:sz w:val="20"/>
                <w:szCs w:val="20"/>
              </w:rPr>
              <w:t>FNHA</w:t>
            </w:r>
            <w:r w:rsidR="00401AE7">
              <w:rPr>
                <w:color w:val="000000"/>
                <w:sz w:val="20"/>
                <w:szCs w:val="20"/>
              </w:rPr>
              <w:t xml:space="preserve"> </w:t>
            </w:r>
          </w:p>
          <w:p w14:paraId="1BDE96E9" w14:textId="77777777" w:rsidR="0049620A" w:rsidRDefault="0049620A" w:rsidP="005A1814">
            <w:pPr>
              <w:pStyle w:val="TableParagraph"/>
              <w:numPr>
                <w:ilvl w:val="0"/>
                <w:numId w:val="13"/>
              </w:numPr>
              <w:tabs>
                <w:tab w:val="left" w:pos="610"/>
              </w:tabs>
              <w:kinsoku w:val="0"/>
              <w:overflowPunct w:val="0"/>
              <w:spacing w:before="8"/>
              <w:rPr>
                <w:color w:val="000000"/>
                <w:sz w:val="20"/>
                <w:szCs w:val="20"/>
              </w:rPr>
            </w:pPr>
            <w:r w:rsidRPr="0049620A">
              <w:rPr>
                <w:color w:val="000000"/>
                <w:sz w:val="20"/>
                <w:szCs w:val="20"/>
              </w:rPr>
              <w:t>BC Centre for Disease Control</w:t>
            </w:r>
          </w:p>
          <w:p w14:paraId="5A0515C4" w14:textId="19DCE3CF" w:rsidR="00A25E7E" w:rsidRPr="0049620A" w:rsidRDefault="00A25E7E" w:rsidP="005A1814">
            <w:pPr>
              <w:pStyle w:val="TableParagraph"/>
              <w:numPr>
                <w:ilvl w:val="0"/>
                <w:numId w:val="13"/>
              </w:numPr>
              <w:tabs>
                <w:tab w:val="left" w:pos="610"/>
              </w:tabs>
              <w:kinsoku w:val="0"/>
              <w:overflowPunct w:val="0"/>
              <w:spacing w:before="8"/>
              <w:rPr>
                <w:color w:val="000000"/>
                <w:sz w:val="20"/>
                <w:szCs w:val="20"/>
              </w:rPr>
            </w:pPr>
            <w:r>
              <w:rPr>
                <w:color w:val="000000"/>
                <w:sz w:val="20"/>
                <w:szCs w:val="20"/>
              </w:rPr>
              <w:t xml:space="preserve">Public Health Agency of Canada </w:t>
            </w:r>
          </w:p>
        </w:tc>
      </w:tr>
    </w:tbl>
    <w:p w14:paraId="5408E5CA" w14:textId="77777777" w:rsidR="0049620A" w:rsidRDefault="0049620A" w:rsidP="00964866">
      <w:pPr>
        <w:pStyle w:val="BodyText"/>
        <w:kinsoku w:val="0"/>
        <w:overflowPunct w:val="0"/>
        <w:spacing w:before="36" w:line="247" w:lineRule="auto"/>
        <w:ind w:right="142"/>
      </w:pPr>
    </w:p>
    <w:p w14:paraId="4F58967D" w14:textId="2CEC36D3" w:rsidR="0049620A" w:rsidRDefault="0049620A" w:rsidP="00964866"/>
    <w:p w14:paraId="7F412DA6" w14:textId="77777777" w:rsidR="00A221F6" w:rsidRDefault="00A221F6">
      <w:pPr>
        <w:rPr>
          <w:rFonts w:ascii="Open Sans" w:eastAsiaTheme="majorEastAsia" w:hAnsi="Open Sans" w:cstheme="majorBidi"/>
          <w:b/>
          <w:color w:val="F67E1F"/>
          <w:sz w:val="40"/>
          <w:szCs w:val="32"/>
        </w:rPr>
      </w:pPr>
      <w:r>
        <w:br w:type="page"/>
      </w:r>
    </w:p>
    <w:p w14:paraId="64939EBC" w14:textId="7DF6C71A" w:rsidR="0049620A" w:rsidRPr="0049620A" w:rsidRDefault="0049620A" w:rsidP="00FF4F00">
      <w:pPr>
        <w:pStyle w:val="Heading1"/>
      </w:pPr>
      <w:bookmarkStart w:id="22" w:name="_Toc78799396"/>
      <w:r w:rsidRPr="0049620A">
        <w:lastRenderedPageBreak/>
        <w:t>CASE AND CONTACT MANAGEMENT</w:t>
      </w:r>
      <w:bookmarkEnd w:id="22"/>
    </w:p>
    <w:p w14:paraId="6D93C52C" w14:textId="1CA106F6" w:rsidR="0049620A" w:rsidRPr="00273103" w:rsidRDefault="0049620A" w:rsidP="00964866">
      <w:pPr>
        <w:pStyle w:val="BodyText"/>
        <w:kinsoku w:val="0"/>
        <w:overflowPunct w:val="0"/>
        <w:spacing w:before="100"/>
        <w:rPr>
          <w:i/>
          <w:color w:val="ED7D31" w:themeColor="accent2"/>
        </w:rPr>
      </w:pPr>
      <w:r>
        <w:rPr>
          <w:i/>
          <w:color w:val="ED7D31" w:themeColor="accent2"/>
        </w:rPr>
        <w:t>Refer to Case and Contact Management on page</w:t>
      </w:r>
      <w:r w:rsidR="001B155F">
        <w:rPr>
          <w:i/>
          <w:color w:val="ED7D31" w:themeColor="accent2"/>
        </w:rPr>
        <w:t xml:space="preserve"> 27</w:t>
      </w:r>
      <w:r w:rsidRPr="005D11DA">
        <w:rPr>
          <w:i/>
          <w:color w:val="ED7D31" w:themeColor="accent2"/>
        </w:rPr>
        <w:t xml:space="preserve"> in the companion guide</w:t>
      </w:r>
    </w:p>
    <w:p w14:paraId="4906E856" w14:textId="2FDF3844" w:rsidR="0049620A" w:rsidRDefault="0049620A" w:rsidP="00964866"/>
    <w:p w14:paraId="763307B5" w14:textId="16CE9AF4" w:rsidR="0049620A" w:rsidRPr="00635151" w:rsidRDefault="00635151" w:rsidP="00635151">
      <w:pPr>
        <w:pStyle w:val="BodyText"/>
        <w:kinsoku w:val="0"/>
        <w:overflowPunct w:val="0"/>
        <w:spacing w:before="36"/>
        <w:rPr>
          <w:b/>
          <w:bCs/>
        </w:rPr>
      </w:pPr>
      <w:r>
        <w:rPr>
          <w:noProof/>
        </w:rPr>
        <mc:AlternateContent>
          <mc:Choice Requires="wpg">
            <w:drawing>
              <wp:anchor distT="0" distB="0" distL="0" distR="0" simplePos="0" relativeHeight="251686912" behindDoc="0" locked="0" layoutInCell="0" allowOverlap="1" wp14:anchorId="0408ABB0" wp14:editId="3A16407B">
                <wp:simplePos x="0" y="0"/>
                <wp:positionH relativeFrom="margin">
                  <wp:posOffset>217805</wp:posOffset>
                </wp:positionH>
                <wp:positionV relativeFrom="page">
                  <wp:posOffset>2052320</wp:posOffset>
                </wp:positionV>
                <wp:extent cx="5953125" cy="6933565"/>
                <wp:effectExtent l="0" t="0" r="9525" b="635"/>
                <wp:wrapSquare wrapText="bothSides"/>
                <wp:docPr id="17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6933565"/>
                          <a:chOff x="1440" y="327"/>
                          <a:chExt cx="9375" cy="10143"/>
                        </a:xfrm>
                      </wpg:grpSpPr>
                      <wps:wsp>
                        <wps:cNvPr id="177" name="Freeform 157"/>
                        <wps:cNvSpPr>
                          <a:spLocks/>
                        </wps:cNvSpPr>
                        <wps:spPr bwMode="auto">
                          <a:xfrm>
                            <a:off x="4680" y="2487"/>
                            <a:ext cx="2880" cy="1440"/>
                          </a:xfrm>
                          <a:custGeom>
                            <a:avLst/>
                            <a:gdLst>
                              <a:gd name="T0" fmla="*/ 2700 w 2880"/>
                              <a:gd name="T1" fmla="*/ 0 h 1440"/>
                              <a:gd name="T2" fmla="*/ 180 w 2880"/>
                              <a:gd name="T3" fmla="*/ 0 h 1440"/>
                              <a:gd name="T4" fmla="*/ 109 w 2880"/>
                              <a:gd name="T5" fmla="*/ 14 h 1440"/>
                              <a:gd name="T6" fmla="*/ 52 w 2880"/>
                              <a:gd name="T7" fmla="*/ 52 h 1440"/>
                              <a:gd name="T8" fmla="*/ 14 w 2880"/>
                              <a:gd name="T9" fmla="*/ 109 h 1440"/>
                              <a:gd name="T10" fmla="*/ 0 w 2880"/>
                              <a:gd name="T11" fmla="*/ 180 h 1440"/>
                              <a:gd name="T12" fmla="*/ 0 w 2880"/>
                              <a:gd name="T13" fmla="*/ 1260 h 1440"/>
                              <a:gd name="T14" fmla="*/ 14 w 2880"/>
                              <a:gd name="T15" fmla="*/ 1330 h 1440"/>
                              <a:gd name="T16" fmla="*/ 52 w 2880"/>
                              <a:gd name="T17" fmla="*/ 1387 h 1440"/>
                              <a:gd name="T18" fmla="*/ 109 w 2880"/>
                              <a:gd name="T19" fmla="*/ 1425 h 1440"/>
                              <a:gd name="T20" fmla="*/ 180 w 2880"/>
                              <a:gd name="T21" fmla="*/ 1440 h 1440"/>
                              <a:gd name="T22" fmla="*/ 2700 w 2880"/>
                              <a:gd name="T23" fmla="*/ 1440 h 1440"/>
                              <a:gd name="T24" fmla="*/ 2770 w 2880"/>
                              <a:gd name="T25" fmla="*/ 1425 h 1440"/>
                              <a:gd name="T26" fmla="*/ 2827 w 2880"/>
                              <a:gd name="T27" fmla="*/ 1387 h 1440"/>
                              <a:gd name="T28" fmla="*/ 2865 w 2880"/>
                              <a:gd name="T29" fmla="*/ 1330 h 1440"/>
                              <a:gd name="T30" fmla="*/ 2880 w 2880"/>
                              <a:gd name="T31" fmla="*/ 1260 h 1440"/>
                              <a:gd name="T32" fmla="*/ 2880 w 2880"/>
                              <a:gd name="T33" fmla="*/ 180 h 1440"/>
                              <a:gd name="T34" fmla="*/ 2865 w 2880"/>
                              <a:gd name="T35" fmla="*/ 109 h 1440"/>
                              <a:gd name="T36" fmla="*/ 2827 w 2880"/>
                              <a:gd name="T37" fmla="*/ 52 h 1440"/>
                              <a:gd name="T38" fmla="*/ 2770 w 2880"/>
                              <a:gd name="T39" fmla="*/ 14 h 1440"/>
                              <a:gd name="T40" fmla="*/ 2700 w 2880"/>
                              <a:gd name="T41"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80" h="1440">
                                <a:moveTo>
                                  <a:pt x="2700" y="0"/>
                                </a:moveTo>
                                <a:lnTo>
                                  <a:pt x="180" y="0"/>
                                </a:lnTo>
                                <a:lnTo>
                                  <a:pt x="109" y="14"/>
                                </a:lnTo>
                                <a:lnTo>
                                  <a:pt x="52" y="52"/>
                                </a:lnTo>
                                <a:lnTo>
                                  <a:pt x="14" y="109"/>
                                </a:lnTo>
                                <a:lnTo>
                                  <a:pt x="0" y="180"/>
                                </a:lnTo>
                                <a:lnTo>
                                  <a:pt x="0" y="1260"/>
                                </a:lnTo>
                                <a:lnTo>
                                  <a:pt x="14" y="1330"/>
                                </a:lnTo>
                                <a:lnTo>
                                  <a:pt x="52" y="1387"/>
                                </a:lnTo>
                                <a:lnTo>
                                  <a:pt x="109" y="1425"/>
                                </a:lnTo>
                                <a:lnTo>
                                  <a:pt x="180" y="1440"/>
                                </a:lnTo>
                                <a:lnTo>
                                  <a:pt x="2700" y="1440"/>
                                </a:lnTo>
                                <a:lnTo>
                                  <a:pt x="2770" y="1425"/>
                                </a:lnTo>
                                <a:lnTo>
                                  <a:pt x="2827" y="1387"/>
                                </a:lnTo>
                                <a:lnTo>
                                  <a:pt x="2865" y="1330"/>
                                </a:lnTo>
                                <a:lnTo>
                                  <a:pt x="2880" y="1260"/>
                                </a:lnTo>
                                <a:lnTo>
                                  <a:pt x="2880" y="180"/>
                                </a:lnTo>
                                <a:lnTo>
                                  <a:pt x="2865" y="109"/>
                                </a:lnTo>
                                <a:lnTo>
                                  <a:pt x="2827" y="52"/>
                                </a:lnTo>
                                <a:lnTo>
                                  <a:pt x="2770" y="14"/>
                                </a:lnTo>
                                <a:lnTo>
                                  <a:pt x="27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58"/>
                        <wps:cNvSpPr>
                          <a:spLocks/>
                        </wps:cNvSpPr>
                        <wps:spPr bwMode="auto">
                          <a:xfrm>
                            <a:off x="5151" y="3941"/>
                            <a:ext cx="1" cy="942"/>
                          </a:xfrm>
                          <a:custGeom>
                            <a:avLst/>
                            <a:gdLst>
                              <a:gd name="T0" fmla="*/ 0 w 1"/>
                              <a:gd name="T1" fmla="*/ 0 h 942"/>
                              <a:gd name="T2" fmla="*/ 0 w 1"/>
                              <a:gd name="T3" fmla="*/ 941 h 942"/>
                            </a:gdLst>
                            <a:ahLst/>
                            <a:cxnLst>
                              <a:cxn ang="0">
                                <a:pos x="T0" y="T1"/>
                              </a:cxn>
                              <a:cxn ang="0">
                                <a:pos x="T2" y="T3"/>
                              </a:cxn>
                            </a:cxnLst>
                            <a:rect l="0" t="0" r="r" b="b"/>
                            <a:pathLst>
                              <a:path w="1" h="942">
                                <a:moveTo>
                                  <a:pt x="0" y="0"/>
                                </a:moveTo>
                                <a:lnTo>
                                  <a:pt x="0" y="941"/>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59"/>
                        <wps:cNvSpPr>
                          <a:spLocks/>
                        </wps:cNvSpPr>
                        <wps:spPr bwMode="auto">
                          <a:xfrm>
                            <a:off x="2151" y="5103"/>
                            <a:ext cx="4191" cy="1800"/>
                          </a:xfrm>
                          <a:custGeom>
                            <a:avLst/>
                            <a:gdLst>
                              <a:gd name="T0" fmla="*/ 4140 w 4320"/>
                              <a:gd name="T1" fmla="*/ 0 h 1800"/>
                              <a:gd name="T2" fmla="*/ 180 w 4320"/>
                              <a:gd name="T3" fmla="*/ 0 h 1800"/>
                              <a:gd name="T4" fmla="*/ 109 w 4320"/>
                              <a:gd name="T5" fmla="*/ 14 h 1800"/>
                              <a:gd name="T6" fmla="*/ 52 w 4320"/>
                              <a:gd name="T7" fmla="*/ 52 h 1800"/>
                              <a:gd name="T8" fmla="*/ 14 w 4320"/>
                              <a:gd name="T9" fmla="*/ 109 h 1800"/>
                              <a:gd name="T10" fmla="*/ 0 w 4320"/>
                              <a:gd name="T11" fmla="*/ 180 h 1800"/>
                              <a:gd name="T12" fmla="*/ 0 w 4320"/>
                              <a:gd name="T13" fmla="*/ 1620 h 1800"/>
                              <a:gd name="T14" fmla="*/ 14 w 4320"/>
                              <a:gd name="T15" fmla="*/ 1690 h 1800"/>
                              <a:gd name="T16" fmla="*/ 52 w 4320"/>
                              <a:gd name="T17" fmla="*/ 1747 h 1800"/>
                              <a:gd name="T18" fmla="*/ 109 w 4320"/>
                              <a:gd name="T19" fmla="*/ 1785 h 1800"/>
                              <a:gd name="T20" fmla="*/ 180 w 4320"/>
                              <a:gd name="T21" fmla="*/ 1800 h 1800"/>
                              <a:gd name="T22" fmla="*/ 4140 w 4320"/>
                              <a:gd name="T23" fmla="*/ 1800 h 1800"/>
                              <a:gd name="T24" fmla="*/ 4210 w 4320"/>
                              <a:gd name="T25" fmla="*/ 1785 h 1800"/>
                              <a:gd name="T26" fmla="*/ 4267 w 4320"/>
                              <a:gd name="T27" fmla="*/ 1747 h 1800"/>
                              <a:gd name="T28" fmla="*/ 4305 w 4320"/>
                              <a:gd name="T29" fmla="*/ 1690 h 1800"/>
                              <a:gd name="T30" fmla="*/ 4320 w 4320"/>
                              <a:gd name="T31" fmla="*/ 1620 h 1800"/>
                              <a:gd name="T32" fmla="*/ 4320 w 4320"/>
                              <a:gd name="T33" fmla="*/ 180 h 1800"/>
                              <a:gd name="T34" fmla="*/ 4305 w 4320"/>
                              <a:gd name="T35" fmla="*/ 109 h 1800"/>
                              <a:gd name="T36" fmla="*/ 4267 w 4320"/>
                              <a:gd name="T37" fmla="*/ 52 h 1800"/>
                              <a:gd name="T38" fmla="*/ 4210 w 4320"/>
                              <a:gd name="T39" fmla="*/ 14 h 1800"/>
                              <a:gd name="T40" fmla="*/ 4140 w 4320"/>
                              <a:gd name="T41" fmla="*/ 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20" h="1800">
                                <a:moveTo>
                                  <a:pt x="4140" y="0"/>
                                </a:moveTo>
                                <a:lnTo>
                                  <a:pt x="180" y="0"/>
                                </a:lnTo>
                                <a:lnTo>
                                  <a:pt x="109" y="14"/>
                                </a:lnTo>
                                <a:lnTo>
                                  <a:pt x="52" y="52"/>
                                </a:lnTo>
                                <a:lnTo>
                                  <a:pt x="14" y="109"/>
                                </a:lnTo>
                                <a:lnTo>
                                  <a:pt x="0" y="180"/>
                                </a:lnTo>
                                <a:lnTo>
                                  <a:pt x="0" y="1620"/>
                                </a:lnTo>
                                <a:lnTo>
                                  <a:pt x="14" y="1690"/>
                                </a:lnTo>
                                <a:lnTo>
                                  <a:pt x="52" y="1747"/>
                                </a:lnTo>
                                <a:lnTo>
                                  <a:pt x="109" y="1785"/>
                                </a:lnTo>
                                <a:lnTo>
                                  <a:pt x="180" y="1800"/>
                                </a:lnTo>
                                <a:lnTo>
                                  <a:pt x="4140" y="1800"/>
                                </a:lnTo>
                                <a:lnTo>
                                  <a:pt x="4210" y="1785"/>
                                </a:lnTo>
                                <a:lnTo>
                                  <a:pt x="4267" y="1747"/>
                                </a:lnTo>
                                <a:lnTo>
                                  <a:pt x="4305" y="1690"/>
                                </a:lnTo>
                                <a:lnTo>
                                  <a:pt x="4320" y="1620"/>
                                </a:lnTo>
                                <a:lnTo>
                                  <a:pt x="4320" y="180"/>
                                </a:lnTo>
                                <a:lnTo>
                                  <a:pt x="4305" y="109"/>
                                </a:lnTo>
                                <a:lnTo>
                                  <a:pt x="4267" y="52"/>
                                </a:lnTo>
                                <a:lnTo>
                                  <a:pt x="4210" y="14"/>
                                </a:lnTo>
                                <a:lnTo>
                                  <a:pt x="4140" y="0"/>
                                </a:lnTo>
                                <a:close/>
                              </a:path>
                            </a:pathLst>
                          </a:custGeom>
                          <a:solidFill>
                            <a:srgbClr val="527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0"/>
                        <wps:cNvSpPr>
                          <a:spLocks/>
                        </wps:cNvSpPr>
                        <wps:spPr bwMode="auto">
                          <a:xfrm>
                            <a:off x="5074" y="4883"/>
                            <a:ext cx="157" cy="215"/>
                          </a:xfrm>
                          <a:custGeom>
                            <a:avLst/>
                            <a:gdLst>
                              <a:gd name="T0" fmla="*/ 156 w 157"/>
                              <a:gd name="T1" fmla="*/ 0 h 215"/>
                              <a:gd name="T2" fmla="*/ 0 w 157"/>
                              <a:gd name="T3" fmla="*/ 0 h 215"/>
                              <a:gd name="T4" fmla="*/ 78 w 157"/>
                              <a:gd name="T5" fmla="*/ 214 h 215"/>
                              <a:gd name="T6" fmla="*/ 156 w 157"/>
                              <a:gd name="T7" fmla="*/ 0 h 215"/>
                            </a:gdLst>
                            <a:ahLst/>
                            <a:cxnLst>
                              <a:cxn ang="0">
                                <a:pos x="T0" y="T1"/>
                              </a:cxn>
                              <a:cxn ang="0">
                                <a:pos x="T2" y="T3"/>
                              </a:cxn>
                              <a:cxn ang="0">
                                <a:pos x="T4" y="T5"/>
                              </a:cxn>
                              <a:cxn ang="0">
                                <a:pos x="T6" y="T7"/>
                              </a:cxn>
                            </a:cxnLst>
                            <a:rect l="0" t="0" r="r" b="b"/>
                            <a:pathLst>
                              <a:path w="157" h="215">
                                <a:moveTo>
                                  <a:pt x="156" y="0"/>
                                </a:moveTo>
                                <a:lnTo>
                                  <a:pt x="0" y="0"/>
                                </a:lnTo>
                                <a:lnTo>
                                  <a:pt x="78" y="214"/>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4"/>
                        <wps:cNvSpPr>
                          <a:spLocks/>
                        </wps:cNvSpPr>
                        <wps:spPr bwMode="auto">
                          <a:xfrm flipH="1">
                            <a:off x="5016" y="6929"/>
                            <a:ext cx="3614" cy="1166"/>
                          </a:xfrm>
                          <a:custGeom>
                            <a:avLst/>
                            <a:gdLst>
                              <a:gd name="T0" fmla="*/ 0 w 1"/>
                              <a:gd name="T1" fmla="*/ 0 h 1302"/>
                              <a:gd name="T2" fmla="*/ 0 w 1"/>
                              <a:gd name="T3" fmla="*/ 1301 h 1302"/>
                            </a:gdLst>
                            <a:ahLst/>
                            <a:cxnLst>
                              <a:cxn ang="0">
                                <a:pos x="T0" y="T1"/>
                              </a:cxn>
                              <a:cxn ang="0">
                                <a:pos x="T2" y="T3"/>
                              </a:cxn>
                            </a:cxnLst>
                            <a:rect l="0" t="0" r="r" b="b"/>
                            <a:pathLst>
                              <a:path w="1" h="1302">
                                <a:moveTo>
                                  <a:pt x="0" y="0"/>
                                </a:moveTo>
                                <a:lnTo>
                                  <a:pt x="0" y="1301"/>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65"/>
                        <wps:cNvSpPr>
                          <a:spLocks/>
                        </wps:cNvSpPr>
                        <wps:spPr bwMode="auto">
                          <a:xfrm>
                            <a:off x="6495" y="8310"/>
                            <a:ext cx="4320" cy="2160"/>
                          </a:xfrm>
                          <a:custGeom>
                            <a:avLst/>
                            <a:gdLst>
                              <a:gd name="T0" fmla="*/ 4140 w 4320"/>
                              <a:gd name="T1" fmla="*/ 0 h 2160"/>
                              <a:gd name="T2" fmla="*/ 180 w 4320"/>
                              <a:gd name="T3" fmla="*/ 0 h 2160"/>
                              <a:gd name="T4" fmla="*/ 109 w 4320"/>
                              <a:gd name="T5" fmla="*/ 14 h 2160"/>
                              <a:gd name="T6" fmla="*/ 52 w 4320"/>
                              <a:gd name="T7" fmla="*/ 52 h 2160"/>
                              <a:gd name="T8" fmla="*/ 14 w 4320"/>
                              <a:gd name="T9" fmla="*/ 109 h 2160"/>
                              <a:gd name="T10" fmla="*/ 0 w 4320"/>
                              <a:gd name="T11" fmla="*/ 180 h 2160"/>
                              <a:gd name="T12" fmla="*/ 0 w 4320"/>
                              <a:gd name="T13" fmla="*/ 1980 h 2160"/>
                              <a:gd name="T14" fmla="*/ 14 w 4320"/>
                              <a:gd name="T15" fmla="*/ 2050 h 2160"/>
                              <a:gd name="T16" fmla="*/ 52 w 4320"/>
                              <a:gd name="T17" fmla="*/ 2107 h 2160"/>
                              <a:gd name="T18" fmla="*/ 109 w 4320"/>
                              <a:gd name="T19" fmla="*/ 2145 h 2160"/>
                              <a:gd name="T20" fmla="*/ 180 w 4320"/>
                              <a:gd name="T21" fmla="*/ 2160 h 2160"/>
                              <a:gd name="T22" fmla="*/ 4140 w 4320"/>
                              <a:gd name="T23" fmla="*/ 2160 h 2160"/>
                              <a:gd name="T24" fmla="*/ 4210 w 4320"/>
                              <a:gd name="T25" fmla="*/ 2145 h 2160"/>
                              <a:gd name="T26" fmla="*/ 4267 w 4320"/>
                              <a:gd name="T27" fmla="*/ 2107 h 2160"/>
                              <a:gd name="T28" fmla="*/ 4305 w 4320"/>
                              <a:gd name="T29" fmla="*/ 2050 h 2160"/>
                              <a:gd name="T30" fmla="*/ 4320 w 4320"/>
                              <a:gd name="T31" fmla="*/ 1980 h 2160"/>
                              <a:gd name="T32" fmla="*/ 4320 w 4320"/>
                              <a:gd name="T33" fmla="*/ 180 h 2160"/>
                              <a:gd name="T34" fmla="*/ 4305 w 4320"/>
                              <a:gd name="T35" fmla="*/ 109 h 2160"/>
                              <a:gd name="T36" fmla="*/ 4267 w 4320"/>
                              <a:gd name="T37" fmla="*/ 52 h 2160"/>
                              <a:gd name="T38" fmla="*/ 4210 w 4320"/>
                              <a:gd name="T39" fmla="*/ 14 h 2160"/>
                              <a:gd name="T40" fmla="*/ 4140 w 4320"/>
                              <a:gd name="T41" fmla="*/ 0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20" h="2160">
                                <a:moveTo>
                                  <a:pt x="4140" y="0"/>
                                </a:moveTo>
                                <a:lnTo>
                                  <a:pt x="180" y="0"/>
                                </a:lnTo>
                                <a:lnTo>
                                  <a:pt x="109" y="14"/>
                                </a:lnTo>
                                <a:lnTo>
                                  <a:pt x="52" y="52"/>
                                </a:lnTo>
                                <a:lnTo>
                                  <a:pt x="14" y="109"/>
                                </a:lnTo>
                                <a:lnTo>
                                  <a:pt x="0" y="180"/>
                                </a:lnTo>
                                <a:lnTo>
                                  <a:pt x="0" y="1980"/>
                                </a:lnTo>
                                <a:lnTo>
                                  <a:pt x="14" y="2050"/>
                                </a:lnTo>
                                <a:lnTo>
                                  <a:pt x="52" y="2107"/>
                                </a:lnTo>
                                <a:lnTo>
                                  <a:pt x="109" y="2145"/>
                                </a:lnTo>
                                <a:lnTo>
                                  <a:pt x="180" y="2160"/>
                                </a:lnTo>
                                <a:lnTo>
                                  <a:pt x="4140" y="2160"/>
                                </a:lnTo>
                                <a:lnTo>
                                  <a:pt x="4210" y="2145"/>
                                </a:lnTo>
                                <a:lnTo>
                                  <a:pt x="4267" y="2107"/>
                                </a:lnTo>
                                <a:lnTo>
                                  <a:pt x="4305" y="2050"/>
                                </a:lnTo>
                                <a:lnTo>
                                  <a:pt x="4320" y="1980"/>
                                </a:lnTo>
                                <a:lnTo>
                                  <a:pt x="4320" y="180"/>
                                </a:lnTo>
                                <a:lnTo>
                                  <a:pt x="4305" y="109"/>
                                </a:lnTo>
                                <a:lnTo>
                                  <a:pt x="4267" y="52"/>
                                </a:lnTo>
                                <a:lnTo>
                                  <a:pt x="4210" y="14"/>
                                </a:lnTo>
                                <a:lnTo>
                                  <a:pt x="414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66"/>
                        <wps:cNvSpPr>
                          <a:spLocks/>
                        </wps:cNvSpPr>
                        <wps:spPr bwMode="auto">
                          <a:xfrm>
                            <a:off x="8555" y="8095"/>
                            <a:ext cx="157" cy="215"/>
                          </a:xfrm>
                          <a:custGeom>
                            <a:avLst/>
                            <a:gdLst>
                              <a:gd name="T0" fmla="*/ 156 w 157"/>
                              <a:gd name="T1" fmla="*/ 0 h 215"/>
                              <a:gd name="T2" fmla="*/ 0 w 157"/>
                              <a:gd name="T3" fmla="*/ 0 h 215"/>
                              <a:gd name="T4" fmla="*/ 78 w 157"/>
                              <a:gd name="T5" fmla="*/ 214 h 215"/>
                              <a:gd name="T6" fmla="*/ 156 w 157"/>
                              <a:gd name="T7" fmla="*/ 0 h 215"/>
                            </a:gdLst>
                            <a:ahLst/>
                            <a:cxnLst>
                              <a:cxn ang="0">
                                <a:pos x="T0" y="T1"/>
                              </a:cxn>
                              <a:cxn ang="0">
                                <a:pos x="T2" y="T3"/>
                              </a:cxn>
                              <a:cxn ang="0">
                                <a:pos x="T4" y="T5"/>
                              </a:cxn>
                              <a:cxn ang="0">
                                <a:pos x="T6" y="T7"/>
                              </a:cxn>
                            </a:cxnLst>
                            <a:rect l="0" t="0" r="r" b="b"/>
                            <a:pathLst>
                              <a:path w="157" h="215">
                                <a:moveTo>
                                  <a:pt x="156" y="0"/>
                                </a:moveTo>
                                <a:lnTo>
                                  <a:pt x="0" y="0"/>
                                </a:lnTo>
                                <a:lnTo>
                                  <a:pt x="78" y="214"/>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70"/>
                        <wps:cNvSpPr>
                          <a:spLocks/>
                        </wps:cNvSpPr>
                        <wps:spPr bwMode="auto">
                          <a:xfrm>
                            <a:off x="1440" y="2487"/>
                            <a:ext cx="2520" cy="1440"/>
                          </a:xfrm>
                          <a:custGeom>
                            <a:avLst/>
                            <a:gdLst>
                              <a:gd name="T0" fmla="*/ 2340 w 2520"/>
                              <a:gd name="T1" fmla="*/ 0 h 1440"/>
                              <a:gd name="T2" fmla="*/ 180 w 2520"/>
                              <a:gd name="T3" fmla="*/ 0 h 1440"/>
                              <a:gd name="T4" fmla="*/ 109 w 2520"/>
                              <a:gd name="T5" fmla="*/ 14 h 1440"/>
                              <a:gd name="T6" fmla="*/ 52 w 2520"/>
                              <a:gd name="T7" fmla="*/ 52 h 1440"/>
                              <a:gd name="T8" fmla="*/ 14 w 2520"/>
                              <a:gd name="T9" fmla="*/ 109 h 1440"/>
                              <a:gd name="T10" fmla="*/ 0 w 2520"/>
                              <a:gd name="T11" fmla="*/ 180 h 1440"/>
                              <a:gd name="T12" fmla="*/ 0 w 2520"/>
                              <a:gd name="T13" fmla="*/ 1260 h 1440"/>
                              <a:gd name="T14" fmla="*/ 14 w 2520"/>
                              <a:gd name="T15" fmla="*/ 1330 h 1440"/>
                              <a:gd name="T16" fmla="*/ 52 w 2520"/>
                              <a:gd name="T17" fmla="*/ 1387 h 1440"/>
                              <a:gd name="T18" fmla="*/ 109 w 2520"/>
                              <a:gd name="T19" fmla="*/ 1425 h 1440"/>
                              <a:gd name="T20" fmla="*/ 180 w 2520"/>
                              <a:gd name="T21" fmla="*/ 1440 h 1440"/>
                              <a:gd name="T22" fmla="*/ 2340 w 2520"/>
                              <a:gd name="T23" fmla="*/ 1440 h 1440"/>
                              <a:gd name="T24" fmla="*/ 2410 w 2520"/>
                              <a:gd name="T25" fmla="*/ 1425 h 1440"/>
                              <a:gd name="T26" fmla="*/ 2467 w 2520"/>
                              <a:gd name="T27" fmla="*/ 1387 h 1440"/>
                              <a:gd name="T28" fmla="*/ 2505 w 2520"/>
                              <a:gd name="T29" fmla="*/ 1330 h 1440"/>
                              <a:gd name="T30" fmla="*/ 2520 w 2520"/>
                              <a:gd name="T31" fmla="*/ 1260 h 1440"/>
                              <a:gd name="T32" fmla="*/ 2520 w 2520"/>
                              <a:gd name="T33" fmla="*/ 180 h 1440"/>
                              <a:gd name="T34" fmla="*/ 2505 w 2520"/>
                              <a:gd name="T35" fmla="*/ 109 h 1440"/>
                              <a:gd name="T36" fmla="*/ 2467 w 2520"/>
                              <a:gd name="T37" fmla="*/ 52 h 1440"/>
                              <a:gd name="T38" fmla="*/ 2410 w 2520"/>
                              <a:gd name="T39" fmla="*/ 14 h 1440"/>
                              <a:gd name="T40" fmla="*/ 2340 w 2520"/>
                              <a:gd name="T41"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0" h="1440">
                                <a:moveTo>
                                  <a:pt x="2340" y="0"/>
                                </a:moveTo>
                                <a:lnTo>
                                  <a:pt x="180" y="0"/>
                                </a:lnTo>
                                <a:lnTo>
                                  <a:pt x="109" y="14"/>
                                </a:lnTo>
                                <a:lnTo>
                                  <a:pt x="52" y="52"/>
                                </a:lnTo>
                                <a:lnTo>
                                  <a:pt x="14" y="109"/>
                                </a:lnTo>
                                <a:lnTo>
                                  <a:pt x="0" y="180"/>
                                </a:lnTo>
                                <a:lnTo>
                                  <a:pt x="0" y="1260"/>
                                </a:lnTo>
                                <a:lnTo>
                                  <a:pt x="14" y="1330"/>
                                </a:lnTo>
                                <a:lnTo>
                                  <a:pt x="52" y="1387"/>
                                </a:lnTo>
                                <a:lnTo>
                                  <a:pt x="109" y="1425"/>
                                </a:lnTo>
                                <a:lnTo>
                                  <a:pt x="180" y="1440"/>
                                </a:lnTo>
                                <a:lnTo>
                                  <a:pt x="2340" y="1440"/>
                                </a:lnTo>
                                <a:lnTo>
                                  <a:pt x="2410" y="1425"/>
                                </a:lnTo>
                                <a:lnTo>
                                  <a:pt x="2467" y="1387"/>
                                </a:lnTo>
                                <a:lnTo>
                                  <a:pt x="2505" y="1330"/>
                                </a:lnTo>
                                <a:lnTo>
                                  <a:pt x="2520" y="1260"/>
                                </a:lnTo>
                                <a:lnTo>
                                  <a:pt x="2520" y="180"/>
                                </a:lnTo>
                                <a:lnTo>
                                  <a:pt x="2505" y="109"/>
                                </a:lnTo>
                                <a:lnTo>
                                  <a:pt x="2467" y="52"/>
                                </a:lnTo>
                                <a:lnTo>
                                  <a:pt x="2410" y="14"/>
                                </a:lnTo>
                                <a:lnTo>
                                  <a:pt x="234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71"/>
                        <wps:cNvSpPr>
                          <a:spLocks/>
                        </wps:cNvSpPr>
                        <wps:spPr bwMode="auto">
                          <a:xfrm>
                            <a:off x="3960" y="3207"/>
                            <a:ext cx="582" cy="1"/>
                          </a:xfrm>
                          <a:custGeom>
                            <a:avLst/>
                            <a:gdLst>
                              <a:gd name="T0" fmla="*/ 0 w 582"/>
                              <a:gd name="T1" fmla="*/ 0 h 1"/>
                              <a:gd name="T2" fmla="*/ 581 w 582"/>
                              <a:gd name="T3" fmla="*/ 0 h 1"/>
                            </a:gdLst>
                            <a:ahLst/>
                            <a:cxnLst>
                              <a:cxn ang="0">
                                <a:pos x="T0" y="T1"/>
                              </a:cxn>
                              <a:cxn ang="0">
                                <a:pos x="T2" y="T3"/>
                              </a:cxn>
                            </a:cxnLst>
                            <a:rect l="0" t="0" r="r" b="b"/>
                            <a:pathLst>
                              <a:path w="582" h="1">
                                <a:moveTo>
                                  <a:pt x="0" y="0"/>
                                </a:moveTo>
                                <a:lnTo>
                                  <a:pt x="581"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72"/>
                        <wps:cNvSpPr>
                          <a:spLocks/>
                        </wps:cNvSpPr>
                        <wps:spPr bwMode="auto">
                          <a:xfrm>
                            <a:off x="4465" y="3129"/>
                            <a:ext cx="215" cy="157"/>
                          </a:xfrm>
                          <a:custGeom>
                            <a:avLst/>
                            <a:gdLst>
                              <a:gd name="T0" fmla="*/ 0 w 215"/>
                              <a:gd name="T1" fmla="*/ 0 h 157"/>
                              <a:gd name="T2" fmla="*/ 0 w 215"/>
                              <a:gd name="T3" fmla="*/ 156 h 157"/>
                              <a:gd name="T4" fmla="*/ 214 w 215"/>
                              <a:gd name="T5" fmla="*/ 78 h 157"/>
                              <a:gd name="T6" fmla="*/ 0 w 215"/>
                              <a:gd name="T7" fmla="*/ 0 h 157"/>
                            </a:gdLst>
                            <a:ahLst/>
                            <a:cxnLst>
                              <a:cxn ang="0">
                                <a:pos x="T0" y="T1"/>
                              </a:cxn>
                              <a:cxn ang="0">
                                <a:pos x="T2" y="T3"/>
                              </a:cxn>
                              <a:cxn ang="0">
                                <a:pos x="T4" y="T5"/>
                              </a:cxn>
                              <a:cxn ang="0">
                                <a:pos x="T6" y="T7"/>
                              </a:cxn>
                            </a:cxnLst>
                            <a:rect l="0" t="0" r="r" b="b"/>
                            <a:pathLst>
                              <a:path w="215" h="157">
                                <a:moveTo>
                                  <a:pt x="0" y="0"/>
                                </a:moveTo>
                                <a:lnTo>
                                  <a:pt x="0" y="156"/>
                                </a:lnTo>
                                <a:lnTo>
                                  <a:pt x="214"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3"/>
                        <wps:cNvSpPr>
                          <a:spLocks/>
                        </wps:cNvSpPr>
                        <wps:spPr bwMode="auto">
                          <a:xfrm>
                            <a:off x="1440" y="327"/>
                            <a:ext cx="2520" cy="1440"/>
                          </a:xfrm>
                          <a:custGeom>
                            <a:avLst/>
                            <a:gdLst>
                              <a:gd name="T0" fmla="*/ 2340 w 2520"/>
                              <a:gd name="T1" fmla="*/ 0 h 1440"/>
                              <a:gd name="T2" fmla="*/ 180 w 2520"/>
                              <a:gd name="T3" fmla="*/ 0 h 1440"/>
                              <a:gd name="T4" fmla="*/ 109 w 2520"/>
                              <a:gd name="T5" fmla="*/ 14 h 1440"/>
                              <a:gd name="T6" fmla="*/ 52 w 2520"/>
                              <a:gd name="T7" fmla="*/ 52 h 1440"/>
                              <a:gd name="T8" fmla="*/ 14 w 2520"/>
                              <a:gd name="T9" fmla="*/ 109 h 1440"/>
                              <a:gd name="T10" fmla="*/ 0 w 2520"/>
                              <a:gd name="T11" fmla="*/ 180 h 1440"/>
                              <a:gd name="T12" fmla="*/ 0 w 2520"/>
                              <a:gd name="T13" fmla="*/ 1260 h 1440"/>
                              <a:gd name="T14" fmla="*/ 14 w 2520"/>
                              <a:gd name="T15" fmla="*/ 1330 h 1440"/>
                              <a:gd name="T16" fmla="*/ 52 w 2520"/>
                              <a:gd name="T17" fmla="*/ 1387 h 1440"/>
                              <a:gd name="T18" fmla="*/ 109 w 2520"/>
                              <a:gd name="T19" fmla="*/ 1425 h 1440"/>
                              <a:gd name="T20" fmla="*/ 180 w 2520"/>
                              <a:gd name="T21" fmla="*/ 1440 h 1440"/>
                              <a:gd name="T22" fmla="*/ 2340 w 2520"/>
                              <a:gd name="T23" fmla="*/ 1440 h 1440"/>
                              <a:gd name="T24" fmla="*/ 2410 w 2520"/>
                              <a:gd name="T25" fmla="*/ 1425 h 1440"/>
                              <a:gd name="T26" fmla="*/ 2467 w 2520"/>
                              <a:gd name="T27" fmla="*/ 1387 h 1440"/>
                              <a:gd name="T28" fmla="*/ 2505 w 2520"/>
                              <a:gd name="T29" fmla="*/ 1330 h 1440"/>
                              <a:gd name="T30" fmla="*/ 2520 w 2520"/>
                              <a:gd name="T31" fmla="*/ 1260 h 1440"/>
                              <a:gd name="T32" fmla="*/ 2520 w 2520"/>
                              <a:gd name="T33" fmla="*/ 180 h 1440"/>
                              <a:gd name="T34" fmla="*/ 2505 w 2520"/>
                              <a:gd name="T35" fmla="*/ 109 h 1440"/>
                              <a:gd name="T36" fmla="*/ 2467 w 2520"/>
                              <a:gd name="T37" fmla="*/ 52 h 1440"/>
                              <a:gd name="T38" fmla="*/ 2410 w 2520"/>
                              <a:gd name="T39" fmla="*/ 14 h 1440"/>
                              <a:gd name="T40" fmla="*/ 2340 w 2520"/>
                              <a:gd name="T41"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0" h="1440">
                                <a:moveTo>
                                  <a:pt x="2340" y="0"/>
                                </a:moveTo>
                                <a:lnTo>
                                  <a:pt x="180" y="0"/>
                                </a:lnTo>
                                <a:lnTo>
                                  <a:pt x="109" y="14"/>
                                </a:lnTo>
                                <a:lnTo>
                                  <a:pt x="52" y="52"/>
                                </a:lnTo>
                                <a:lnTo>
                                  <a:pt x="14" y="109"/>
                                </a:lnTo>
                                <a:lnTo>
                                  <a:pt x="0" y="180"/>
                                </a:lnTo>
                                <a:lnTo>
                                  <a:pt x="0" y="1260"/>
                                </a:lnTo>
                                <a:lnTo>
                                  <a:pt x="14" y="1330"/>
                                </a:lnTo>
                                <a:lnTo>
                                  <a:pt x="52" y="1387"/>
                                </a:lnTo>
                                <a:lnTo>
                                  <a:pt x="109" y="1425"/>
                                </a:lnTo>
                                <a:lnTo>
                                  <a:pt x="180" y="1440"/>
                                </a:lnTo>
                                <a:lnTo>
                                  <a:pt x="2340" y="1440"/>
                                </a:lnTo>
                                <a:lnTo>
                                  <a:pt x="2410" y="1425"/>
                                </a:lnTo>
                                <a:lnTo>
                                  <a:pt x="2467" y="1387"/>
                                </a:lnTo>
                                <a:lnTo>
                                  <a:pt x="2505" y="1330"/>
                                </a:lnTo>
                                <a:lnTo>
                                  <a:pt x="2520" y="1260"/>
                                </a:lnTo>
                                <a:lnTo>
                                  <a:pt x="2520" y="180"/>
                                </a:lnTo>
                                <a:lnTo>
                                  <a:pt x="2505" y="109"/>
                                </a:lnTo>
                                <a:lnTo>
                                  <a:pt x="2467" y="52"/>
                                </a:lnTo>
                                <a:lnTo>
                                  <a:pt x="2410" y="14"/>
                                </a:lnTo>
                                <a:lnTo>
                                  <a:pt x="234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4"/>
                        <wps:cNvSpPr>
                          <a:spLocks/>
                        </wps:cNvSpPr>
                        <wps:spPr bwMode="auto">
                          <a:xfrm>
                            <a:off x="3902" y="1720"/>
                            <a:ext cx="716" cy="739"/>
                          </a:xfrm>
                          <a:custGeom>
                            <a:avLst/>
                            <a:gdLst>
                              <a:gd name="T0" fmla="*/ 0 w 716"/>
                              <a:gd name="T1" fmla="*/ 0 h 739"/>
                              <a:gd name="T2" fmla="*/ 715 w 716"/>
                              <a:gd name="T3" fmla="*/ 738 h 739"/>
                            </a:gdLst>
                            <a:ahLst/>
                            <a:cxnLst>
                              <a:cxn ang="0">
                                <a:pos x="T0" y="T1"/>
                              </a:cxn>
                              <a:cxn ang="0">
                                <a:pos x="T2" y="T3"/>
                              </a:cxn>
                            </a:cxnLst>
                            <a:rect l="0" t="0" r="r" b="b"/>
                            <a:pathLst>
                              <a:path w="716" h="739">
                                <a:moveTo>
                                  <a:pt x="0" y="0"/>
                                </a:moveTo>
                                <a:lnTo>
                                  <a:pt x="715" y="738"/>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75"/>
                        <wps:cNvSpPr>
                          <a:spLocks/>
                        </wps:cNvSpPr>
                        <wps:spPr bwMode="auto">
                          <a:xfrm>
                            <a:off x="4509" y="2349"/>
                            <a:ext cx="206" cy="209"/>
                          </a:xfrm>
                          <a:custGeom>
                            <a:avLst/>
                            <a:gdLst>
                              <a:gd name="T0" fmla="*/ 112 w 206"/>
                              <a:gd name="T1" fmla="*/ 0 h 209"/>
                              <a:gd name="T2" fmla="*/ 0 w 206"/>
                              <a:gd name="T3" fmla="*/ 108 h 209"/>
                              <a:gd name="T4" fmla="*/ 205 w 206"/>
                              <a:gd name="T5" fmla="*/ 208 h 209"/>
                              <a:gd name="T6" fmla="*/ 112 w 206"/>
                              <a:gd name="T7" fmla="*/ 0 h 209"/>
                            </a:gdLst>
                            <a:ahLst/>
                            <a:cxnLst>
                              <a:cxn ang="0">
                                <a:pos x="T0" y="T1"/>
                              </a:cxn>
                              <a:cxn ang="0">
                                <a:pos x="T2" y="T3"/>
                              </a:cxn>
                              <a:cxn ang="0">
                                <a:pos x="T4" y="T5"/>
                              </a:cxn>
                              <a:cxn ang="0">
                                <a:pos x="T6" y="T7"/>
                              </a:cxn>
                            </a:cxnLst>
                            <a:rect l="0" t="0" r="r" b="b"/>
                            <a:pathLst>
                              <a:path w="206" h="209">
                                <a:moveTo>
                                  <a:pt x="112" y="0"/>
                                </a:moveTo>
                                <a:lnTo>
                                  <a:pt x="0" y="108"/>
                                </a:lnTo>
                                <a:lnTo>
                                  <a:pt x="205" y="208"/>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Text Box 176"/>
                        <wps:cNvSpPr txBox="1">
                          <a:spLocks noChangeArrowheads="1"/>
                        </wps:cNvSpPr>
                        <wps:spPr bwMode="auto">
                          <a:xfrm>
                            <a:off x="1564" y="408"/>
                            <a:ext cx="2182"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5F789" w14:textId="301F60C9" w:rsidR="0074198F" w:rsidRPr="00BE023F" w:rsidRDefault="0074198F" w:rsidP="0049620A">
                              <w:pPr>
                                <w:pStyle w:val="BodyText"/>
                                <w:kinsoku w:val="0"/>
                                <w:overflowPunct w:val="0"/>
                                <w:spacing w:line="247" w:lineRule="auto"/>
                                <w:ind w:left="-1" w:right="18"/>
                                <w:jc w:val="center"/>
                                <w:rPr>
                                  <w:rFonts w:ascii="Open Sans Semibold" w:hAnsi="Open Sans Semibold" w:cs="Open Sans Semibold"/>
                                  <w:b/>
                                  <w:bCs/>
                                  <w:color w:val="FFFFFF"/>
                                  <w:sz w:val="22"/>
                                  <w:szCs w:val="22"/>
                                </w:rPr>
                              </w:pPr>
                              <w:r w:rsidRPr="00BE023F">
                                <w:rPr>
                                  <w:rFonts w:ascii="Open Sans Semibold" w:hAnsi="Open Sans Semibold" w:cs="Open Sans Semibold"/>
                                  <w:b/>
                                  <w:bCs/>
                                  <w:color w:val="FFFFFF"/>
                                  <w:sz w:val="22"/>
                                  <w:szCs w:val="22"/>
                                </w:rPr>
                                <w:t>Tested</w:t>
                              </w:r>
                              <w:r w:rsidRPr="00BE023F">
                                <w:rPr>
                                  <w:rFonts w:ascii="Open Sans Semibold" w:hAnsi="Open Sans Semibold" w:cs="Open Sans Semibold"/>
                                  <w:b/>
                                  <w:bCs/>
                                  <w:color w:val="FFFFFF"/>
                                  <w:spacing w:val="4"/>
                                  <w:sz w:val="22"/>
                                  <w:szCs w:val="22"/>
                                </w:rPr>
                                <w:t xml:space="preserve"> </w:t>
                              </w:r>
                              <w:r w:rsidRPr="00BE023F">
                                <w:rPr>
                                  <w:rFonts w:ascii="Open Sans Semibold" w:hAnsi="Open Sans Semibold" w:cs="Open Sans Semibold"/>
                                  <w:b/>
                                  <w:bCs/>
                                  <w:color w:val="FFFFFF"/>
                                  <w:sz w:val="22"/>
                                  <w:szCs w:val="22"/>
                                </w:rPr>
                                <w:t>in</w:t>
                              </w:r>
                              <w:r w:rsidRPr="00BE023F">
                                <w:rPr>
                                  <w:rFonts w:ascii="Open Sans Semibold" w:hAnsi="Open Sans Semibold" w:cs="Open Sans Semibold"/>
                                  <w:b/>
                                  <w:bCs/>
                                  <w:color w:val="FFFFFF"/>
                                  <w:spacing w:val="5"/>
                                  <w:sz w:val="22"/>
                                  <w:szCs w:val="22"/>
                                </w:rPr>
                                <w:t xml:space="preserve"> </w:t>
                              </w:r>
                              <w:r w:rsidRPr="00BE023F">
                                <w:rPr>
                                  <w:rFonts w:ascii="Open Sans Semibold" w:hAnsi="Open Sans Semibold" w:cs="Open Sans Semibold"/>
                                  <w:b/>
                                  <w:bCs/>
                                  <w:color w:val="FFFFFF"/>
                                  <w:sz w:val="22"/>
                                  <w:szCs w:val="22"/>
                                </w:rPr>
                                <w:t>community</w:t>
                              </w:r>
                              <w:r>
                                <w:rPr>
                                  <w:rFonts w:ascii="Open Sans Semibold" w:hAnsi="Open Sans Semibold" w:cs="Open Sans Semibold"/>
                                  <w:b/>
                                  <w:bCs/>
                                  <w:color w:val="FFFFFF"/>
                                  <w:sz w:val="22"/>
                                  <w:szCs w:val="22"/>
                                </w:rPr>
                                <w:t xml:space="preserve"> </w:t>
                              </w:r>
                              <w:r w:rsidRPr="00BE023F">
                                <w:rPr>
                                  <w:rFonts w:ascii="Open Sans Semibold" w:hAnsi="Open Sans Semibold" w:cs="Open Sans Semibold"/>
                                  <w:b/>
                                  <w:bCs/>
                                  <w:color w:val="FFFFFF"/>
                                  <w:spacing w:val="-49"/>
                                  <w:sz w:val="22"/>
                                  <w:szCs w:val="22"/>
                                </w:rPr>
                                <w:t xml:space="preserve"> </w:t>
                              </w:r>
                              <w:r w:rsidRPr="00BE023F">
                                <w:rPr>
                                  <w:rFonts w:ascii="Open Sans Semibold" w:hAnsi="Open Sans Semibold" w:cs="Open Sans Semibold"/>
                                  <w:b/>
                                  <w:bCs/>
                                  <w:color w:val="FFFFFF"/>
                                  <w:sz w:val="22"/>
                                  <w:szCs w:val="22"/>
                                </w:rPr>
                                <w:t>and</w:t>
                              </w:r>
                              <w:r w:rsidRPr="00BE023F">
                                <w:rPr>
                                  <w:rFonts w:ascii="Open Sans Semibold" w:hAnsi="Open Sans Semibold" w:cs="Open Sans Semibold"/>
                                  <w:b/>
                                  <w:bCs/>
                                  <w:color w:val="FFFFFF"/>
                                  <w:spacing w:val="2"/>
                                  <w:sz w:val="22"/>
                                  <w:szCs w:val="22"/>
                                </w:rPr>
                                <w:t xml:space="preserve"> </w:t>
                              </w:r>
                              <w:r w:rsidRPr="00BE023F">
                                <w:rPr>
                                  <w:rFonts w:ascii="Open Sans Semibold" w:hAnsi="Open Sans Semibold" w:cs="Open Sans Semibold"/>
                                  <w:b/>
                                  <w:bCs/>
                                  <w:color w:val="FFFFFF"/>
                                  <w:sz w:val="22"/>
                                  <w:szCs w:val="22"/>
                                </w:rPr>
                                <w:t>results</w:t>
                              </w:r>
                              <w:r w:rsidRPr="00BE023F">
                                <w:rPr>
                                  <w:rFonts w:ascii="Open Sans Semibold" w:hAnsi="Open Sans Semibold" w:cs="Open Sans Semibold"/>
                                  <w:b/>
                                  <w:bCs/>
                                  <w:color w:val="FFFFFF"/>
                                  <w:spacing w:val="1"/>
                                  <w:sz w:val="22"/>
                                  <w:szCs w:val="22"/>
                                </w:rPr>
                                <w:t xml:space="preserve"> </w:t>
                              </w:r>
                              <w:r w:rsidRPr="00BE023F">
                                <w:rPr>
                                  <w:rFonts w:ascii="Open Sans Semibold" w:hAnsi="Open Sans Semibold" w:cs="Open Sans Semibold"/>
                                  <w:b/>
                                  <w:bCs/>
                                  <w:color w:val="FFFFFF"/>
                                  <w:sz w:val="22"/>
                                  <w:szCs w:val="22"/>
                                </w:rPr>
                                <w:t>came</w:t>
                              </w:r>
                              <w:r w:rsidRPr="00BE023F">
                                <w:rPr>
                                  <w:rFonts w:ascii="Open Sans Semibold" w:hAnsi="Open Sans Semibold" w:cs="Open Sans Semibold"/>
                                  <w:b/>
                                  <w:bCs/>
                                  <w:color w:val="FFFFFF"/>
                                  <w:spacing w:val="1"/>
                                  <w:sz w:val="22"/>
                                  <w:szCs w:val="22"/>
                                </w:rPr>
                                <w:t xml:space="preserve"> </w:t>
                              </w:r>
                              <w:r w:rsidRPr="00BE023F">
                                <w:rPr>
                                  <w:rFonts w:ascii="Open Sans Semibold" w:hAnsi="Open Sans Semibold" w:cs="Open Sans Semibold"/>
                                  <w:b/>
                                  <w:bCs/>
                                  <w:color w:val="FFFFFF"/>
                                  <w:sz w:val="22"/>
                                  <w:szCs w:val="22"/>
                                </w:rPr>
                                <w:t>back</w:t>
                              </w:r>
                              <w:r w:rsidRPr="00BE023F">
                                <w:rPr>
                                  <w:rFonts w:ascii="Open Sans Semibold" w:hAnsi="Open Sans Semibold" w:cs="Open Sans Semibold"/>
                                  <w:b/>
                                  <w:bCs/>
                                  <w:color w:val="FFFFFF"/>
                                  <w:spacing w:val="2"/>
                                  <w:sz w:val="22"/>
                                  <w:szCs w:val="22"/>
                                </w:rPr>
                                <w:t xml:space="preserve"> </w:t>
                              </w:r>
                              <w:r w:rsidRPr="00BE023F">
                                <w:rPr>
                                  <w:rFonts w:ascii="Open Sans Semibold" w:hAnsi="Open Sans Semibold" w:cs="Open Sans Semibold"/>
                                  <w:b/>
                                  <w:bCs/>
                                  <w:color w:val="FFFFFF"/>
                                  <w:sz w:val="22"/>
                                  <w:szCs w:val="22"/>
                                </w:rPr>
                                <w:t>positive</w:t>
                              </w:r>
                            </w:p>
                          </w:txbxContent>
                        </wps:txbx>
                        <wps:bodyPr rot="0" vert="horz" wrap="square" lIns="0" tIns="0" rIns="0" bIns="0" anchor="t" anchorCtr="0" upright="1">
                          <a:noAutofit/>
                        </wps:bodyPr>
                      </wps:wsp>
                      <wps:wsp>
                        <wps:cNvPr id="197" name="Text Box 177"/>
                        <wps:cNvSpPr txBox="1">
                          <a:spLocks noChangeArrowheads="1"/>
                        </wps:cNvSpPr>
                        <wps:spPr bwMode="auto">
                          <a:xfrm>
                            <a:off x="1576" y="2622"/>
                            <a:ext cx="2269"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670F8" w14:textId="07BCECF3" w:rsidR="0074198F" w:rsidRPr="00BE023F" w:rsidRDefault="0074198F" w:rsidP="0049620A">
                              <w:pPr>
                                <w:pStyle w:val="BodyText"/>
                                <w:kinsoku w:val="0"/>
                                <w:overflowPunct w:val="0"/>
                                <w:spacing w:line="247" w:lineRule="auto"/>
                                <w:ind w:right="18" w:firstLine="1"/>
                                <w:jc w:val="center"/>
                                <w:rPr>
                                  <w:rFonts w:ascii="Open Sans Semibold" w:hAnsi="Open Sans Semibold" w:cs="Open Sans Semibold"/>
                                  <w:b/>
                                  <w:bCs/>
                                  <w:color w:val="FFFFFF"/>
                                  <w:sz w:val="22"/>
                                  <w:szCs w:val="22"/>
                                </w:rPr>
                              </w:pPr>
                              <w:r w:rsidRPr="00BE023F">
                                <w:rPr>
                                  <w:rFonts w:ascii="Open Sans Semibold" w:hAnsi="Open Sans Semibold" w:cs="Open Sans Semibold"/>
                                  <w:b/>
                                  <w:bCs/>
                                  <w:color w:val="FFFFFF"/>
                                  <w:sz w:val="22"/>
                                  <w:szCs w:val="22"/>
                                </w:rPr>
                                <w:t>Tested</w:t>
                              </w:r>
                              <w:r w:rsidRPr="00BE023F">
                                <w:rPr>
                                  <w:rFonts w:ascii="Open Sans Semibold" w:hAnsi="Open Sans Semibold" w:cs="Open Sans Semibold"/>
                                  <w:b/>
                                  <w:bCs/>
                                  <w:color w:val="FFFFFF"/>
                                  <w:spacing w:val="3"/>
                                  <w:sz w:val="22"/>
                                  <w:szCs w:val="22"/>
                                </w:rPr>
                                <w:t xml:space="preserve"> </w:t>
                              </w:r>
                              <w:r w:rsidRPr="00BE023F">
                                <w:rPr>
                                  <w:rFonts w:ascii="Open Sans Semibold" w:hAnsi="Open Sans Semibold" w:cs="Open Sans Semibold"/>
                                  <w:b/>
                                  <w:bCs/>
                                  <w:color w:val="FFFFFF"/>
                                  <w:sz w:val="22"/>
                                  <w:szCs w:val="22"/>
                                </w:rPr>
                                <w:t>outside</w:t>
                              </w:r>
                              <w:r w:rsidRPr="00BE023F">
                                <w:rPr>
                                  <w:rFonts w:ascii="Open Sans Semibold" w:hAnsi="Open Sans Semibold" w:cs="Open Sans Semibold"/>
                                  <w:b/>
                                  <w:bCs/>
                                  <w:color w:val="FFFFFF"/>
                                  <w:spacing w:val="3"/>
                                  <w:sz w:val="22"/>
                                  <w:szCs w:val="22"/>
                                </w:rPr>
                                <w:t xml:space="preserve"> </w:t>
                              </w:r>
                              <w:r w:rsidRPr="00BE023F">
                                <w:rPr>
                                  <w:rFonts w:ascii="Open Sans Semibold" w:hAnsi="Open Sans Semibold" w:cs="Open Sans Semibold"/>
                                  <w:b/>
                                  <w:bCs/>
                                  <w:color w:val="FFFFFF"/>
                                  <w:sz w:val="22"/>
                                  <w:szCs w:val="22"/>
                                </w:rPr>
                                <w:t>of</w:t>
                              </w:r>
                              <w:r w:rsidRPr="00BE023F">
                                <w:rPr>
                                  <w:rFonts w:ascii="Open Sans Semibold" w:hAnsi="Open Sans Semibold" w:cs="Open Sans Semibold"/>
                                  <w:b/>
                                  <w:bCs/>
                                  <w:color w:val="FFFFFF"/>
                                  <w:spacing w:val="1"/>
                                  <w:sz w:val="22"/>
                                  <w:szCs w:val="22"/>
                                </w:rPr>
                                <w:t xml:space="preserve"> </w:t>
                              </w:r>
                              <w:r w:rsidRPr="00BE023F">
                                <w:rPr>
                                  <w:rFonts w:ascii="Open Sans Semibold" w:hAnsi="Open Sans Semibold" w:cs="Open Sans Semibold"/>
                                  <w:b/>
                                  <w:bCs/>
                                  <w:color w:val="FFFFFF"/>
                                  <w:sz w:val="22"/>
                                  <w:szCs w:val="22"/>
                                </w:rPr>
                                <w:t>community</w:t>
                              </w:r>
                              <w:r w:rsidRPr="00BE023F">
                                <w:rPr>
                                  <w:rFonts w:ascii="Open Sans Semibold" w:hAnsi="Open Sans Semibold" w:cs="Open Sans Semibold"/>
                                  <w:b/>
                                  <w:bCs/>
                                  <w:color w:val="FFFFFF"/>
                                  <w:spacing w:val="2"/>
                                  <w:sz w:val="22"/>
                                  <w:szCs w:val="22"/>
                                </w:rPr>
                                <w:t xml:space="preserve"> </w:t>
                              </w:r>
                              <w:r w:rsidRPr="00BE023F">
                                <w:rPr>
                                  <w:rFonts w:ascii="Open Sans Semibold" w:hAnsi="Open Sans Semibold" w:cs="Open Sans Semibold"/>
                                  <w:b/>
                                  <w:bCs/>
                                  <w:color w:val="FFFFFF"/>
                                  <w:sz w:val="22"/>
                                  <w:szCs w:val="22"/>
                                </w:rPr>
                                <w:t>and</w:t>
                              </w:r>
                              <w:r w:rsidRPr="00BE023F">
                                <w:rPr>
                                  <w:rFonts w:ascii="Open Sans Semibold" w:hAnsi="Open Sans Semibold" w:cs="Open Sans Semibold"/>
                                  <w:b/>
                                  <w:bCs/>
                                  <w:color w:val="FFFFFF"/>
                                  <w:spacing w:val="2"/>
                                  <w:sz w:val="22"/>
                                  <w:szCs w:val="22"/>
                                </w:rPr>
                                <w:t xml:space="preserve"> </w:t>
                              </w:r>
                              <w:r w:rsidRPr="00BE023F">
                                <w:rPr>
                                  <w:rFonts w:ascii="Open Sans Semibold" w:hAnsi="Open Sans Semibold" w:cs="Open Sans Semibold"/>
                                  <w:b/>
                                  <w:bCs/>
                                  <w:color w:val="FFFFFF"/>
                                  <w:sz w:val="22"/>
                                  <w:szCs w:val="22"/>
                                </w:rPr>
                                <w:t>results</w:t>
                              </w:r>
                              <w:r>
                                <w:rPr>
                                  <w:rFonts w:ascii="Open Sans Semibold" w:hAnsi="Open Sans Semibold" w:cs="Open Sans Semibold"/>
                                  <w:b/>
                                  <w:bCs/>
                                  <w:color w:val="FFFFFF"/>
                                  <w:sz w:val="22"/>
                                  <w:szCs w:val="22"/>
                                </w:rPr>
                                <w:t xml:space="preserve"> </w:t>
                              </w:r>
                              <w:r w:rsidRPr="00BE023F">
                                <w:rPr>
                                  <w:rFonts w:ascii="Open Sans Semibold" w:hAnsi="Open Sans Semibold" w:cs="Open Sans Semibold"/>
                                  <w:b/>
                                  <w:bCs/>
                                  <w:color w:val="FFFFFF"/>
                                  <w:spacing w:val="-49"/>
                                  <w:sz w:val="22"/>
                                  <w:szCs w:val="22"/>
                                </w:rPr>
                                <w:t xml:space="preserve"> </w:t>
                              </w:r>
                              <w:r w:rsidRPr="00BE023F">
                                <w:rPr>
                                  <w:rFonts w:ascii="Open Sans Semibold" w:hAnsi="Open Sans Semibold" w:cs="Open Sans Semibold"/>
                                  <w:b/>
                                  <w:bCs/>
                                  <w:color w:val="FFFFFF"/>
                                  <w:sz w:val="22"/>
                                  <w:szCs w:val="22"/>
                                </w:rPr>
                                <w:t>came</w:t>
                              </w:r>
                              <w:r w:rsidRPr="00BE023F">
                                <w:rPr>
                                  <w:rFonts w:ascii="Open Sans Semibold" w:hAnsi="Open Sans Semibold" w:cs="Open Sans Semibold"/>
                                  <w:b/>
                                  <w:bCs/>
                                  <w:color w:val="FFFFFF"/>
                                  <w:spacing w:val="2"/>
                                  <w:sz w:val="22"/>
                                  <w:szCs w:val="22"/>
                                </w:rPr>
                                <w:t xml:space="preserve"> </w:t>
                              </w:r>
                              <w:r w:rsidRPr="00BE023F">
                                <w:rPr>
                                  <w:rFonts w:ascii="Open Sans Semibold" w:hAnsi="Open Sans Semibold" w:cs="Open Sans Semibold"/>
                                  <w:b/>
                                  <w:bCs/>
                                  <w:color w:val="FFFFFF"/>
                                  <w:sz w:val="22"/>
                                  <w:szCs w:val="22"/>
                                </w:rPr>
                                <w:t>back</w:t>
                              </w:r>
                              <w:r w:rsidRPr="00BE023F">
                                <w:rPr>
                                  <w:rFonts w:ascii="Open Sans Semibold" w:hAnsi="Open Sans Semibold" w:cs="Open Sans Semibold"/>
                                  <w:b/>
                                  <w:bCs/>
                                  <w:color w:val="FFFFFF"/>
                                  <w:spacing w:val="3"/>
                                  <w:sz w:val="22"/>
                                  <w:szCs w:val="22"/>
                                </w:rPr>
                                <w:t xml:space="preserve"> </w:t>
                              </w:r>
                              <w:r w:rsidRPr="00BE023F">
                                <w:rPr>
                                  <w:rFonts w:ascii="Open Sans Semibold" w:hAnsi="Open Sans Semibold" w:cs="Open Sans Semibold"/>
                                  <w:b/>
                                  <w:bCs/>
                                  <w:color w:val="FFFFFF"/>
                                  <w:sz w:val="22"/>
                                  <w:szCs w:val="22"/>
                                </w:rPr>
                                <w:t>positive</w:t>
                              </w:r>
                            </w:p>
                          </w:txbxContent>
                        </wps:txbx>
                        <wps:bodyPr rot="0" vert="horz" wrap="square" lIns="0" tIns="0" rIns="0" bIns="0" anchor="t" anchorCtr="0" upright="1">
                          <a:noAutofit/>
                        </wps:bodyPr>
                      </wps:wsp>
                      <wps:wsp>
                        <wps:cNvPr id="198" name="Text Box 178"/>
                        <wps:cNvSpPr txBox="1">
                          <a:spLocks noChangeArrowheads="1"/>
                        </wps:cNvSpPr>
                        <wps:spPr bwMode="auto">
                          <a:xfrm>
                            <a:off x="5151" y="2815"/>
                            <a:ext cx="1961"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C8D74" w14:textId="77777777" w:rsidR="0074198F" w:rsidRDefault="0074198F" w:rsidP="0049620A">
                              <w:pPr>
                                <w:pStyle w:val="BodyText"/>
                                <w:kinsoku w:val="0"/>
                                <w:overflowPunct w:val="0"/>
                                <w:rPr>
                                  <w:b/>
                                  <w:bCs/>
                                  <w:color w:val="FFFFFF"/>
                                  <w:sz w:val="28"/>
                                  <w:szCs w:val="28"/>
                                </w:rPr>
                              </w:pPr>
                              <w:r>
                                <w:rPr>
                                  <w:b/>
                                  <w:bCs/>
                                  <w:color w:val="FFFFFF"/>
                                  <w:sz w:val="28"/>
                                  <w:szCs w:val="28"/>
                                </w:rPr>
                                <w:t>Active</w:t>
                              </w:r>
                              <w:r>
                                <w:rPr>
                                  <w:b/>
                                  <w:bCs/>
                                  <w:color w:val="FFFFFF"/>
                                  <w:spacing w:val="13"/>
                                  <w:sz w:val="28"/>
                                  <w:szCs w:val="28"/>
                                </w:rPr>
                                <w:t xml:space="preserve"> </w:t>
                              </w:r>
                              <w:r>
                                <w:rPr>
                                  <w:b/>
                                  <w:bCs/>
                                  <w:color w:val="FFFFFF"/>
                                  <w:sz w:val="28"/>
                                  <w:szCs w:val="28"/>
                                </w:rPr>
                                <w:t>case</w:t>
                              </w:r>
                              <w:r>
                                <w:rPr>
                                  <w:b/>
                                  <w:bCs/>
                                  <w:color w:val="FFFFFF"/>
                                  <w:spacing w:val="13"/>
                                  <w:sz w:val="28"/>
                                  <w:szCs w:val="28"/>
                                </w:rPr>
                                <w:t xml:space="preserve"> </w:t>
                              </w:r>
                              <w:r>
                                <w:rPr>
                                  <w:b/>
                                  <w:bCs/>
                                  <w:color w:val="FFFFFF"/>
                                  <w:sz w:val="28"/>
                                  <w:szCs w:val="28"/>
                                </w:rPr>
                                <w:t>in</w:t>
                              </w:r>
                            </w:p>
                            <w:p w14:paraId="5DBB48EC" w14:textId="77777777" w:rsidR="0074198F" w:rsidRDefault="0074198F" w:rsidP="0049620A">
                              <w:pPr>
                                <w:pStyle w:val="BodyText"/>
                                <w:kinsoku w:val="0"/>
                                <w:overflowPunct w:val="0"/>
                                <w:spacing w:before="19"/>
                                <w:ind w:left="157"/>
                                <w:rPr>
                                  <w:b/>
                                  <w:bCs/>
                                  <w:color w:val="FFFFFF"/>
                                  <w:sz w:val="28"/>
                                  <w:szCs w:val="28"/>
                                </w:rPr>
                              </w:pPr>
                              <w:r>
                                <w:rPr>
                                  <w:b/>
                                  <w:bCs/>
                                  <w:color w:val="FFFFFF"/>
                                  <w:sz w:val="28"/>
                                  <w:szCs w:val="28"/>
                                </w:rPr>
                                <w:t>community</w:t>
                              </w:r>
                            </w:p>
                          </w:txbxContent>
                        </wps:txbx>
                        <wps:bodyPr rot="0" vert="horz" wrap="square" lIns="0" tIns="0" rIns="0" bIns="0" anchor="t" anchorCtr="0" upright="1">
                          <a:noAutofit/>
                        </wps:bodyPr>
                      </wps:wsp>
                      <wps:wsp>
                        <wps:cNvPr id="199" name="Text Box 179"/>
                        <wps:cNvSpPr txBox="1">
                          <a:spLocks noChangeArrowheads="1"/>
                        </wps:cNvSpPr>
                        <wps:spPr bwMode="auto">
                          <a:xfrm>
                            <a:off x="2442" y="5472"/>
                            <a:ext cx="3805"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8FD9B" w14:textId="77777777" w:rsidR="0074198F" w:rsidRDefault="0074198F" w:rsidP="00BE023F">
                              <w:pPr>
                                <w:pStyle w:val="BodyText"/>
                                <w:kinsoku w:val="0"/>
                                <w:overflowPunct w:val="0"/>
                                <w:spacing w:line="247" w:lineRule="auto"/>
                                <w:ind w:right="18" w:firstLine="1"/>
                                <w:jc w:val="center"/>
                                <w:rPr>
                                  <w:rFonts w:ascii="Open Sans Semibold" w:hAnsi="Open Sans Semibold" w:cs="Open Sans Semibold"/>
                                  <w:b/>
                                  <w:bCs/>
                                  <w:color w:val="FFFFFF"/>
                                </w:rPr>
                              </w:pPr>
                            </w:p>
                            <w:p w14:paraId="54AEA6B8" w14:textId="0690B744" w:rsidR="0074198F" w:rsidRPr="00BE023F" w:rsidRDefault="0074198F" w:rsidP="00BE023F">
                              <w:pPr>
                                <w:pStyle w:val="BodyText"/>
                                <w:kinsoku w:val="0"/>
                                <w:overflowPunct w:val="0"/>
                                <w:spacing w:line="247" w:lineRule="auto"/>
                                <w:ind w:right="18" w:firstLine="1"/>
                                <w:jc w:val="center"/>
                                <w:rPr>
                                  <w:rFonts w:ascii="Open Sans Semibold" w:hAnsi="Open Sans Semibold" w:cs="Open Sans Semibold"/>
                                  <w:b/>
                                  <w:bCs/>
                                  <w:color w:val="FFFFFF"/>
                                  <w:sz w:val="22"/>
                                  <w:szCs w:val="22"/>
                                </w:rPr>
                              </w:pPr>
                              <w:r w:rsidRPr="00BE023F">
                                <w:rPr>
                                  <w:rFonts w:ascii="Open Sans Semibold" w:hAnsi="Open Sans Semibold" w:cs="Open Sans Semibold"/>
                                  <w:b/>
                                  <w:bCs/>
                                  <w:color w:val="FFFFFF"/>
                                  <w:sz w:val="22"/>
                                  <w:szCs w:val="22"/>
                                </w:rPr>
                                <w:t>RHA</w:t>
                              </w:r>
                              <w:r w:rsidRPr="00BE023F">
                                <w:rPr>
                                  <w:rFonts w:ascii="Open Sans Semibold" w:hAnsi="Open Sans Semibold" w:cs="Open Sans Semibold"/>
                                  <w:b/>
                                  <w:bCs/>
                                  <w:color w:val="FFFFFF"/>
                                  <w:spacing w:val="3"/>
                                  <w:sz w:val="22"/>
                                  <w:szCs w:val="22"/>
                                </w:rPr>
                                <w:t xml:space="preserve"> </w:t>
                              </w:r>
                              <w:r w:rsidRPr="00BE023F">
                                <w:rPr>
                                  <w:rFonts w:ascii="Open Sans Semibold" w:hAnsi="Open Sans Semibold" w:cs="Open Sans Semibold"/>
                                  <w:b/>
                                  <w:bCs/>
                                  <w:color w:val="FFFFFF"/>
                                  <w:sz w:val="22"/>
                                  <w:szCs w:val="22"/>
                                </w:rPr>
                                <w:t xml:space="preserve"> will notify </w:t>
                              </w:r>
                              <w:r w:rsidRPr="00BE023F">
                                <w:rPr>
                                  <w:rFonts w:ascii="Open Sans Semibold" w:hAnsi="Open Sans Semibold" w:cs="Open Sans Semibold"/>
                                  <w:b/>
                                  <w:bCs/>
                                  <w:color w:val="FFFFFF"/>
                                  <w:spacing w:val="-49"/>
                                  <w:sz w:val="22"/>
                                  <w:szCs w:val="22"/>
                                </w:rPr>
                                <w:t xml:space="preserve"> </w:t>
                              </w:r>
                              <w:r w:rsidRPr="00BE023F">
                                <w:rPr>
                                  <w:rFonts w:ascii="Open Sans Semibold" w:hAnsi="Open Sans Semibold" w:cs="Open Sans Semibold"/>
                                  <w:b/>
                                  <w:bCs/>
                                  <w:color w:val="FFFFFF"/>
                                  <w:sz w:val="22"/>
                                  <w:szCs w:val="22"/>
                                </w:rPr>
                                <w:t>the</w:t>
                              </w:r>
                              <w:r>
                                <w:rPr>
                                  <w:rFonts w:ascii="Open Sans Semibold" w:hAnsi="Open Sans Semibold" w:cs="Open Sans Semibold"/>
                                  <w:b/>
                                  <w:bCs/>
                                  <w:color w:val="FFFFFF"/>
                                  <w:sz w:val="22"/>
                                  <w:szCs w:val="22"/>
                                </w:rPr>
                                <w:t xml:space="preserve"> individual </w:t>
                              </w:r>
                              <w:r w:rsidRPr="00BE023F">
                                <w:rPr>
                                  <w:rFonts w:ascii="Open Sans Semibold" w:hAnsi="Open Sans Semibold" w:cs="Open Sans Semibold"/>
                                  <w:b/>
                                  <w:bCs/>
                                  <w:color w:val="FFFFFF"/>
                                  <w:sz w:val="22"/>
                                  <w:szCs w:val="22"/>
                                </w:rPr>
                                <w:t>and provide direction</w:t>
                              </w:r>
                            </w:p>
                            <w:p w14:paraId="37EA7D3D" w14:textId="3944DA9A" w:rsidR="0074198F" w:rsidRDefault="0074198F" w:rsidP="00BF2B2F">
                              <w:pPr>
                                <w:pStyle w:val="BodyText"/>
                                <w:kinsoku w:val="0"/>
                                <w:overflowPunct w:val="0"/>
                                <w:spacing w:line="247" w:lineRule="auto"/>
                                <w:ind w:right="18" w:firstLine="1"/>
                                <w:jc w:val="center"/>
                                <w:rPr>
                                  <w:rFonts w:ascii="Open Sans Semibold" w:hAnsi="Open Sans Semibold" w:cs="Open Sans Semibold"/>
                                  <w:b/>
                                  <w:bCs/>
                                  <w:color w:val="FFFFFF"/>
                                </w:rPr>
                              </w:pPr>
                            </w:p>
                          </w:txbxContent>
                        </wps:txbx>
                        <wps:bodyPr rot="0" vert="horz" wrap="square" lIns="0" tIns="0" rIns="0" bIns="0" anchor="t" anchorCtr="0" upright="1">
                          <a:noAutofit/>
                        </wps:bodyPr>
                      </wps:wsp>
                      <wps:wsp>
                        <wps:cNvPr id="201" name="Text Box 181"/>
                        <wps:cNvSpPr txBox="1">
                          <a:spLocks noChangeArrowheads="1"/>
                        </wps:cNvSpPr>
                        <wps:spPr bwMode="auto">
                          <a:xfrm>
                            <a:off x="7026" y="8506"/>
                            <a:ext cx="3372" cy="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C374" w14:textId="35BF99ED" w:rsidR="0074198F" w:rsidRPr="00BE023F" w:rsidRDefault="0074198F" w:rsidP="0049620A">
                              <w:pPr>
                                <w:pStyle w:val="BodyText"/>
                                <w:kinsoku w:val="0"/>
                                <w:overflowPunct w:val="0"/>
                                <w:spacing w:line="247" w:lineRule="auto"/>
                                <w:ind w:right="10"/>
                                <w:rPr>
                                  <w:rFonts w:ascii="Open Sans Semibold" w:hAnsi="Open Sans Semibold" w:cs="Open Sans Semibold"/>
                                  <w:b/>
                                  <w:bCs/>
                                  <w:color w:val="FFFFFF"/>
                                  <w:sz w:val="22"/>
                                  <w:szCs w:val="22"/>
                                </w:rPr>
                              </w:pPr>
                              <w:r w:rsidRPr="00BE023F">
                                <w:rPr>
                                  <w:rFonts w:ascii="Open Sans Semibold" w:hAnsi="Open Sans Semibold" w:cs="Open Sans Semibold"/>
                                  <w:b/>
                                  <w:bCs/>
                                  <w:color w:val="FFFFFF"/>
                                  <w:sz w:val="22"/>
                                  <w:szCs w:val="22"/>
                                </w:rPr>
                                <w:t>Community can connect</w:t>
                              </w:r>
                              <w:r w:rsidRPr="00BE023F">
                                <w:rPr>
                                  <w:rFonts w:ascii="Open Sans Semibold" w:hAnsi="Open Sans Semibold" w:cs="Open Sans Semibold"/>
                                  <w:b/>
                                  <w:bCs/>
                                  <w:color w:val="FFFFFF"/>
                                  <w:spacing w:val="4"/>
                                  <w:sz w:val="22"/>
                                  <w:szCs w:val="22"/>
                                </w:rPr>
                                <w:t xml:space="preserve"> </w:t>
                              </w:r>
                              <w:r w:rsidRPr="00BE023F">
                                <w:rPr>
                                  <w:rFonts w:ascii="Open Sans Semibold" w:hAnsi="Open Sans Semibold" w:cs="Open Sans Semibold"/>
                                  <w:b/>
                                  <w:bCs/>
                                  <w:color w:val="FFFFFF"/>
                                  <w:sz w:val="22"/>
                                  <w:szCs w:val="22"/>
                                </w:rPr>
                                <w:t>with</w:t>
                              </w:r>
                              <w:r w:rsidRPr="00BE023F">
                                <w:rPr>
                                  <w:rFonts w:ascii="Open Sans Semibold" w:hAnsi="Open Sans Semibold" w:cs="Open Sans Semibold"/>
                                  <w:b/>
                                  <w:bCs/>
                                  <w:color w:val="FFFFFF"/>
                                  <w:spacing w:val="4"/>
                                  <w:sz w:val="22"/>
                                  <w:szCs w:val="22"/>
                                </w:rPr>
                                <w:t xml:space="preserve"> </w:t>
                              </w:r>
                              <w:r w:rsidRPr="00BE023F">
                                <w:rPr>
                                  <w:rFonts w:ascii="Open Sans Semibold" w:hAnsi="Open Sans Semibold" w:cs="Open Sans Semibold"/>
                                  <w:b/>
                                  <w:bCs/>
                                  <w:color w:val="FFFFFF"/>
                                  <w:sz w:val="22"/>
                                  <w:szCs w:val="22"/>
                                </w:rPr>
                                <w:t>the</w:t>
                              </w:r>
                              <w:r w:rsidRPr="00BE023F">
                                <w:rPr>
                                  <w:rFonts w:ascii="Open Sans Semibold" w:hAnsi="Open Sans Semibold" w:cs="Open Sans Semibold"/>
                                  <w:b/>
                                  <w:bCs/>
                                  <w:color w:val="FFFFFF"/>
                                  <w:spacing w:val="4"/>
                                  <w:sz w:val="22"/>
                                  <w:szCs w:val="22"/>
                                </w:rPr>
                                <w:t xml:space="preserve"> </w:t>
                              </w:r>
                              <w:r w:rsidRPr="00BE023F">
                                <w:rPr>
                                  <w:rFonts w:ascii="Open Sans Semibold" w:hAnsi="Open Sans Semibold" w:cs="Open Sans Semibold"/>
                                  <w:b/>
                                  <w:bCs/>
                                  <w:color w:val="FFFFFF"/>
                                  <w:sz w:val="22"/>
                                  <w:szCs w:val="22"/>
                                </w:rPr>
                                <w:t>RHA</w:t>
                              </w:r>
                              <w:r w:rsidRPr="00BE023F">
                                <w:rPr>
                                  <w:rFonts w:ascii="Open Sans Semibold" w:hAnsi="Open Sans Semibold" w:cs="Open Sans Semibold"/>
                                  <w:b/>
                                  <w:bCs/>
                                  <w:color w:val="FFFFFF"/>
                                  <w:spacing w:val="3"/>
                                  <w:sz w:val="22"/>
                                  <w:szCs w:val="22"/>
                                </w:rPr>
                                <w:t xml:space="preserve"> </w:t>
                              </w:r>
                              <w:r w:rsidRPr="00BE023F">
                                <w:rPr>
                                  <w:rFonts w:ascii="Open Sans Semibold" w:hAnsi="Open Sans Semibold" w:cs="Open Sans Semibold"/>
                                  <w:b/>
                                  <w:bCs/>
                                  <w:color w:val="FFFFFF"/>
                                  <w:sz w:val="22"/>
                                  <w:szCs w:val="22"/>
                                </w:rPr>
                                <w:t>CD</w:t>
                              </w:r>
                              <w:r w:rsidRPr="00BE023F">
                                <w:rPr>
                                  <w:rFonts w:ascii="Open Sans Semibold" w:hAnsi="Open Sans Semibold" w:cs="Open Sans Semibold"/>
                                  <w:b/>
                                  <w:bCs/>
                                  <w:color w:val="FFFFFF"/>
                                  <w:spacing w:val="4"/>
                                  <w:sz w:val="22"/>
                                  <w:szCs w:val="22"/>
                                </w:rPr>
                                <w:t xml:space="preserve"> </w:t>
                              </w:r>
                              <w:r w:rsidRPr="00BE023F">
                                <w:rPr>
                                  <w:rFonts w:ascii="Open Sans Semibold" w:hAnsi="Open Sans Semibold" w:cs="Open Sans Semibold"/>
                                  <w:b/>
                                  <w:bCs/>
                                  <w:color w:val="FFFFFF"/>
                                  <w:sz w:val="22"/>
                                  <w:szCs w:val="22"/>
                                </w:rPr>
                                <w:t>team</w:t>
                              </w:r>
                              <w:r w:rsidRPr="00BE023F">
                                <w:rPr>
                                  <w:rFonts w:ascii="Open Sans Semibold" w:hAnsi="Open Sans Semibold" w:cs="Open Sans Semibold"/>
                                  <w:b/>
                                  <w:bCs/>
                                  <w:color w:val="FFFFFF"/>
                                  <w:spacing w:val="4"/>
                                  <w:sz w:val="22"/>
                                  <w:szCs w:val="22"/>
                                </w:rPr>
                                <w:t xml:space="preserve"> </w:t>
                              </w:r>
                              <w:r w:rsidRPr="00BE023F">
                                <w:rPr>
                                  <w:rFonts w:ascii="Open Sans Semibold" w:hAnsi="Open Sans Semibold" w:cs="Open Sans Semibold"/>
                                  <w:b/>
                                  <w:bCs/>
                                  <w:color w:val="FFFFFF"/>
                                  <w:sz w:val="22"/>
                                  <w:szCs w:val="22"/>
                                </w:rPr>
                                <w:t xml:space="preserve">for </w:t>
                              </w:r>
                              <w:r w:rsidRPr="00BE023F">
                                <w:rPr>
                                  <w:rFonts w:ascii="Open Sans Semibold" w:hAnsi="Open Sans Semibold" w:cs="Open Sans Semibold"/>
                                  <w:b/>
                                  <w:bCs/>
                                  <w:color w:val="FFFFFF"/>
                                  <w:spacing w:val="-49"/>
                                  <w:sz w:val="22"/>
                                  <w:szCs w:val="22"/>
                                </w:rPr>
                                <w:t xml:space="preserve"> </w:t>
                              </w:r>
                              <w:r w:rsidRPr="00BE023F">
                                <w:rPr>
                                  <w:rFonts w:ascii="Open Sans Semibold" w:hAnsi="Open Sans Semibold" w:cs="Open Sans Semibold"/>
                                  <w:b/>
                                  <w:bCs/>
                                  <w:color w:val="FFFFFF"/>
                                  <w:sz w:val="22"/>
                                  <w:szCs w:val="22"/>
                                </w:rPr>
                                <w:t>guidance</w:t>
                              </w:r>
                              <w:r w:rsidRPr="00BE023F">
                                <w:rPr>
                                  <w:rFonts w:ascii="Open Sans Semibold" w:hAnsi="Open Sans Semibold" w:cs="Open Sans Semibold"/>
                                  <w:b/>
                                  <w:bCs/>
                                  <w:color w:val="FFFFFF"/>
                                  <w:spacing w:val="1"/>
                                  <w:sz w:val="22"/>
                                  <w:szCs w:val="22"/>
                                </w:rPr>
                                <w:t xml:space="preserve"> </w:t>
                              </w:r>
                              <w:r w:rsidRPr="00BE023F">
                                <w:rPr>
                                  <w:rFonts w:ascii="Open Sans Semibold" w:hAnsi="Open Sans Semibold" w:cs="Open Sans Semibold"/>
                                  <w:b/>
                                  <w:bCs/>
                                  <w:color w:val="FFFFFF"/>
                                  <w:sz w:val="22"/>
                                  <w:szCs w:val="22"/>
                                </w:rPr>
                                <w:t>on:</w:t>
                              </w:r>
                            </w:p>
                            <w:p w14:paraId="5D32F9F4" w14:textId="77777777" w:rsidR="0074198F" w:rsidRPr="00BE023F" w:rsidRDefault="0074198F" w:rsidP="005A1814">
                              <w:pPr>
                                <w:pStyle w:val="BodyText"/>
                                <w:numPr>
                                  <w:ilvl w:val="0"/>
                                  <w:numId w:val="18"/>
                                </w:numPr>
                                <w:tabs>
                                  <w:tab w:val="left" w:pos="254"/>
                                </w:tabs>
                                <w:kinsoku w:val="0"/>
                                <w:overflowPunct w:val="0"/>
                                <w:spacing w:line="271" w:lineRule="exact"/>
                                <w:rPr>
                                  <w:rFonts w:ascii="Open Sans Semibold" w:hAnsi="Open Sans Semibold" w:cs="Open Sans Semibold"/>
                                  <w:b/>
                                  <w:bCs/>
                                  <w:color w:val="FFFFFF"/>
                                  <w:sz w:val="22"/>
                                  <w:szCs w:val="22"/>
                                </w:rPr>
                              </w:pPr>
                              <w:r w:rsidRPr="00BE023F">
                                <w:rPr>
                                  <w:rFonts w:ascii="Open Sans Semibold" w:hAnsi="Open Sans Semibold" w:cs="Open Sans Semibold"/>
                                  <w:b/>
                                  <w:bCs/>
                                  <w:color w:val="FFFFFF"/>
                                  <w:sz w:val="22"/>
                                  <w:szCs w:val="22"/>
                                </w:rPr>
                                <w:t>Case</w:t>
                              </w:r>
                              <w:r w:rsidRPr="00BE023F">
                                <w:rPr>
                                  <w:rFonts w:ascii="Open Sans Semibold" w:hAnsi="Open Sans Semibold" w:cs="Open Sans Semibold"/>
                                  <w:b/>
                                  <w:bCs/>
                                  <w:color w:val="FFFFFF"/>
                                  <w:spacing w:val="3"/>
                                  <w:sz w:val="22"/>
                                  <w:szCs w:val="22"/>
                                </w:rPr>
                                <w:t xml:space="preserve"> </w:t>
                              </w:r>
                              <w:r w:rsidRPr="00BE023F">
                                <w:rPr>
                                  <w:rFonts w:ascii="Open Sans Semibold" w:hAnsi="Open Sans Semibold" w:cs="Open Sans Semibold"/>
                                  <w:b/>
                                  <w:bCs/>
                                  <w:color w:val="FFFFFF"/>
                                  <w:sz w:val="22"/>
                                  <w:szCs w:val="22"/>
                                </w:rPr>
                                <w:t>management</w:t>
                              </w:r>
                            </w:p>
                            <w:p w14:paraId="07ABE40E" w14:textId="77777777" w:rsidR="0074198F" w:rsidRPr="00BE023F" w:rsidRDefault="0074198F" w:rsidP="005A1814">
                              <w:pPr>
                                <w:pStyle w:val="BodyText"/>
                                <w:numPr>
                                  <w:ilvl w:val="0"/>
                                  <w:numId w:val="18"/>
                                </w:numPr>
                                <w:tabs>
                                  <w:tab w:val="left" w:pos="254"/>
                                </w:tabs>
                                <w:kinsoku w:val="0"/>
                                <w:overflowPunct w:val="0"/>
                                <w:spacing w:before="7"/>
                                <w:rPr>
                                  <w:rFonts w:ascii="Open Sans Semibold" w:hAnsi="Open Sans Semibold" w:cs="Open Sans Semibold"/>
                                  <w:b/>
                                  <w:bCs/>
                                  <w:color w:val="FFFFFF"/>
                                  <w:sz w:val="22"/>
                                  <w:szCs w:val="22"/>
                                </w:rPr>
                              </w:pPr>
                              <w:r w:rsidRPr="00BE023F">
                                <w:rPr>
                                  <w:rFonts w:ascii="Open Sans Semibold" w:hAnsi="Open Sans Semibold" w:cs="Open Sans Semibold"/>
                                  <w:b/>
                                  <w:bCs/>
                                  <w:color w:val="FFFFFF"/>
                                  <w:sz w:val="22"/>
                                  <w:szCs w:val="22"/>
                                </w:rPr>
                                <w:t>Contact</w:t>
                              </w:r>
                              <w:r w:rsidRPr="00BE023F">
                                <w:rPr>
                                  <w:rFonts w:ascii="Open Sans Semibold" w:hAnsi="Open Sans Semibold" w:cs="Open Sans Semibold"/>
                                  <w:b/>
                                  <w:bCs/>
                                  <w:color w:val="FFFFFF"/>
                                  <w:spacing w:val="4"/>
                                  <w:sz w:val="22"/>
                                  <w:szCs w:val="22"/>
                                </w:rPr>
                                <w:t xml:space="preserve"> </w:t>
                              </w:r>
                              <w:r w:rsidRPr="00BE023F">
                                <w:rPr>
                                  <w:rFonts w:ascii="Open Sans Semibold" w:hAnsi="Open Sans Semibold" w:cs="Open Sans Semibold"/>
                                  <w:b/>
                                  <w:bCs/>
                                  <w:color w:val="FFFFFF"/>
                                  <w:sz w:val="22"/>
                                  <w:szCs w:val="22"/>
                                </w:rPr>
                                <w:t>tracing</w:t>
                              </w:r>
                            </w:p>
                            <w:p w14:paraId="68589B77" w14:textId="77777777" w:rsidR="0074198F" w:rsidRPr="00BE023F" w:rsidRDefault="0074198F" w:rsidP="005A1814">
                              <w:pPr>
                                <w:pStyle w:val="BodyText"/>
                                <w:numPr>
                                  <w:ilvl w:val="0"/>
                                  <w:numId w:val="18"/>
                                </w:numPr>
                                <w:tabs>
                                  <w:tab w:val="left" w:pos="254"/>
                                </w:tabs>
                                <w:kinsoku w:val="0"/>
                                <w:overflowPunct w:val="0"/>
                                <w:spacing w:before="8"/>
                                <w:rPr>
                                  <w:rFonts w:ascii="Open Sans Semibold" w:hAnsi="Open Sans Semibold" w:cs="Open Sans Semibold"/>
                                  <w:b/>
                                  <w:bCs/>
                                  <w:color w:val="FFFFFF"/>
                                  <w:sz w:val="22"/>
                                  <w:szCs w:val="22"/>
                                </w:rPr>
                              </w:pPr>
                              <w:r w:rsidRPr="00BE023F">
                                <w:rPr>
                                  <w:rFonts w:ascii="Open Sans Semibold" w:hAnsi="Open Sans Semibold" w:cs="Open Sans Semibold"/>
                                  <w:b/>
                                  <w:bCs/>
                                  <w:color w:val="FFFFFF"/>
                                  <w:sz w:val="22"/>
                                  <w:szCs w:val="22"/>
                                </w:rPr>
                                <w:t>Outbreak</w:t>
                              </w:r>
                              <w:r w:rsidRPr="00BE023F">
                                <w:rPr>
                                  <w:rFonts w:ascii="Open Sans Semibold" w:hAnsi="Open Sans Semibold" w:cs="Open Sans Semibold"/>
                                  <w:b/>
                                  <w:bCs/>
                                  <w:color w:val="FFFFFF"/>
                                  <w:spacing w:val="2"/>
                                  <w:sz w:val="22"/>
                                  <w:szCs w:val="22"/>
                                </w:rPr>
                                <w:t xml:space="preserve"> </w:t>
                              </w:r>
                              <w:r w:rsidRPr="00BE023F">
                                <w:rPr>
                                  <w:rFonts w:ascii="Open Sans Semibold" w:hAnsi="Open Sans Semibold" w:cs="Open Sans Semibold"/>
                                  <w:b/>
                                  <w:bCs/>
                                  <w:color w:val="FFFFFF"/>
                                  <w:sz w:val="22"/>
                                  <w:szCs w:val="22"/>
                                </w:rPr>
                                <w:t>mitigation</w:t>
                              </w:r>
                            </w:p>
                          </w:txbxContent>
                        </wps:txbx>
                        <wps:bodyPr rot="0" vert="horz" wrap="square" lIns="0" tIns="0" rIns="0" bIns="0" anchor="t" anchorCtr="0" upright="1">
                          <a:noAutofit/>
                        </wps:bodyPr>
                      </wps:wsp>
                      <wps:wsp>
                        <wps:cNvPr id="202" name="Text Box 182"/>
                        <wps:cNvSpPr txBox="1">
                          <a:spLocks noChangeArrowheads="1"/>
                        </wps:cNvSpPr>
                        <wps:spPr bwMode="auto">
                          <a:xfrm>
                            <a:off x="7077" y="5472"/>
                            <a:ext cx="3529"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CD60" w14:textId="06C6EAFA" w:rsidR="0074198F" w:rsidRDefault="0074198F" w:rsidP="0049620A">
                              <w:pPr>
                                <w:pStyle w:val="BodyText"/>
                                <w:kinsoku w:val="0"/>
                                <w:overflowPunct w:val="0"/>
                                <w:spacing w:line="247" w:lineRule="auto"/>
                                <w:ind w:right="18"/>
                                <w:jc w:val="center"/>
                                <w:rPr>
                                  <w:rFonts w:ascii="Open Sans Semibold" w:hAnsi="Open Sans Semibold" w:cs="Open Sans Semibold"/>
                                  <w:b/>
                                  <w:bCs/>
                                  <w:color w:val="FFFFFF"/>
                                </w:rPr>
                              </w:pPr>
                              <w:r>
                                <w:rPr>
                                  <w:rFonts w:ascii="Open Sans Semibold" w:hAnsi="Open Sans Semibold" w:cs="Open Sans Semibold"/>
                                  <w:b/>
                                  <w:bCs/>
                                  <w:color w:val="FFFFFF"/>
                                </w:rPr>
                                <w:t>The</w:t>
                              </w:r>
                              <w:r>
                                <w:rPr>
                                  <w:rFonts w:ascii="Open Sans Semibold" w:hAnsi="Open Sans Semibold" w:cs="Open Sans Semibold"/>
                                  <w:b/>
                                  <w:bCs/>
                                  <w:color w:val="FFFFFF"/>
                                  <w:spacing w:val="2"/>
                                </w:rPr>
                                <w:t xml:space="preserve"> </w:t>
                              </w:r>
                              <w:r>
                                <w:rPr>
                                  <w:rFonts w:ascii="Open Sans Semibold" w:hAnsi="Open Sans Semibold" w:cs="Open Sans Semibold"/>
                                  <w:b/>
                                  <w:bCs/>
                                  <w:color w:val="FFFFFF"/>
                                </w:rPr>
                                <w:t>FNHA</w:t>
                              </w:r>
                              <w:r>
                                <w:rPr>
                                  <w:rFonts w:ascii="Open Sans Semibold" w:hAnsi="Open Sans Semibold" w:cs="Open Sans Semibold"/>
                                  <w:b/>
                                  <w:bCs/>
                                  <w:color w:val="FFFFFF"/>
                                  <w:spacing w:val="1"/>
                                </w:rPr>
                                <w:t xml:space="preserve"> </w:t>
                              </w:r>
                              <w:r>
                                <w:rPr>
                                  <w:rFonts w:ascii="Open Sans Semibold" w:hAnsi="Open Sans Semibold" w:cs="Open Sans Semibold"/>
                                  <w:b/>
                                  <w:bCs/>
                                  <w:color w:val="FFFFFF"/>
                                </w:rPr>
                                <w:t>may</w:t>
                              </w:r>
                              <w:r>
                                <w:rPr>
                                  <w:rFonts w:ascii="Open Sans Semibold" w:hAnsi="Open Sans Semibold" w:cs="Open Sans Semibold"/>
                                  <w:b/>
                                  <w:bCs/>
                                  <w:color w:val="FFFFFF"/>
                                  <w:spacing w:val="3"/>
                                </w:rPr>
                                <w:t xml:space="preserve"> </w:t>
                              </w:r>
                              <w:r>
                                <w:rPr>
                                  <w:rFonts w:ascii="Open Sans Semibold" w:hAnsi="Open Sans Semibold" w:cs="Open Sans Semibold"/>
                                  <w:b/>
                                  <w:bCs/>
                                  <w:color w:val="FFFFFF"/>
                                </w:rPr>
                                <w:t>notify</w:t>
                              </w:r>
                              <w:r>
                                <w:rPr>
                                  <w:rFonts w:ascii="Open Sans Semibold" w:hAnsi="Open Sans Semibold" w:cs="Open Sans Semibold"/>
                                  <w:b/>
                                  <w:bCs/>
                                  <w:color w:val="FFFFFF"/>
                                  <w:spacing w:val="2"/>
                                </w:rPr>
                                <w:t xml:space="preserve"> </w:t>
                              </w:r>
                              <w:r>
                                <w:rPr>
                                  <w:rFonts w:ascii="Open Sans Semibold" w:hAnsi="Open Sans Semibold" w:cs="Open Sans Semibold"/>
                                  <w:b/>
                                  <w:bCs/>
                                  <w:color w:val="FFFFFF"/>
                                </w:rPr>
                                <w:t>your</w:t>
                              </w:r>
                              <w:r>
                                <w:rPr>
                                  <w:rFonts w:ascii="Open Sans Semibold" w:hAnsi="Open Sans Semibold" w:cs="Open Sans Semibold"/>
                                  <w:b/>
                                  <w:bCs/>
                                  <w:color w:val="FFFFFF"/>
                                  <w:spacing w:val="1"/>
                                </w:rPr>
                                <w:t xml:space="preserve"> </w:t>
                              </w:r>
                              <w:r>
                                <w:rPr>
                                  <w:rFonts w:ascii="Open Sans Semibold" w:hAnsi="Open Sans Semibold" w:cs="Open Sans Semibold"/>
                                  <w:b/>
                                  <w:bCs/>
                                  <w:color w:val="FFFFFF"/>
                                </w:rPr>
                                <w:t>community</w:t>
                              </w:r>
                              <w:r>
                                <w:rPr>
                                  <w:rFonts w:ascii="Open Sans Semibold" w:hAnsi="Open Sans Semibold" w:cs="Open Sans Semibold"/>
                                  <w:b/>
                                  <w:bCs/>
                                  <w:color w:val="FFFFFF"/>
                                  <w:spacing w:val="2"/>
                                </w:rPr>
                                <w:t xml:space="preserve"> </w:t>
                              </w:r>
                              <w:r>
                                <w:rPr>
                                  <w:rFonts w:ascii="Open Sans Semibold" w:hAnsi="Open Sans Semibold" w:cs="Open Sans Semibold"/>
                                  <w:b/>
                                  <w:bCs/>
                                  <w:color w:val="FFFFFF"/>
                                </w:rPr>
                                <w:t>that</w:t>
                              </w:r>
                              <w:r>
                                <w:rPr>
                                  <w:rFonts w:ascii="Open Sans Semibold" w:hAnsi="Open Sans Semibold" w:cs="Open Sans Semibold"/>
                                  <w:b/>
                                  <w:bCs/>
                                  <w:color w:val="FFFFFF"/>
                                  <w:spacing w:val="3"/>
                                </w:rPr>
                                <w:t xml:space="preserve"> </w:t>
                              </w:r>
                              <w:r>
                                <w:rPr>
                                  <w:rFonts w:ascii="Open Sans Semibold" w:hAnsi="Open Sans Semibold" w:cs="Open Sans Semibold"/>
                                  <w:b/>
                                  <w:bCs/>
                                  <w:color w:val="FFFFFF"/>
                                </w:rPr>
                                <w:t>there</w:t>
                              </w:r>
                              <w:r>
                                <w:rPr>
                                  <w:rFonts w:ascii="Open Sans Semibold" w:hAnsi="Open Sans Semibold" w:cs="Open Sans Semibold"/>
                                  <w:b/>
                                  <w:bCs/>
                                  <w:color w:val="FFFFFF"/>
                                  <w:spacing w:val="2"/>
                                </w:rPr>
                                <w:t xml:space="preserve"> </w:t>
                              </w:r>
                              <w:r>
                                <w:rPr>
                                  <w:rFonts w:ascii="Open Sans Semibold" w:hAnsi="Open Sans Semibold" w:cs="Open Sans Semibold"/>
                                  <w:b/>
                                  <w:bCs/>
                                  <w:color w:val="FFFFFF"/>
                                </w:rPr>
                                <w:t>is</w:t>
                              </w:r>
                              <w:r>
                                <w:rPr>
                                  <w:rFonts w:ascii="Open Sans Semibold" w:hAnsi="Open Sans Semibold" w:cs="Open Sans Semibold"/>
                                  <w:b/>
                                  <w:bCs/>
                                  <w:color w:val="FFFFFF"/>
                                  <w:spacing w:val="3"/>
                                </w:rPr>
                                <w:t xml:space="preserve"> </w:t>
                              </w:r>
                              <w:r>
                                <w:rPr>
                                  <w:rFonts w:ascii="Open Sans Semibold" w:hAnsi="Open Sans Semibold" w:cs="Open Sans Semibold"/>
                                  <w:b/>
                                  <w:bCs/>
                                  <w:color w:val="FFFFFF"/>
                                </w:rPr>
                                <w:t>a</w:t>
                              </w:r>
                              <w:r>
                                <w:rPr>
                                  <w:rFonts w:ascii="Open Sans Semibold" w:hAnsi="Open Sans Semibold" w:cs="Open Sans Semibold"/>
                                  <w:b/>
                                  <w:bCs/>
                                  <w:color w:val="FFFFFF"/>
                                  <w:spacing w:val="2"/>
                                </w:rPr>
                                <w:t xml:space="preserve"> </w:t>
                              </w:r>
                              <w:r>
                                <w:rPr>
                                  <w:rFonts w:ascii="Open Sans Semibold" w:hAnsi="Open Sans Semibold" w:cs="Open Sans Semibold"/>
                                  <w:b/>
                                  <w:bCs/>
                                  <w:color w:val="FFFFFF"/>
                                </w:rPr>
                                <w:t>case</w:t>
                              </w:r>
                              <w:r>
                                <w:rPr>
                                  <w:rFonts w:ascii="Open Sans Semibold" w:hAnsi="Open Sans Semibold" w:cs="Open Sans Semibold"/>
                                  <w:b/>
                                  <w:bCs/>
                                  <w:color w:val="FFFFFF"/>
                                  <w:spacing w:val="3"/>
                                </w:rPr>
                                <w:t xml:space="preserve"> </w:t>
                              </w:r>
                              <w:r>
                                <w:rPr>
                                  <w:rFonts w:ascii="Open Sans Semibold" w:hAnsi="Open Sans Semibold" w:cs="Open Sans Semibold"/>
                                  <w:b/>
                                  <w:bCs/>
                                  <w:color w:val="FFFFFF"/>
                                </w:rPr>
                                <w:t>in</w:t>
                              </w:r>
                              <w:r>
                                <w:rPr>
                                  <w:rFonts w:ascii="Open Sans Semibold" w:hAnsi="Open Sans Semibold" w:cs="Open Sans Semibold"/>
                                  <w:b/>
                                  <w:bCs/>
                                  <w:color w:val="FFFFFF"/>
                                  <w:spacing w:val="2"/>
                                </w:rPr>
                                <w:t xml:space="preserve"> </w:t>
                              </w:r>
                              <w:r>
                                <w:rPr>
                                  <w:rFonts w:ascii="Open Sans Semibold" w:hAnsi="Open Sans Semibold" w:cs="Open Sans Semibold"/>
                                  <w:b/>
                                  <w:bCs/>
                                  <w:color w:val="FFFFFF"/>
                                </w:rPr>
                                <w:t>or</w:t>
                              </w:r>
                              <w:r>
                                <w:rPr>
                                  <w:rFonts w:ascii="Open Sans Semibold" w:hAnsi="Open Sans Semibold" w:cs="Open Sans Semibold"/>
                                  <w:b/>
                                  <w:bCs/>
                                  <w:color w:val="FFFFFF"/>
                                  <w:spacing w:val="-49"/>
                                </w:rPr>
                                <w:t xml:space="preserve"> </w:t>
                              </w:r>
                              <w:r>
                                <w:rPr>
                                  <w:rFonts w:ascii="Open Sans Semibold" w:hAnsi="Open Sans Semibold" w:cs="Open Sans Semibold"/>
                                  <w:b/>
                                  <w:bCs/>
                                  <w:color w:val="FFFFFF"/>
                                </w:rPr>
                                <w:t>near</w:t>
                              </w:r>
                              <w:r>
                                <w:rPr>
                                  <w:rFonts w:ascii="Open Sans Semibold" w:hAnsi="Open Sans Semibold" w:cs="Open Sans Semibold"/>
                                  <w:b/>
                                  <w:bCs/>
                                  <w:color w:val="FFFFFF"/>
                                  <w:spacing w:val="3"/>
                                </w:rPr>
                                <w:t xml:space="preserve"> </w:t>
                              </w:r>
                              <w:r>
                                <w:rPr>
                                  <w:rFonts w:ascii="Open Sans Semibold" w:hAnsi="Open Sans Semibold" w:cs="Open Sans Semibold"/>
                                  <w:b/>
                                  <w:bCs/>
                                  <w:color w:val="FFFFFF"/>
                                </w:rPr>
                                <w:t>your</w:t>
                              </w:r>
                              <w:r>
                                <w:rPr>
                                  <w:rFonts w:ascii="Open Sans Semibold" w:hAnsi="Open Sans Semibold" w:cs="Open Sans Semibold"/>
                                  <w:b/>
                                  <w:bCs/>
                                  <w:color w:val="FFFFFF"/>
                                  <w:spacing w:val="3"/>
                                </w:rPr>
                                <w:t xml:space="preserve"> </w:t>
                              </w:r>
                              <w:r>
                                <w:rPr>
                                  <w:rFonts w:ascii="Open Sans Semibold" w:hAnsi="Open Sans Semibold" w:cs="Open Sans Semibold"/>
                                  <w:b/>
                                  <w:bCs/>
                                  <w:color w:val="FFFFFF"/>
                                </w:rPr>
                                <w:t>community</w:t>
                              </w:r>
                              <w:r>
                                <w:rPr>
                                  <w:rFonts w:ascii="Open Sans Semibold" w:hAnsi="Open Sans Semibold" w:cs="Open Sans Semibold"/>
                                  <w:b/>
                                  <w:bCs/>
                                  <w:color w:val="FFFFFF"/>
                                  <w:spacing w:val="3"/>
                                </w:rPr>
                                <w:t xml:space="preserve"> </w:t>
                              </w:r>
                              <w:r>
                                <w:rPr>
                                  <w:rFonts w:ascii="Open Sans Semibold" w:hAnsi="Open Sans Semibold" w:cs="Open Sans Semibold"/>
                                  <w:b/>
                                  <w:bCs/>
                                  <w:color w:val="FFFFFF"/>
                                </w:rPr>
                                <w:t>and</w:t>
                              </w:r>
                              <w:r>
                                <w:rPr>
                                  <w:rFonts w:ascii="Open Sans Semibold" w:hAnsi="Open Sans Semibold" w:cs="Open Sans Semibold"/>
                                  <w:b/>
                                  <w:bCs/>
                                  <w:color w:val="FFFFFF"/>
                                  <w:spacing w:val="4"/>
                                </w:rPr>
                                <w:t xml:space="preserve"> </w:t>
                              </w:r>
                              <w:r>
                                <w:rPr>
                                  <w:rFonts w:ascii="Open Sans Semibold" w:hAnsi="Open Sans Semibold" w:cs="Open Sans Semibold"/>
                                  <w:b/>
                                  <w:bCs/>
                                  <w:color w:val="FFFFFF"/>
                                </w:rPr>
                                <w:t>provide</w:t>
                              </w:r>
                              <w:r>
                                <w:rPr>
                                  <w:rFonts w:ascii="Open Sans Semibold" w:hAnsi="Open Sans Semibold" w:cs="Open Sans Semibold"/>
                                  <w:b/>
                                  <w:bCs/>
                                  <w:color w:val="FFFFFF"/>
                                  <w:spacing w:val="1"/>
                                </w:rPr>
                                <w:t xml:space="preserve"> </w:t>
                              </w:r>
                              <w:r>
                                <w:rPr>
                                  <w:rFonts w:ascii="Open Sans Semibold" w:hAnsi="Open Sans Semibold" w:cs="Open Sans Semibold"/>
                                  <w:b/>
                                  <w:bCs/>
                                  <w:color w:val="FFFFFF"/>
                                </w:rPr>
                                <w:t>resources</w:t>
                              </w:r>
                              <w:r>
                                <w:rPr>
                                  <w:rFonts w:ascii="Open Sans Semibold" w:hAnsi="Open Sans Semibold" w:cs="Open Sans Semibold"/>
                                  <w:b/>
                                  <w:bCs/>
                                  <w:color w:val="FFFFFF"/>
                                  <w:spacing w:val="1"/>
                                </w:rPr>
                                <w:t xml:space="preserve"> </w:t>
                              </w:r>
                              <w:r>
                                <w:rPr>
                                  <w:rFonts w:ascii="Open Sans Semibold" w:hAnsi="Open Sans Semibold" w:cs="Open Sans Semibold"/>
                                  <w:b/>
                                  <w:bCs/>
                                  <w:color w:val="FFFFFF"/>
                                </w:rPr>
                                <w:t>and</w:t>
                              </w:r>
                              <w:r>
                                <w:rPr>
                                  <w:rFonts w:ascii="Open Sans Semibold" w:hAnsi="Open Sans Semibold" w:cs="Open Sans Semibold"/>
                                  <w:b/>
                                  <w:bCs/>
                                  <w:color w:val="FFFFFF"/>
                                  <w:spacing w:val="2"/>
                                </w:rPr>
                                <w:t xml:space="preserve"> </w:t>
                              </w:r>
                              <w:r>
                                <w:rPr>
                                  <w:rFonts w:ascii="Open Sans Semibold" w:hAnsi="Open Sans Semibold" w:cs="Open Sans Semibold"/>
                                  <w:b/>
                                  <w:bCs/>
                                  <w:color w:val="FFFFFF"/>
                                </w:rPr>
                                <w:t>supports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408ABB0" id="Group 156" o:spid="_x0000_s1101" style="position:absolute;margin-left:17.15pt;margin-top:161.6pt;width:468.75pt;height:545.95pt;z-index:251686912;mso-wrap-distance-left:0;mso-wrap-distance-right:0;mso-position-horizontal-relative:margin;mso-position-vertical-relative:page" coordorigin="1440,327" coordsize="9375,1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" o:allowincell="f">
                <v:shape id="Freeform 157" o:spid="_x0000_s1102" style="position:absolute;left:4680;top:2487;width:2880;height:1440;visibility:visible;mso-wrap-style:square;v-text-anchor:top" coordsize="28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" path="m2700,l180,,109,14,52,52,14,109,,180,,1260r14,70l52,1387r57,38l180,1440r2520,l2770,1425r57,-38l2865,1330r15,-70l2880,180r-15,-71l2827,52,2770,14,2700,xe" fillcolor="red" stroked="f">
                  <v:path arrowok="t" o:connecttype="custom" o:connectlocs="2700,0;180,0;109,14;52,52;14,109;0,180;0,1260;14,1330;52,1387;109,1425;180,1440;2700,1440;2770,1425;2827,1387;2865,1330;2880,1260;2880,180;2865,109;2827,52;2770,14;2700,0" o:connectangles="0,0,0,0,0,0,0,0,0,0,0,0,0,0,0,0,0,0,0,0,0"/>
                </v:shape>
                <v:shape id="Freeform 158" o:spid="_x0000_s1103" style="position:absolute;left:5151;top:3941;width:1;height:942;visibility:visible;mso-wrap-style:square;v-text-anchor:top" coordsize="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" path="m,l,941e" filled="f" strokeweight="2pt">
                  <v:path arrowok="t" o:connecttype="custom" o:connectlocs="0,0;0,941" o:connectangles="0,0"/>
                </v:shape>
                <v:shape id="_x0000_s1104" style="position:absolute;left:2151;top:5103;width:4191;height:1800;visibility:visible;mso-wrap-style:square;v-text-anchor:top" coordsize="432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" path="m4140,l180,,109,14,52,52,14,109,,180,,1620r14,70l52,1747r57,38l180,1800r3960,l4210,1785r57,-38l4305,1690r15,-70l4320,180r-15,-71l4267,52,4210,14,4140,xe" fillcolor="#527d97" stroked="f">
                  <v:path arrowok="t" o:connecttype="custom" o:connectlocs="4016,0;175,0;106,14;50,52;14,109;0,180;0,1620;14,1690;50,1747;106,1785;175,1800;4016,1800;4084,1785;4140,1747;4176,1690;4191,1620;4191,180;4176,109;4140,52;4084,14;4016,0" o:connectangles="0,0,0,0,0,0,0,0,0,0,0,0,0,0,0,0,0,0,0,0,0"/>
                </v:shape>
                <v:shape id="Freeform 160" o:spid="_x0000_s1105" style="position:absolute;left:5074;top:4883;width:157;height:215;visibility:visible;mso-wrap-style:square;v-text-anchor:top" coordsize="15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" path="m156,l,,78,214,156,xe" fillcolor="black" stroked="f">
                  <v:path arrowok="t" o:connecttype="custom" o:connectlocs="156,0;0,0;78,214;156,0" o:connectangles="0,0,0,0"/>
                </v:shape>
                <v:shape id="Freeform 164" o:spid="_x0000_s1106" style="position:absolute;left:5016;top:6929;width:3614;height:1166;flip:x;visibility:visible;mso-wrap-style:square;v-text-anchor:top" coordsize="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" path="m,l,1301e" filled="f" strokeweight="2pt">
                  <v:path arrowok="t" o:connecttype="custom" o:connectlocs="0,0;0,1165" o:connectangles="0,0"/>
                </v:shape>
                <v:shape id="Freeform 165" o:spid="_x0000_s1107" style="position:absolute;left:6495;top:8310;width:4320;height:2160;visibility:visible;mso-wrap-style:square;v-text-anchor:top" coordsize="43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" path="m4140,l180,,109,14,52,52,14,109,,180,,1980r14,70l52,2107r57,38l180,2160r3960,l4210,2145r57,-38l4305,2050r15,-70l4320,180r-15,-71l4267,52,4210,14,4140,xe" fillcolor="#ed7d31 [3205]" stroked="f">
                  <v:path arrowok="t" o:connecttype="custom" o:connectlocs="4140,0;180,0;109,14;52,52;14,109;0,180;0,1980;14,2050;52,2107;109,2145;180,2160;4140,2160;4210,2145;4267,2107;4305,2050;4320,1980;4320,180;4305,109;4267,52;4210,14;4140,0" o:connectangles="0,0,0,0,0,0,0,0,0,0,0,0,0,0,0,0,0,0,0,0,0"/>
                </v:shape>
                <v:shape id="Freeform 166" o:spid="_x0000_s1108" style="position:absolute;left:8555;top:8095;width:157;height:215;visibility:visible;mso-wrap-style:square;v-text-anchor:top" coordsize="15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" path="m156,l,,78,214,156,xe" fillcolor="black" stroked="f">
                  <v:path arrowok="t" o:connecttype="custom" o:connectlocs="156,0;0,0;78,214;156,0" o:connectangles="0,0,0,0"/>
                </v:shape>
                <v:shape id="Freeform 170" o:spid="_x0000_s1109" style="position:absolute;left:1440;top:2487;width:2520;height:1440;visibility:visible;mso-wrap-style:square;v-text-anchor:top" coordsize="25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" path="m2340,l180,,109,14,52,52,14,109,,180,,1260r14,70l52,1387r57,38l180,1440r2160,l2410,1425r57,-38l2505,1330r15,-70l2520,180r-15,-71l2467,52,2410,14,2340,xe" fillcolor="#00b050" stroked="f">
                  <v:path arrowok="t" o:connecttype="custom" o:connectlocs="2340,0;180,0;109,14;52,52;14,109;0,180;0,1260;14,1330;52,1387;109,1425;180,1440;2340,1440;2410,1425;2467,1387;2505,1330;2520,1260;2520,180;2505,109;2467,52;2410,14;2340,0" o:connectangles="0,0,0,0,0,0,0,0,0,0,0,0,0,0,0,0,0,0,0,0,0"/>
                </v:shape>
                <v:shape id="Freeform 171" o:spid="_x0000_s1110" style="position:absolute;left:3960;top:3207;width:582;height:1;visibility:visible;mso-wrap-style:square;v-text-anchor:top" coordsize="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" path="m,l581,e" filled="f" strokeweight="2pt">
                  <v:path arrowok="t" o:connecttype="custom" o:connectlocs="0,0;581,0" o:connectangles="0,0"/>
                </v:shape>
                <v:shape id="Freeform 172" o:spid="_x0000_s1111" style="position:absolute;left:4465;top:3129;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" path="m,l,156,214,78,,xe" fillcolor="black" stroked="f">
                  <v:path arrowok="t" o:connecttype="custom" o:connectlocs="0,0;0,156;214,78;0,0" o:connectangles="0,0,0,0"/>
                </v:shape>
                <v:shape id="Freeform 173" o:spid="_x0000_s1112" style="position:absolute;left:1440;top:327;width:2520;height:1440;visibility:visible;mso-wrap-style:square;v-text-anchor:top" coordsize="25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" path="m2340,l180,,109,14,52,52,14,109,,180,,1260r14,70l52,1387r57,38l180,1440r2160,l2410,1425r57,-38l2505,1330r15,-70l2520,180r-15,-71l2467,52,2410,14,2340,xe" fillcolor="#00b050" stroked="f">
                  <v:path arrowok="t" o:connecttype="custom" o:connectlocs="2340,0;180,0;109,14;52,52;14,109;0,180;0,1260;14,1330;52,1387;109,1425;180,1440;2340,1440;2410,1425;2467,1387;2505,1330;2520,1260;2520,180;2505,109;2467,52;2410,14;2340,0" o:connectangles="0,0,0,0,0,0,0,0,0,0,0,0,0,0,0,0,0,0,0,0,0"/>
                </v:shape>
                <v:shape id="Freeform 174" o:spid="_x0000_s1113" style="position:absolute;left:3902;top:1720;width:716;height:739;visibility:visible;mso-wrap-style:square;v-text-anchor:top" coordsize="71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" path="m,l715,738e" filled="f" strokeweight="2pt">
                  <v:path arrowok="t" o:connecttype="custom" o:connectlocs="0,0;715,738" o:connectangles="0,0"/>
                </v:shape>
                <v:shape id="Freeform 175" o:spid="_x0000_s1114" style="position:absolute;left:4509;top:2349;width:206;height:209;visibility:visible;mso-wrap-style:square;v-text-anchor:top" coordsize="20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" path="m112,l,108,205,208,112,xe" fillcolor="black" stroked="f">
                  <v:path arrowok="t" o:connecttype="custom" o:connectlocs="112,0;0,108;205,208;112,0" o:connectangles="0,0,0,0"/>
                </v:shape>
                <v:shape id="Text Box 176" o:spid="_x0000_s1115" type="#_x0000_t202" style="position:absolute;left:1564;top:408;width:2182;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2EB5F789" w14:textId="301F60C9" w:rsidR="0074198F" w:rsidRPr="00BE023F" w:rsidRDefault="0074198F" w:rsidP="0049620A">
                        <w:pPr>
                          <w:pStyle w:val="BodyText"/>
                          <w:kinsoku w:val="0"/>
                          <w:overflowPunct w:val="0"/>
                          <w:spacing w:line="247" w:lineRule="auto"/>
                          <w:ind w:left="-1" w:right="18"/>
                          <w:jc w:val="center"/>
                          <w:rPr>
                            <w:rFonts w:ascii="Open Sans Semibold" w:hAnsi="Open Sans Semibold" w:cs="Open Sans Semibold"/>
                            <w:b/>
                            <w:bCs/>
                            <w:color w:val="FFFFFF"/>
                            <w:sz w:val="22"/>
                            <w:szCs w:val="22"/>
                          </w:rPr>
                        </w:pPr>
                        <w:r w:rsidRPr="00BE023F">
                          <w:rPr>
                            <w:rFonts w:ascii="Open Sans Semibold" w:hAnsi="Open Sans Semibold" w:cs="Open Sans Semibold"/>
                            <w:b/>
                            <w:bCs/>
                            <w:color w:val="FFFFFF"/>
                            <w:sz w:val="22"/>
                            <w:szCs w:val="22"/>
                          </w:rPr>
                          <w:t>Tested</w:t>
                        </w:r>
                        <w:r w:rsidRPr="00BE023F">
                          <w:rPr>
                            <w:rFonts w:ascii="Open Sans Semibold" w:hAnsi="Open Sans Semibold" w:cs="Open Sans Semibold"/>
                            <w:b/>
                            <w:bCs/>
                            <w:color w:val="FFFFFF"/>
                            <w:spacing w:val="4"/>
                            <w:sz w:val="22"/>
                            <w:szCs w:val="22"/>
                          </w:rPr>
                          <w:t xml:space="preserve"> </w:t>
                        </w:r>
                        <w:r w:rsidRPr="00BE023F">
                          <w:rPr>
                            <w:rFonts w:ascii="Open Sans Semibold" w:hAnsi="Open Sans Semibold" w:cs="Open Sans Semibold"/>
                            <w:b/>
                            <w:bCs/>
                            <w:color w:val="FFFFFF"/>
                            <w:sz w:val="22"/>
                            <w:szCs w:val="22"/>
                          </w:rPr>
                          <w:t>in</w:t>
                        </w:r>
                        <w:r w:rsidRPr="00BE023F">
                          <w:rPr>
                            <w:rFonts w:ascii="Open Sans Semibold" w:hAnsi="Open Sans Semibold" w:cs="Open Sans Semibold"/>
                            <w:b/>
                            <w:bCs/>
                            <w:color w:val="FFFFFF"/>
                            <w:spacing w:val="5"/>
                            <w:sz w:val="22"/>
                            <w:szCs w:val="22"/>
                          </w:rPr>
                          <w:t xml:space="preserve"> </w:t>
                        </w:r>
                        <w:r w:rsidRPr="00BE023F">
                          <w:rPr>
                            <w:rFonts w:ascii="Open Sans Semibold" w:hAnsi="Open Sans Semibold" w:cs="Open Sans Semibold"/>
                            <w:b/>
                            <w:bCs/>
                            <w:color w:val="FFFFFF"/>
                            <w:sz w:val="22"/>
                            <w:szCs w:val="22"/>
                          </w:rPr>
                          <w:t>community</w:t>
                        </w:r>
                        <w:r>
                          <w:rPr>
                            <w:rFonts w:ascii="Open Sans Semibold" w:hAnsi="Open Sans Semibold" w:cs="Open Sans Semibold"/>
                            <w:b/>
                            <w:bCs/>
                            <w:color w:val="FFFFFF"/>
                            <w:sz w:val="22"/>
                            <w:szCs w:val="22"/>
                          </w:rPr>
                          <w:t xml:space="preserve"> </w:t>
                        </w:r>
                        <w:r w:rsidRPr="00BE023F">
                          <w:rPr>
                            <w:rFonts w:ascii="Open Sans Semibold" w:hAnsi="Open Sans Semibold" w:cs="Open Sans Semibold"/>
                            <w:b/>
                            <w:bCs/>
                            <w:color w:val="FFFFFF"/>
                            <w:spacing w:val="-49"/>
                            <w:sz w:val="22"/>
                            <w:szCs w:val="22"/>
                          </w:rPr>
                          <w:t xml:space="preserve"> </w:t>
                        </w:r>
                        <w:r w:rsidRPr="00BE023F">
                          <w:rPr>
                            <w:rFonts w:ascii="Open Sans Semibold" w:hAnsi="Open Sans Semibold" w:cs="Open Sans Semibold"/>
                            <w:b/>
                            <w:bCs/>
                            <w:color w:val="FFFFFF"/>
                            <w:sz w:val="22"/>
                            <w:szCs w:val="22"/>
                          </w:rPr>
                          <w:t>and</w:t>
                        </w:r>
                        <w:r w:rsidRPr="00BE023F">
                          <w:rPr>
                            <w:rFonts w:ascii="Open Sans Semibold" w:hAnsi="Open Sans Semibold" w:cs="Open Sans Semibold"/>
                            <w:b/>
                            <w:bCs/>
                            <w:color w:val="FFFFFF"/>
                            <w:spacing w:val="2"/>
                            <w:sz w:val="22"/>
                            <w:szCs w:val="22"/>
                          </w:rPr>
                          <w:t xml:space="preserve"> </w:t>
                        </w:r>
                        <w:r w:rsidRPr="00BE023F">
                          <w:rPr>
                            <w:rFonts w:ascii="Open Sans Semibold" w:hAnsi="Open Sans Semibold" w:cs="Open Sans Semibold"/>
                            <w:b/>
                            <w:bCs/>
                            <w:color w:val="FFFFFF"/>
                            <w:sz w:val="22"/>
                            <w:szCs w:val="22"/>
                          </w:rPr>
                          <w:t>results</w:t>
                        </w:r>
                        <w:r w:rsidRPr="00BE023F">
                          <w:rPr>
                            <w:rFonts w:ascii="Open Sans Semibold" w:hAnsi="Open Sans Semibold" w:cs="Open Sans Semibold"/>
                            <w:b/>
                            <w:bCs/>
                            <w:color w:val="FFFFFF"/>
                            <w:spacing w:val="1"/>
                            <w:sz w:val="22"/>
                            <w:szCs w:val="22"/>
                          </w:rPr>
                          <w:t xml:space="preserve"> </w:t>
                        </w:r>
                        <w:r w:rsidRPr="00BE023F">
                          <w:rPr>
                            <w:rFonts w:ascii="Open Sans Semibold" w:hAnsi="Open Sans Semibold" w:cs="Open Sans Semibold"/>
                            <w:b/>
                            <w:bCs/>
                            <w:color w:val="FFFFFF"/>
                            <w:sz w:val="22"/>
                            <w:szCs w:val="22"/>
                          </w:rPr>
                          <w:t>came</w:t>
                        </w:r>
                        <w:r w:rsidRPr="00BE023F">
                          <w:rPr>
                            <w:rFonts w:ascii="Open Sans Semibold" w:hAnsi="Open Sans Semibold" w:cs="Open Sans Semibold"/>
                            <w:b/>
                            <w:bCs/>
                            <w:color w:val="FFFFFF"/>
                            <w:spacing w:val="1"/>
                            <w:sz w:val="22"/>
                            <w:szCs w:val="22"/>
                          </w:rPr>
                          <w:t xml:space="preserve"> </w:t>
                        </w:r>
                        <w:r w:rsidRPr="00BE023F">
                          <w:rPr>
                            <w:rFonts w:ascii="Open Sans Semibold" w:hAnsi="Open Sans Semibold" w:cs="Open Sans Semibold"/>
                            <w:b/>
                            <w:bCs/>
                            <w:color w:val="FFFFFF"/>
                            <w:sz w:val="22"/>
                            <w:szCs w:val="22"/>
                          </w:rPr>
                          <w:t>back</w:t>
                        </w:r>
                        <w:r w:rsidRPr="00BE023F">
                          <w:rPr>
                            <w:rFonts w:ascii="Open Sans Semibold" w:hAnsi="Open Sans Semibold" w:cs="Open Sans Semibold"/>
                            <w:b/>
                            <w:bCs/>
                            <w:color w:val="FFFFFF"/>
                            <w:spacing w:val="2"/>
                            <w:sz w:val="22"/>
                            <w:szCs w:val="22"/>
                          </w:rPr>
                          <w:t xml:space="preserve"> </w:t>
                        </w:r>
                        <w:r w:rsidRPr="00BE023F">
                          <w:rPr>
                            <w:rFonts w:ascii="Open Sans Semibold" w:hAnsi="Open Sans Semibold" w:cs="Open Sans Semibold"/>
                            <w:b/>
                            <w:bCs/>
                            <w:color w:val="FFFFFF"/>
                            <w:sz w:val="22"/>
                            <w:szCs w:val="22"/>
                          </w:rPr>
                          <w:t>positive</w:t>
                        </w:r>
                      </w:p>
                    </w:txbxContent>
                  </v:textbox>
                </v:shape>
                <v:shape id="Text Box 177" o:spid="_x0000_s1116" type="#_x0000_t202" style="position:absolute;left:1576;top:2622;width:2269;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364670F8" w14:textId="07BCECF3" w:rsidR="0074198F" w:rsidRPr="00BE023F" w:rsidRDefault="0074198F" w:rsidP="0049620A">
                        <w:pPr>
                          <w:pStyle w:val="BodyText"/>
                          <w:kinsoku w:val="0"/>
                          <w:overflowPunct w:val="0"/>
                          <w:spacing w:line="247" w:lineRule="auto"/>
                          <w:ind w:right="18" w:firstLine="1"/>
                          <w:jc w:val="center"/>
                          <w:rPr>
                            <w:rFonts w:ascii="Open Sans Semibold" w:hAnsi="Open Sans Semibold" w:cs="Open Sans Semibold"/>
                            <w:b/>
                            <w:bCs/>
                            <w:color w:val="FFFFFF"/>
                            <w:sz w:val="22"/>
                            <w:szCs w:val="22"/>
                          </w:rPr>
                        </w:pPr>
                        <w:r w:rsidRPr="00BE023F">
                          <w:rPr>
                            <w:rFonts w:ascii="Open Sans Semibold" w:hAnsi="Open Sans Semibold" w:cs="Open Sans Semibold"/>
                            <w:b/>
                            <w:bCs/>
                            <w:color w:val="FFFFFF"/>
                            <w:sz w:val="22"/>
                            <w:szCs w:val="22"/>
                          </w:rPr>
                          <w:t>Tested</w:t>
                        </w:r>
                        <w:r w:rsidRPr="00BE023F">
                          <w:rPr>
                            <w:rFonts w:ascii="Open Sans Semibold" w:hAnsi="Open Sans Semibold" w:cs="Open Sans Semibold"/>
                            <w:b/>
                            <w:bCs/>
                            <w:color w:val="FFFFFF"/>
                            <w:spacing w:val="3"/>
                            <w:sz w:val="22"/>
                            <w:szCs w:val="22"/>
                          </w:rPr>
                          <w:t xml:space="preserve"> </w:t>
                        </w:r>
                        <w:r w:rsidRPr="00BE023F">
                          <w:rPr>
                            <w:rFonts w:ascii="Open Sans Semibold" w:hAnsi="Open Sans Semibold" w:cs="Open Sans Semibold"/>
                            <w:b/>
                            <w:bCs/>
                            <w:color w:val="FFFFFF"/>
                            <w:sz w:val="22"/>
                            <w:szCs w:val="22"/>
                          </w:rPr>
                          <w:t>outside</w:t>
                        </w:r>
                        <w:r w:rsidRPr="00BE023F">
                          <w:rPr>
                            <w:rFonts w:ascii="Open Sans Semibold" w:hAnsi="Open Sans Semibold" w:cs="Open Sans Semibold"/>
                            <w:b/>
                            <w:bCs/>
                            <w:color w:val="FFFFFF"/>
                            <w:spacing w:val="3"/>
                            <w:sz w:val="22"/>
                            <w:szCs w:val="22"/>
                          </w:rPr>
                          <w:t xml:space="preserve"> </w:t>
                        </w:r>
                        <w:r w:rsidRPr="00BE023F">
                          <w:rPr>
                            <w:rFonts w:ascii="Open Sans Semibold" w:hAnsi="Open Sans Semibold" w:cs="Open Sans Semibold"/>
                            <w:b/>
                            <w:bCs/>
                            <w:color w:val="FFFFFF"/>
                            <w:sz w:val="22"/>
                            <w:szCs w:val="22"/>
                          </w:rPr>
                          <w:t>of</w:t>
                        </w:r>
                        <w:r w:rsidRPr="00BE023F">
                          <w:rPr>
                            <w:rFonts w:ascii="Open Sans Semibold" w:hAnsi="Open Sans Semibold" w:cs="Open Sans Semibold"/>
                            <w:b/>
                            <w:bCs/>
                            <w:color w:val="FFFFFF"/>
                            <w:spacing w:val="1"/>
                            <w:sz w:val="22"/>
                            <w:szCs w:val="22"/>
                          </w:rPr>
                          <w:t xml:space="preserve"> </w:t>
                        </w:r>
                        <w:r w:rsidRPr="00BE023F">
                          <w:rPr>
                            <w:rFonts w:ascii="Open Sans Semibold" w:hAnsi="Open Sans Semibold" w:cs="Open Sans Semibold"/>
                            <w:b/>
                            <w:bCs/>
                            <w:color w:val="FFFFFF"/>
                            <w:sz w:val="22"/>
                            <w:szCs w:val="22"/>
                          </w:rPr>
                          <w:t>community</w:t>
                        </w:r>
                        <w:r w:rsidRPr="00BE023F">
                          <w:rPr>
                            <w:rFonts w:ascii="Open Sans Semibold" w:hAnsi="Open Sans Semibold" w:cs="Open Sans Semibold"/>
                            <w:b/>
                            <w:bCs/>
                            <w:color w:val="FFFFFF"/>
                            <w:spacing w:val="2"/>
                            <w:sz w:val="22"/>
                            <w:szCs w:val="22"/>
                          </w:rPr>
                          <w:t xml:space="preserve"> </w:t>
                        </w:r>
                        <w:r w:rsidRPr="00BE023F">
                          <w:rPr>
                            <w:rFonts w:ascii="Open Sans Semibold" w:hAnsi="Open Sans Semibold" w:cs="Open Sans Semibold"/>
                            <w:b/>
                            <w:bCs/>
                            <w:color w:val="FFFFFF"/>
                            <w:sz w:val="22"/>
                            <w:szCs w:val="22"/>
                          </w:rPr>
                          <w:t>and</w:t>
                        </w:r>
                        <w:r w:rsidRPr="00BE023F">
                          <w:rPr>
                            <w:rFonts w:ascii="Open Sans Semibold" w:hAnsi="Open Sans Semibold" w:cs="Open Sans Semibold"/>
                            <w:b/>
                            <w:bCs/>
                            <w:color w:val="FFFFFF"/>
                            <w:spacing w:val="2"/>
                            <w:sz w:val="22"/>
                            <w:szCs w:val="22"/>
                          </w:rPr>
                          <w:t xml:space="preserve"> </w:t>
                        </w:r>
                        <w:r w:rsidRPr="00BE023F">
                          <w:rPr>
                            <w:rFonts w:ascii="Open Sans Semibold" w:hAnsi="Open Sans Semibold" w:cs="Open Sans Semibold"/>
                            <w:b/>
                            <w:bCs/>
                            <w:color w:val="FFFFFF"/>
                            <w:sz w:val="22"/>
                            <w:szCs w:val="22"/>
                          </w:rPr>
                          <w:t>results</w:t>
                        </w:r>
                        <w:r>
                          <w:rPr>
                            <w:rFonts w:ascii="Open Sans Semibold" w:hAnsi="Open Sans Semibold" w:cs="Open Sans Semibold"/>
                            <w:b/>
                            <w:bCs/>
                            <w:color w:val="FFFFFF"/>
                            <w:sz w:val="22"/>
                            <w:szCs w:val="22"/>
                          </w:rPr>
                          <w:t xml:space="preserve"> </w:t>
                        </w:r>
                        <w:r w:rsidRPr="00BE023F">
                          <w:rPr>
                            <w:rFonts w:ascii="Open Sans Semibold" w:hAnsi="Open Sans Semibold" w:cs="Open Sans Semibold"/>
                            <w:b/>
                            <w:bCs/>
                            <w:color w:val="FFFFFF"/>
                            <w:spacing w:val="-49"/>
                            <w:sz w:val="22"/>
                            <w:szCs w:val="22"/>
                          </w:rPr>
                          <w:t xml:space="preserve"> </w:t>
                        </w:r>
                        <w:r w:rsidRPr="00BE023F">
                          <w:rPr>
                            <w:rFonts w:ascii="Open Sans Semibold" w:hAnsi="Open Sans Semibold" w:cs="Open Sans Semibold"/>
                            <w:b/>
                            <w:bCs/>
                            <w:color w:val="FFFFFF"/>
                            <w:sz w:val="22"/>
                            <w:szCs w:val="22"/>
                          </w:rPr>
                          <w:t>came</w:t>
                        </w:r>
                        <w:r w:rsidRPr="00BE023F">
                          <w:rPr>
                            <w:rFonts w:ascii="Open Sans Semibold" w:hAnsi="Open Sans Semibold" w:cs="Open Sans Semibold"/>
                            <w:b/>
                            <w:bCs/>
                            <w:color w:val="FFFFFF"/>
                            <w:spacing w:val="2"/>
                            <w:sz w:val="22"/>
                            <w:szCs w:val="22"/>
                          </w:rPr>
                          <w:t xml:space="preserve"> </w:t>
                        </w:r>
                        <w:r w:rsidRPr="00BE023F">
                          <w:rPr>
                            <w:rFonts w:ascii="Open Sans Semibold" w:hAnsi="Open Sans Semibold" w:cs="Open Sans Semibold"/>
                            <w:b/>
                            <w:bCs/>
                            <w:color w:val="FFFFFF"/>
                            <w:sz w:val="22"/>
                            <w:szCs w:val="22"/>
                          </w:rPr>
                          <w:t>back</w:t>
                        </w:r>
                        <w:r w:rsidRPr="00BE023F">
                          <w:rPr>
                            <w:rFonts w:ascii="Open Sans Semibold" w:hAnsi="Open Sans Semibold" w:cs="Open Sans Semibold"/>
                            <w:b/>
                            <w:bCs/>
                            <w:color w:val="FFFFFF"/>
                            <w:spacing w:val="3"/>
                            <w:sz w:val="22"/>
                            <w:szCs w:val="22"/>
                          </w:rPr>
                          <w:t xml:space="preserve"> </w:t>
                        </w:r>
                        <w:r w:rsidRPr="00BE023F">
                          <w:rPr>
                            <w:rFonts w:ascii="Open Sans Semibold" w:hAnsi="Open Sans Semibold" w:cs="Open Sans Semibold"/>
                            <w:b/>
                            <w:bCs/>
                            <w:color w:val="FFFFFF"/>
                            <w:sz w:val="22"/>
                            <w:szCs w:val="22"/>
                          </w:rPr>
                          <w:t>positive</w:t>
                        </w:r>
                      </w:p>
                    </w:txbxContent>
                  </v:textbox>
                </v:shape>
                <v:shape id="Text Box 178" o:spid="_x0000_s1117" type="#_x0000_t202" style="position:absolute;left:5151;top:2815;width:1961;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3AC8D74" w14:textId="77777777" w:rsidR="0074198F" w:rsidRDefault="0074198F" w:rsidP="0049620A">
                        <w:pPr>
                          <w:pStyle w:val="BodyText"/>
                          <w:kinsoku w:val="0"/>
                          <w:overflowPunct w:val="0"/>
                          <w:rPr>
                            <w:b/>
                            <w:bCs/>
                            <w:color w:val="FFFFFF"/>
                            <w:sz w:val="28"/>
                            <w:szCs w:val="28"/>
                          </w:rPr>
                        </w:pPr>
                        <w:r>
                          <w:rPr>
                            <w:b/>
                            <w:bCs/>
                            <w:color w:val="FFFFFF"/>
                            <w:sz w:val="28"/>
                            <w:szCs w:val="28"/>
                          </w:rPr>
                          <w:t>Active</w:t>
                        </w:r>
                        <w:r>
                          <w:rPr>
                            <w:b/>
                            <w:bCs/>
                            <w:color w:val="FFFFFF"/>
                            <w:spacing w:val="13"/>
                            <w:sz w:val="28"/>
                            <w:szCs w:val="28"/>
                          </w:rPr>
                          <w:t xml:space="preserve"> </w:t>
                        </w:r>
                        <w:r>
                          <w:rPr>
                            <w:b/>
                            <w:bCs/>
                            <w:color w:val="FFFFFF"/>
                            <w:sz w:val="28"/>
                            <w:szCs w:val="28"/>
                          </w:rPr>
                          <w:t>case</w:t>
                        </w:r>
                        <w:r>
                          <w:rPr>
                            <w:b/>
                            <w:bCs/>
                            <w:color w:val="FFFFFF"/>
                            <w:spacing w:val="13"/>
                            <w:sz w:val="28"/>
                            <w:szCs w:val="28"/>
                          </w:rPr>
                          <w:t xml:space="preserve"> </w:t>
                        </w:r>
                        <w:r>
                          <w:rPr>
                            <w:b/>
                            <w:bCs/>
                            <w:color w:val="FFFFFF"/>
                            <w:sz w:val="28"/>
                            <w:szCs w:val="28"/>
                          </w:rPr>
                          <w:t>in</w:t>
                        </w:r>
                      </w:p>
                      <w:p w14:paraId="5DBB48EC" w14:textId="77777777" w:rsidR="0074198F" w:rsidRDefault="0074198F" w:rsidP="0049620A">
                        <w:pPr>
                          <w:pStyle w:val="BodyText"/>
                          <w:kinsoku w:val="0"/>
                          <w:overflowPunct w:val="0"/>
                          <w:spacing w:before="19"/>
                          <w:ind w:left="157"/>
                          <w:rPr>
                            <w:b/>
                            <w:bCs/>
                            <w:color w:val="FFFFFF"/>
                            <w:sz w:val="28"/>
                            <w:szCs w:val="28"/>
                          </w:rPr>
                        </w:pPr>
                        <w:r>
                          <w:rPr>
                            <w:b/>
                            <w:bCs/>
                            <w:color w:val="FFFFFF"/>
                            <w:sz w:val="28"/>
                            <w:szCs w:val="28"/>
                          </w:rPr>
                          <w:t>community</w:t>
                        </w:r>
                      </w:p>
                    </w:txbxContent>
                  </v:textbox>
                </v:shape>
                <v:shape id="Text Box 179" o:spid="_x0000_s1118" type="#_x0000_t202" style="position:absolute;left:2442;top:5472;width:3805;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47A8FD9B" w14:textId="77777777" w:rsidR="0074198F" w:rsidRDefault="0074198F" w:rsidP="00BE023F">
                        <w:pPr>
                          <w:pStyle w:val="BodyText"/>
                          <w:kinsoku w:val="0"/>
                          <w:overflowPunct w:val="0"/>
                          <w:spacing w:line="247" w:lineRule="auto"/>
                          <w:ind w:right="18" w:firstLine="1"/>
                          <w:jc w:val="center"/>
                          <w:rPr>
                            <w:rFonts w:ascii="Open Sans Semibold" w:hAnsi="Open Sans Semibold" w:cs="Open Sans Semibold"/>
                            <w:b/>
                            <w:bCs/>
                            <w:color w:val="FFFFFF"/>
                          </w:rPr>
                        </w:pPr>
                      </w:p>
                      <w:p w14:paraId="54AEA6B8" w14:textId="0690B744" w:rsidR="0074198F" w:rsidRPr="00BE023F" w:rsidRDefault="0074198F" w:rsidP="00BE023F">
                        <w:pPr>
                          <w:pStyle w:val="BodyText"/>
                          <w:kinsoku w:val="0"/>
                          <w:overflowPunct w:val="0"/>
                          <w:spacing w:line="247" w:lineRule="auto"/>
                          <w:ind w:right="18" w:firstLine="1"/>
                          <w:jc w:val="center"/>
                          <w:rPr>
                            <w:rFonts w:ascii="Open Sans Semibold" w:hAnsi="Open Sans Semibold" w:cs="Open Sans Semibold"/>
                            <w:b/>
                            <w:bCs/>
                            <w:color w:val="FFFFFF"/>
                            <w:sz w:val="22"/>
                            <w:szCs w:val="22"/>
                          </w:rPr>
                        </w:pPr>
                        <w:r w:rsidRPr="00BE023F">
                          <w:rPr>
                            <w:rFonts w:ascii="Open Sans Semibold" w:hAnsi="Open Sans Semibold" w:cs="Open Sans Semibold"/>
                            <w:b/>
                            <w:bCs/>
                            <w:color w:val="FFFFFF"/>
                            <w:sz w:val="22"/>
                            <w:szCs w:val="22"/>
                          </w:rPr>
                          <w:t>RHA</w:t>
                        </w:r>
                        <w:r w:rsidRPr="00BE023F">
                          <w:rPr>
                            <w:rFonts w:ascii="Open Sans Semibold" w:hAnsi="Open Sans Semibold" w:cs="Open Sans Semibold"/>
                            <w:b/>
                            <w:bCs/>
                            <w:color w:val="FFFFFF"/>
                            <w:spacing w:val="3"/>
                            <w:sz w:val="22"/>
                            <w:szCs w:val="22"/>
                          </w:rPr>
                          <w:t xml:space="preserve"> </w:t>
                        </w:r>
                        <w:r w:rsidRPr="00BE023F">
                          <w:rPr>
                            <w:rFonts w:ascii="Open Sans Semibold" w:hAnsi="Open Sans Semibold" w:cs="Open Sans Semibold"/>
                            <w:b/>
                            <w:bCs/>
                            <w:color w:val="FFFFFF"/>
                            <w:sz w:val="22"/>
                            <w:szCs w:val="22"/>
                          </w:rPr>
                          <w:t xml:space="preserve"> will notify </w:t>
                        </w:r>
                        <w:r w:rsidRPr="00BE023F">
                          <w:rPr>
                            <w:rFonts w:ascii="Open Sans Semibold" w:hAnsi="Open Sans Semibold" w:cs="Open Sans Semibold"/>
                            <w:b/>
                            <w:bCs/>
                            <w:color w:val="FFFFFF"/>
                            <w:spacing w:val="-49"/>
                            <w:sz w:val="22"/>
                            <w:szCs w:val="22"/>
                          </w:rPr>
                          <w:t xml:space="preserve"> </w:t>
                        </w:r>
                        <w:r w:rsidRPr="00BE023F">
                          <w:rPr>
                            <w:rFonts w:ascii="Open Sans Semibold" w:hAnsi="Open Sans Semibold" w:cs="Open Sans Semibold"/>
                            <w:b/>
                            <w:bCs/>
                            <w:color w:val="FFFFFF"/>
                            <w:sz w:val="22"/>
                            <w:szCs w:val="22"/>
                          </w:rPr>
                          <w:t>the</w:t>
                        </w:r>
                        <w:r>
                          <w:rPr>
                            <w:rFonts w:ascii="Open Sans Semibold" w:hAnsi="Open Sans Semibold" w:cs="Open Sans Semibold"/>
                            <w:b/>
                            <w:bCs/>
                            <w:color w:val="FFFFFF"/>
                            <w:sz w:val="22"/>
                            <w:szCs w:val="22"/>
                          </w:rPr>
                          <w:t xml:space="preserve"> individual </w:t>
                        </w:r>
                        <w:r w:rsidRPr="00BE023F">
                          <w:rPr>
                            <w:rFonts w:ascii="Open Sans Semibold" w:hAnsi="Open Sans Semibold" w:cs="Open Sans Semibold"/>
                            <w:b/>
                            <w:bCs/>
                            <w:color w:val="FFFFFF"/>
                            <w:sz w:val="22"/>
                            <w:szCs w:val="22"/>
                          </w:rPr>
                          <w:t>and provide direction</w:t>
                        </w:r>
                      </w:p>
                      <w:p w14:paraId="37EA7D3D" w14:textId="3944DA9A" w:rsidR="0074198F" w:rsidRDefault="0074198F" w:rsidP="00BF2B2F">
                        <w:pPr>
                          <w:pStyle w:val="BodyText"/>
                          <w:kinsoku w:val="0"/>
                          <w:overflowPunct w:val="0"/>
                          <w:spacing w:line="247" w:lineRule="auto"/>
                          <w:ind w:right="18" w:firstLine="1"/>
                          <w:jc w:val="center"/>
                          <w:rPr>
                            <w:rFonts w:ascii="Open Sans Semibold" w:hAnsi="Open Sans Semibold" w:cs="Open Sans Semibold"/>
                            <w:b/>
                            <w:bCs/>
                            <w:color w:val="FFFFFF"/>
                          </w:rPr>
                        </w:pPr>
                      </w:p>
                    </w:txbxContent>
                  </v:textbox>
                </v:shape>
                <v:shape id="Text Box 181" o:spid="_x0000_s1119" type="#_x0000_t202" style="position:absolute;left:7026;top:8506;width:3372;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328CC374" w14:textId="35BF99ED" w:rsidR="0074198F" w:rsidRPr="00BE023F" w:rsidRDefault="0074198F" w:rsidP="0049620A">
                        <w:pPr>
                          <w:pStyle w:val="BodyText"/>
                          <w:kinsoku w:val="0"/>
                          <w:overflowPunct w:val="0"/>
                          <w:spacing w:line="247" w:lineRule="auto"/>
                          <w:ind w:right="10"/>
                          <w:rPr>
                            <w:rFonts w:ascii="Open Sans Semibold" w:hAnsi="Open Sans Semibold" w:cs="Open Sans Semibold"/>
                            <w:b/>
                            <w:bCs/>
                            <w:color w:val="FFFFFF"/>
                            <w:sz w:val="22"/>
                            <w:szCs w:val="22"/>
                          </w:rPr>
                        </w:pPr>
                        <w:r w:rsidRPr="00BE023F">
                          <w:rPr>
                            <w:rFonts w:ascii="Open Sans Semibold" w:hAnsi="Open Sans Semibold" w:cs="Open Sans Semibold"/>
                            <w:b/>
                            <w:bCs/>
                            <w:color w:val="FFFFFF"/>
                            <w:sz w:val="22"/>
                            <w:szCs w:val="22"/>
                          </w:rPr>
                          <w:t>Community can connect</w:t>
                        </w:r>
                        <w:r w:rsidRPr="00BE023F">
                          <w:rPr>
                            <w:rFonts w:ascii="Open Sans Semibold" w:hAnsi="Open Sans Semibold" w:cs="Open Sans Semibold"/>
                            <w:b/>
                            <w:bCs/>
                            <w:color w:val="FFFFFF"/>
                            <w:spacing w:val="4"/>
                            <w:sz w:val="22"/>
                            <w:szCs w:val="22"/>
                          </w:rPr>
                          <w:t xml:space="preserve"> </w:t>
                        </w:r>
                        <w:r w:rsidRPr="00BE023F">
                          <w:rPr>
                            <w:rFonts w:ascii="Open Sans Semibold" w:hAnsi="Open Sans Semibold" w:cs="Open Sans Semibold"/>
                            <w:b/>
                            <w:bCs/>
                            <w:color w:val="FFFFFF"/>
                            <w:sz w:val="22"/>
                            <w:szCs w:val="22"/>
                          </w:rPr>
                          <w:t>with</w:t>
                        </w:r>
                        <w:r w:rsidRPr="00BE023F">
                          <w:rPr>
                            <w:rFonts w:ascii="Open Sans Semibold" w:hAnsi="Open Sans Semibold" w:cs="Open Sans Semibold"/>
                            <w:b/>
                            <w:bCs/>
                            <w:color w:val="FFFFFF"/>
                            <w:spacing w:val="4"/>
                            <w:sz w:val="22"/>
                            <w:szCs w:val="22"/>
                          </w:rPr>
                          <w:t xml:space="preserve"> </w:t>
                        </w:r>
                        <w:r w:rsidRPr="00BE023F">
                          <w:rPr>
                            <w:rFonts w:ascii="Open Sans Semibold" w:hAnsi="Open Sans Semibold" w:cs="Open Sans Semibold"/>
                            <w:b/>
                            <w:bCs/>
                            <w:color w:val="FFFFFF"/>
                            <w:sz w:val="22"/>
                            <w:szCs w:val="22"/>
                          </w:rPr>
                          <w:t>the</w:t>
                        </w:r>
                        <w:r w:rsidRPr="00BE023F">
                          <w:rPr>
                            <w:rFonts w:ascii="Open Sans Semibold" w:hAnsi="Open Sans Semibold" w:cs="Open Sans Semibold"/>
                            <w:b/>
                            <w:bCs/>
                            <w:color w:val="FFFFFF"/>
                            <w:spacing w:val="4"/>
                            <w:sz w:val="22"/>
                            <w:szCs w:val="22"/>
                          </w:rPr>
                          <w:t xml:space="preserve"> </w:t>
                        </w:r>
                        <w:r w:rsidRPr="00BE023F">
                          <w:rPr>
                            <w:rFonts w:ascii="Open Sans Semibold" w:hAnsi="Open Sans Semibold" w:cs="Open Sans Semibold"/>
                            <w:b/>
                            <w:bCs/>
                            <w:color w:val="FFFFFF"/>
                            <w:sz w:val="22"/>
                            <w:szCs w:val="22"/>
                          </w:rPr>
                          <w:t>RHA</w:t>
                        </w:r>
                        <w:r w:rsidRPr="00BE023F">
                          <w:rPr>
                            <w:rFonts w:ascii="Open Sans Semibold" w:hAnsi="Open Sans Semibold" w:cs="Open Sans Semibold"/>
                            <w:b/>
                            <w:bCs/>
                            <w:color w:val="FFFFFF"/>
                            <w:spacing w:val="3"/>
                            <w:sz w:val="22"/>
                            <w:szCs w:val="22"/>
                          </w:rPr>
                          <w:t xml:space="preserve"> </w:t>
                        </w:r>
                        <w:r w:rsidRPr="00BE023F">
                          <w:rPr>
                            <w:rFonts w:ascii="Open Sans Semibold" w:hAnsi="Open Sans Semibold" w:cs="Open Sans Semibold"/>
                            <w:b/>
                            <w:bCs/>
                            <w:color w:val="FFFFFF"/>
                            <w:sz w:val="22"/>
                            <w:szCs w:val="22"/>
                          </w:rPr>
                          <w:t>CD</w:t>
                        </w:r>
                        <w:r w:rsidRPr="00BE023F">
                          <w:rPr>
                            <w:rFonts w:ascii="Open Sans Semibold" w:hAnsi="Open Sans Semibold" w:cs="Open Sans Semibold"/>
                            <w:b/>
                            <w:bCs/>
                            <w:color w:val="FFFFFF"/>
                            <w:spacing w:val="4"/>
                            <w:sz w:val="22"/>
                            <w:szCs w:val="22"/>
                          </w:rPr>
                          <w:t xml:space="preserve"> </w:t>
                        </w:r>
                        <w:r w:rsidRPr="00BE023F">
                          <w:rPr>
                            <w:rFonts w:ascii="Open Sans Semibold" w:hAnsi="Open Sans Semibold" w:cs="Open Sans Semibold"/>
                            <w:b/>
                            <w:bCs/>
                            <w:color w:val="FFFFFF"/>
                            <w:sz w:val="22"/>
                            <w:szCs w:val="22"/>
                          </w:rPr>
                          <w:t>team</w:t>
                        </w:r>
                        <w:r w:rsidRPr="00BE023F">
                          <w:rPr>
                            <w:rFonts w:ascii="Open Sans Semibold" w:hAnsi="Open Sans Semibold" w:cs="Open Sans Semibold"/>
                            <w:b/>
                            <w:bCs/>
                            <w:color w:val="FFFFFF"/>
                            <w:spacing w:val="4"/>
                            <w:sz w:val="22"/>
                            <w:szCs w:val="22"/>
                          </w:rPr>
                          <w:t xml:space="preserve"> </w:t>
                        </w:r>
                        <w:r w:rsidRPr="00BE023F">
                          <w:rPr>
                            <w:rFonts w:ascii="Open Sans Semibold" w:hAnsi="Open Sans Semibold" w:cs="Open Sans Semibold"/>
                            <w:b/>
                            <w:bCs/>
                            <w:color w:val="FFFFFF"/>
                            <w:sz w:val="22"/>
                            <w:szCs w:val="22"/>
                          </w:rPr>
                          <w:t xml:space="preserve">for </w:t>
                        </w:r>
                        <w:r w:rsidRPr="00BE023F">
                          <w:rPr>
                            <w:rFonts w:ascii="Open Sans Semibold" w:hAnsi="Open Sans Semibold" w:cs="Open Sans Semibold"/>
                            <w:b/>
                            <w:bCs/>
                            <w:color w:val="FFFFFF"/>
                            <w:spacing w:val="-49"/>
                            <w:sz w:val="22"/>
                            <w:szCs w:val="22"/>
                          </w:rPr>
                          <w:t xml:space="preserve"> </w:t>
                        </w:r>
                        <w:r w:rsidRPr="00BE023F">
                          <w:rPr>
                            <w:rFonts w:ascii="Open Sans Semibold" w:hAnsi="Open Sans Semibold" w:cs="Open Sans Semibold"/>
                            <w:b/>
                            <w:bCs/>
                            <w:color w:val="FFFFFF"/>
                            <w:sz w:val="22"/>
                            <w:szCs w:val="22"/>
                          </w:rPr>
                          <w:t>guidance</w:t>
                        </w:r>
                        <w:r w:rsidRPr="00BE023F">
                          <w:rPr>
                            <w:rFonts w:ascii="Open Sans Semibold" w:hAnsi="Open Sans Semibold" w:cs="Open Sans Semibold"/>
                            <w:b/>
                            <w:bCs/>
                            <w:color w:val="FFFFFF"/>
                            <w:spacing w:val="1"/>
                            <w:sz w:val="22"/>
                            <w:szCs w:val="22"/>
                          </w:rPr>
                          <w:t xml:space="preserve"> </w:t>
                        </w:r>
                        <w:r w:rsidRPr="00BE023F">
                          <w:rPr>
                            <w:rFonts w:ascii="Open Sans Semibold" w:hAnsi="Open Sans Semibold" w:cs="Open Sans Semibold"/>
                            <w:b/>
                            <w:bCs/>
                            <w:color w:val="FFFFFF"/>
                            <w:sz w:val="22"/>
                            <w:szCs w:val="22"/>
                          </w:rPr>
                          <w:t>on:</w:t>
                        </w:r>
                      </w:p>
                      <w:p w14:paraId="5D32F9F4" w14:textId="77777777" w:rsidR="0074198F" w:rsidRPr="00BE023F" w:rsidRDefault="0074198F" w:rsidP="005A1814">
                        <w:pPr>
                          <w:pStyle w:val="BodyText"/>
                          <w:numPr>
                            <w:ilvl w:val="0"/>
                            <w:numId w:val="18"/>
                          </w:numPr>
                          <w:tabs>
                            <w:tab w:val="left" w:pos="254"/>
                          </w:tabs>
                          <w:kinsoku w:val="0"/>
                          <w:overflowPunct w:val="0"/>
                          <w:spacing w:line="271" w:lineRule="exact"/>
                          <w:rPr>
                            <w:rFonts w:ascii="Open Sans Semibold" w:hAnsi="Open Sans Semibold" w:cs="Open Sans Semibold"/>
                            <w:b/>
                            <w:bCs/>
                            <w:color w:val="FFFFFF"/>
                            <w:sz w:val="22"/>
                            <w:szCs w:val="22"/>
                          </w:rPr>
                        </w:pPr>
                        <w:r w:rsidRPr="00BE023F">
                          <w:rPr>
                            <w:rFonts w:ascii="Open Sans Semibold" w:hAnsi="Open Sans Semibold" w:cs="Open Sans Semibold"/>
                            <w:b/>
                            <w:bCs/>
                            <w:color w:val="FFFFFF"/>
                            <w:sz w:val="22"/>
                            <w:szCs w:val="22"/>
                          </w:rPr>
                          <w:t>Case</w:t>
                        </w:r>
                        <w:r w:rsidRPr="00BE023F">
                          <w:rPr>
                            <w:rFonts w:ascii="Open Sans Semibold" w:hAnsi="Open Sans Semibold" w:cs="Open Sans Semibold"/>
                            <w:b/>
                            <w:bCs/>
                            <w:color w:val="FFFFFF"/>
                            <w:spacing w:val="3"/>
                            <w:sz w:val="22"/>
                            <w:szCs w:val="22"/>
                          </w:rPr>
                          <w:t xml:space="preserve"> </w:t>
                        </w:r>
                        <w:r w:rsidRPr="00BE023F">
                          <w:rPr>
                            <w:rFonts w:ascii="Open Sans Semibold" w:hAnsi="Open Sans Semibold" w:cs="Open Sans Semibold"/>
                            <w:b/>
                            <w:bCs/>
                            <w:color w:val="FFFFFF"/>
                            <w:sz w:val="22"/>
                            <w:szCs w:val="22"/>
                          </w:rPr>
                          <w:t>management</w:t>
                        </w:r>
                      </w:p>
                      <w:p w14:paraId="07ABE40E" w14:textId="77777777" w:rsidR="0074198F" w:rsidRPr="00BE023F" w:rsidRDefault="0074198F" w:rsidP="005A1814">
                        <w:pPr>
                          <w:pStyle w:val="BodyText"/>
                          <w:numPr>
                            <w:ilvl w:val="0"/>
                            <w:numId w:val="18"/>
                          </w:numPr>
                          <w:tabs>
                            <w:tab w:val="left" w:pos="254"/>
                          </w:tabs>
                          <w:kinsoku w:val="0"/>
                          <w:overflowPunct w:val="0"/>
                          <w:spacing w:before="7"/>
                          <w:rPr>
                            <w:rFonts w:ascii="Open Sans Semibold" w:hAnsi="Open Sans Semibold" w:cs="Open Sans Semibold"/>
                            <w:b/>
                            <w:bCs/>
                            <w:color w:val="FFFFFF"/>
                            <w:sz w:val="22"/>
                            <w:szCs w:val="22"/>
                          </w:rPr>
                        </w:pPr>
                        <w:r w:rsidRPr="00BE023F">
                          <w:rPr>
                            <w:rFonts w:ascii="Open Sans Semibold" w:hAnsi="Open Sans Semibold" w:cs="Open Sans Semibold"/>
                            <w:b/>
                            <w:bCs/>
                            <w:color w:val="FFFFFF"/>
                            <w:sz w:val="22"/>
                            <w:szCs w:val="22"/>
                          </w:rPr>
                          <w:t>Contact</w:t>
                        </w:r>
                        <w:r w:rsidRPr="00BE023F">
                          <w:rPr>
                            <w:rFonts w:ascii="Open Sans Semibold" w:hAnsi="Open Sans Semibold" w:cs="Open Sans Semibold"/>
                            <w:b/>
                            <w:bCs/>
                            <w:color w:val="FFFFFF"/>
                            <w:spacing w:val="4"/>
                            <w:sz w:val="22"/>
                            <w:szCs w:val="22"/>
                          </w:rPr>
                          <w:t xml:space="preserve"> </w:t>
                        </w:r>
                        <w:r w:rsidRPr="00BE023F">
                          <w:rPr>
                            <w:rFonts w:ascii="Open Sans Semibold" w:hAnsi="Open Sans Semibold" w:cs="Open Sans Semibold"/>
                            <w:b/>
                            <w:bCs/>
                            <w:color w:val="FFFFFF"/>
                            <w:sz w:val="22"/>
                            <w:szCs w:val="22"/>
                          </w:rPr>
                          <w:t>tracing</w:t>
                        </w:r>
                      </w:p>
                      <w:p w14:paraId="68589B77" w14:textId="77777777" w:rsidR="0074198F" w:rsidRPr="00BE023F" w:rsidRDefault="0074198F" w:rsidP="005A1814">
                        <w:pPr>
                          <w:pStyle w:val="BodyText"/>
                          <w:numPr>
                            <w:ilvl w:val="0"/>
                            <w:numId w:val="18"/>
                          </w:numPr>
                          <w:tabs>
                            <w:tab w:val="left" w:pos="254"/>
                          </w:tabs>
                          <w:kinsoku w:val="0"/>
                          <w:overflowPunct w:val="0"/>
                          <w:spacing w:before="8"/>
                          <w:rPr>
                            <w:rFonts w:ascii="Open Sans Semibold" w:hAnsi="Open Sans Semibold" w:cs="Open Sans Semibold"/>
                            <w:b/>
                            <w:bCs/>
                            <w:color w:val="FFFFFF"/>
                            <w:sz w:val="22"/>
                            <w:szCs w:val="22"/>
                          </w:rPr>
                        </w:pPr>
                        <w:r w:rsidRPr="00BE023F">
                          <w:rPr>
                            <w:rFonts w:ascii="Open Sans Semibold" w:hAnsi="Open Sans Semibold" w:cs="Open Sans Semibold"/>
                            <w:b/>
                            <w:bCs/>
                            <w:color w:val="FFFFFF"/>
                            <w:sz w:val="22"/>
                            <w:szCs w:val="22"/>
                          </w:rPr>
                          <w:t>Outbreak</w:t>
                        </w:r>
                        <w:r w:rsidRPr="00BE023F">
                          <w:rPr>
                            <w:rFonts w:ascii="Open Sans Semibold" w:hAnsi="Open Sans Semibold" w:cs="Open Sans Semibold"/>
                            <w:b/>
                            <w:bCs/>
                            <w:color w:val="FFFFFF"/>
                            <w:spacing w:val="2"/>
                            <w:sz w:val="22"/>
                            <w:szCs w:val="22"/>
                          </w:rPr>
                          <w:t xml:space="preserve"> </w:t>
                        </w:r>
                        <w:r w:rsidRPr="00BE023F">
                          <w:rPr>
                            <w:rFonts w:ascii="Open Sans Semibold" w:hAnsi="Open Sans Semibold" w:cs="Open Sans Semibold"/>
                            <w:b/>
                            <w:bCs/>
                            <w:color w:val="FFFFFF"/>
                            <w:sz w:val="22"/>
                            <w:szCs w:val="22"/>
                          </w:rPr>
                          <w:t>mitigation</w:t>
                        </w:r>
                      </w:p>
                    </w:txbxContent>
                  </v:textbox>
                </v:shape>
                <v:shape id="Text Box 182" o:spid="_x0000_s1120" type="#_x0000_t202" style="position:absolute;left:7077;top:5472;width:352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02B0CD60" w14:textId="06C6EAFA" w:rsidR="0074198F" w:rsidRDefault="0074198F" w:rsidP="0049620A">
                        <w:pPr>
                          <w:pStyle w:val="BodyText"/>
                          <w:kinsoku w:val="0"/>
                          <w:overflowPunct w:val="0"/>
                          <w:spacing w:line="247" w:lineRule="auto"/>
                          <w:ind w:right="18"/>
                          <w:jc w:val="center"/>
                          <w:rPr>
                            <w:rFonts w:ascii="Open Sans Semibold" w:hAnsi="Open Sans Semibold" w:cs="Open Sans Semibold"/>
                            <w:b/>
                            <w:bCs/>
                            <w:color w:val="FFFFFF"/>
                          </w:rPr>
                        </w:pPr>
                        <w:r>
                          <w:rPr>
                            <w:rFonts w:ascii="Open Sans Semibold" w:hAnsi="Open Sans Semibold" w:cs="Open Sans Semibold"/>
                            <w:b/>
                            <w:bCs/>
                            <w:color w:val="FFFFFF"/>
                          </w:rPr>
                          <w:t>The</w:t>
                        </w:r>
                        <w:r>
                          <w:rPr>
                            <w:rFonts w:ascii="Open Sans Semibold" w:hAnsi="Open Sans Semibold" w:cs="Open Sans Semibold"/>
                            <w:b/>
                            <w:bCs/>
                            <w:color w:val="FFFFFF"/>
                            <w:spacing w:val="2"/>
                          </w:rPr>
                          <w:t xml:space="preserve"> </w:t>
                        </w:r>
                        <w:r>
                          <w:rPr>
                            <w:rFonts w:ascii="Open Sans Semibold" w:hAnsi="Open Sans Semibold" w:cs="Open Sans Semibold"/>
                            <w:b/>
                            <w:bCs/>
                            <w:color w:val="FFFFFF"/>
                          </w:rPr>
                          <w:t>FNHA</w:t>
                        </w:r>
                        <w:r>
                          <w:rPr>
                            <w:rFonts w:ascii="Open Sans Semibold" w:hAnsi="Open Sans Semibold" w:cs="Open Sans Semibold"/>
                            <w:b/>
                            <w:bCs/>
                            <w:color w:val="FFFFFF"/>
                            <w:spacing w:val="1"/>
                          </w:rPr>
                          <w:t xml:space="preserve"> </w:t>
                        </w:r>
                        <w:r>
                          <w:rPr>
                            <w:rFonts w:ascii="Open Sans Semibold" w:hAnsi="Open Sans Semibold" w:cs="Open Sans Semibold"/>
                            <w:b/>
                            <w:bCs/>
                            <w:color w:val="FFFFFF"/>
                          </w:rPr>
                          <w:t>may</w:t>
                        </w:r>
                        <w:r>
                          <w:rPr>
                            <w:rFonts w:ascii="Open Sans Semibold" w:hAnsi="Open Sans Semibold" w:cs="Open Sans Semibold"/>
                            <w:b/>
                            <w:bCs/>
                            <w:color w:val="FFFFFF"/>
                            <w:spacing w:val="3"/>
                          </w:rPr>
                          <w:t xml:space="preserve"> </w:t>
                        </w:r>
                        <w:r>
                          <w:rPr>
                            <w:rFonts w:ascii="Open Sans Semibold" w:hAnsi="Open Sans Semibold" w:cs="Open Sans Semibold"/>
                            <w:b/>
                            <w:bCs/>
                            <w:color w:val="FFFFFF"/>
                          </w:rPr>
                          <w:t>notify</w:t>
                        </w:r>
                        <w:r>
                          <w:rPr>
                            <w:rFonts w:ascii="Open Sans Semibold" w:hAnsi="Open Sans Semibold" w:cs="Open Sans Semibold"/>
                            <w:b/>
                            <w:bCs/>
                            <w:color w:val="FFFFFF"/>
                            <w:spacing w:val="2"/>
                          </w:rPr>
                          <w:t xml:space="preserve"> </w:t>
                        </w:r>
                        <w:r>
                          <w:rPr>
                            <w:rFonts w:ascii="Open Sans Semibold" w:hAnsi="Open Sans Semibold" w:cs="Open Sans Semibold"/>
                            <w:b/>
                            <w:bCs/>
                            <w:color w:val="FFFFFF"/>
                          </w:rPr>
                          <w:t>your</w:t>
                        </w:r>
                        <w:r>
                          <w:rPr>
                            <w:rFonts w:ascii="Open Sans Semibold" w:hAnsi="Open Sans Semibold" w:cs="Open Sans Semibold"/>
                            <w:b/>
                            <w:bCs/>
                            <w:color w:val="FFFFFF"/>
                            <w:spacing w:val="1"/>
                          </w:rPr>
                          <w:t xml:space="preserve"> </w:t>
                        </w:r>
                        <w:r>
                          <w:rPr>
                            <w:rFonts w:ascii="Open Sans Semibold" w:hAnsi="Open Sans Semibold" w:cs="Open Sans Semibold"/>
                            <w:b/>
                            <w:bCs/>
                            <w:color w:val="FFFFFF"/>
                          </w:rPr>
                          <w:t>community</w:t>
                        </w:r>
                        <w:r>
                          <w:rPr>
                            <w:rFonts w:ascii="Open Sans Semibold" w:hAnsi="Open Sans Semibold" w:cs="Open Sans Semibold"/>
                            <w:b/>
                            <w:bCs/>
                            <w:color w:val="FFFFFF"/>
                            <w:spacing w:val="2"/>
                          </w:rPr>
                          <w:t xml:space="preserve"> </w:t>
                        </w:r>
                        <w:r>
                          <w:rPr>
                            <w:rFonts w:ascii="Open Sans Semibold" w:hAnsi="Open Sans Semibold" w:cs="Open Sans Semibold"/>
                            <w:b/>
                            <w:bCs/>
                            <w:color w:val="FFFFFF"/>
                          </w:rPr>
                          <w:t>that</w:t>
                        </w:r>
                        <w:r>
                          <w:rPr>
                            <w:rFonts w:ascii="Open Sans Semibold" w:hAnsi="Open Sans Semibold" w:cs="Open Sans Semibold"/>
                            <w:b/>
                            <w:bCs/>
                            <w:color w:val="FFFFFF"/>
                            <w:spacing w:val="3"/>
                          </w:rPr>
                          <w:t xml:space="preserve"> </w:t>
                        </w:r>
                        <w:r>
                          <w:rPr>
                            <w:rFonts w:ascii="Open Sans Semibold" w:hAnsi="Open Sans Semibold" w:cs="Open Sans Semibold"/>
                            <w:b/>
                            <w:bCs/>
                            <w:color w:val="FFFFFF"/>
                          </w:rPr>
                          <w:t>there</w:t>
                        </w:r>
                        <w:r>
                          <w:rPr>
                            <w:rFonts w:ascii="Open Sans Semibold" w:hAnsi="Open Sans Semibold" w:cs="Open Sans Semibold"/>
                            <w:b/>
                            <w:bCs/>
                            <w:color w:val="FFFFFF"/>
                            <w:spacing w:val="2"/>
                          </w:rPr>
                          <w:t xml:space="preserve"> </w:t>
                        </w:r>
                        <w:r>
                          <w:rPr>
                            <w:rFonts w:ascii="Open Sans Semibold" w:hAnsi="Open Sans Semibold" w:cs="Open Sans Semibold"/>
                            <w:b/>
                            <w:bCs/>
                            <w:color w:val="FFFFFF"/>
                          </w:rPr>
                          <w:t>is</w:t>
                        </w:r>
                        <w:r>
                          <w:rPr>
                            <w:rFonts w:ascii="Open Sans Semibold" w:hAnsi="Open Sans Semibold" w:cs="Open Sans Semibold"/>
                            <w:b/>
                            <w:bCs/>
                            <w:color w:val="FFFFFF"/>
                            <w:spacing w:val="3"/>
                          </w:rPr>
                          <w:t xml:space="preserve"> </w:t>
                        </w:r>
                        <w:r>
                          <w:rPr>
                            <w:rFonts w:ascii="Open Sans Semibold" w:hAnsi="Open Sans Semibold" w:cs="Open Sans Semibold"/>
                            <w:b/>
                            <w:bCs/>
                            <w:color w:val="FFFFFF"/>
                          </w:rPr>
                          <w:t>a</w:t>
                        </w:r>
                        <w:r>
                          <w:rPr>
                            <w:rFonts w:ascii="Open Sans Semibold" w:hAnsi="Open Sans Semibold" w:cs="Open Sans Semibold"/>
                            <w:b/>
                            <w:bCs/>
                            <w:color w:val="FFFFFF"/>
                            <w:spacing w:val="2"/>
                          </w:rPr>
                          <w:t xml:space="preserve"> </w:t>
                        </w:r>
                        <w:r>
                          <w:rPr>
                            <w:rFonts w:ascii="Open Sans Semibold" w:hAnsi="Open Sans Semibold" w:cs="Open Sans Semibold"/>
                            <w:b/>
                            <w:bCs/>
                            <w:color w:val="FFFFFF"/>
                          </w:rPr>
                          <w:t>case</w:t>
                        </w:r>
                        <w:r>
                          <w:rPr>
                            <w:rFonts w:ascii="Open Sans Semibold" w:hAnsi="Open Sans Semibold" w:cs="Open Sans Semibold"/>
                            <w:b/>
                            <w:bCs/>
                            <w:color w:val="FFFFFF"/>
                            <w:spacing w:val="3"/>
                          </w:rPr>
                          <w:t xml:space="preserve"> </w:t>
                        </w:r>
                        <w:r>
                          <w:rPr>
                            <w:rFonts w:ascii="Open Sans Semibold" w:hAnsi="Open Sans Semibold" w:cs="Open Sans Semibold"/>
                            <w:b/>
                            <w:bCs/>
                            <w:color w:val="FFFFFF"/>
                          </w:rPr>
                          <w:t>in</w:t>
                        </w:r>
                        <w:r>
                          <w:rPr>
                            <w:rFonts w:ascii="Open Sans Semibold" w:hAnsi="Open Sans Semibold" w:cs="Open Sans Semibold"/>
                            <w:b/>
                            <w:bCs/>
                            <w:color w:val="FFFFFF"/>
                            <w:spacing w:val="2"/>
                          </w:rPr>
                          <w:t xml:space="preserve"> </w:t>
                        </w:r>
                        <w:r>
                          <w:rPr>
                            <w:rFonts w:ascii="Open Sans Semibold" w:hAnsi="Open Sans Semibold" w:cs="Open Sans Semibold"/>
                            <w:b/>
                            <w:bCs/>
                            <w:color w:val="FFFFFF"/>
                          </w:rPr>
                          <w:t>or</w:t>
                        </w:r>
                        <w:r>
                          <w:rPr>
                            <w:rFonts w:ascii="Open Sans Semibold" w:hAnsi="Open Sans Semibold" w:cs="Open Sans Semibold"/>
                            <w:b/>
                            <w:bCs/>
                            <w:color w:val="FFFFFF"/>
                            <w:spacing w:val="-49"/>
                          </w:rPr>
                          <w:t xml:space="preserve"> </w:t>
                        </w:r>
                        <w:r>
                          <w:rPr>
                            <w:rFonts w:ascii="Open Sans Semibold" w:hAnsi="Open Sans Semibold" w:cs="Open Sans Semibold"/>
                            <w:b/>
                            <w:bCs/>
                            <w:color w:val="FFFFFF"/>
                          </w:rPr>
                          <w:t>near</w:t>
                        </w:r>
                        <w:r>
                          <w:rPr>
                            <w:rFonts w:ascii="Open Sans Semibold" w:hAnsi="Open Sans Semibold" w:cs="Open Sans Semibold"/>
                            <w:b/>
                            <w:bCs/>
                            <w:color w:val="FFFFFF"/>
                            <w:spacing w:val="3"/>
                          </w:rPr>
                          <w:t xml:space="preserve"> </w:t>
                        </w:r>
                        <w:r>
                          <w:rPr>
                            <w:rFonts w:ascii="Open Sans Semibold" w:hAnsi="Open Sans Semibold" w:cs="Open Sans Semibold"/>
                            <w:b/>
                            <w:bCs/>
                            <w:color w:val="FFFFFF"/>
                          </w:rPr>
                          <w:t>your</w:t>
                        </w:r>
                        <w:r>
                          <w:rPr>
                            <w:rFonts w:ascii="Open Sans Semibold" w:hAnsi="Open Sans Semibold" w:cs="Open Sans Semibold"/>
                            <w:b/>
                            <w:bCs/>
                            <w:color w:val="FFFFFF"/>
                            <w:spacing w:val="3"/>
                          </w:rPr>
                          <w:t xml:space="preserve"> </w:t>
                        </w:r>
                        <w:r>
                          <w:rPr>
                            <w:rFonts w:ascii="Open Sans Semibold" w:hAnsi="Open Sans Semibold" w:cs="Open Sans Semibold"/>
                            <w:b/>
                            <w:bCs/>
                            <w:color w:val="FFFFFF"/>
                          </w:rPr>
                          <w:t>community</w:t>
                        </w:r>
                        <w:r>
                          <w:rPr>
                            <w:rFonts w:ascii="Open Sans Semibold" w:hAnsi="Open Sans Semibold" w:cs="Open Sans Semibold"/>
                            <w:b/>
                            <w:bCs/>
                            <w:color w:val="FFFFFF"/>
                            <w:spacing w:val="3"/>
                          </w:rPr>
                          <w:t xml:space="preserve"> </w:t>
                        </w:r>
                        <w:r>
                          <w:rPr>
                            <w:rFonts w:ascii="Open Sans Semibold" w:hAnsi="Open Sans Semibold" w:cs="Open Sans Semibold"/>
                            <w:b/>
                            <w:bCs/>
                            <w:color w:val="FFFFFF"/>
                          </w:rPr>
                          <w:t>and</w:t>
                        </w:r>
                        <w:r>
                          <w:rPr>
                            <w:rFonts w:ascii="Open Sans Semibold" w:hAnsi="Open Sans Semibold" w:cs="Open Sans Semibold"/>
                            <w:b/>
                            <w:bCs/>
                            <w:color w:val="FFFFFF"/>
                            <w:spacing w:val="4"/>
                          </w:rPr>
                          <w:t xml:space="preserve"> </w:t>
                        </w:r>
                        <w:r>
                          <w:rPr>
                            <w:rFonts w:ascii="Open Sans Semibold" w:hAnsi="Open Sans Semibold" w:cs="Open Sans Semibold"/>
                            <w:b/>
                            <w:bCs/>
                            <w:color w:val="FFFFFF"/>
                          </w:rPr>
                          <w:t>provide</w:t>
                        </w:r>
                        <w:r>
                          <w:rPr>
                            <w:rFonts w:ascii="Open Sans Semibold" w:hAnsi="Open Sans Semibold" w:cs="Open Sans Semibold"/>
                            <w:b/>
                            <w:bCs/>
                            <w:color w:val="FFFFFF"/>
                            <w:spacing w:val="1"/>
                          </w:rPr>
                          <w:t xml:space="preserve"> </w:t>
                        </w:r>
                        <w:r>
                          <w:rPr>
                            <w:rFonts w:ascii="Open Sans Semibold" w:hAnsi="Open Sans Semibold" w:cs="Open Sans Semibold"/>
                            <w:b/>
                            <w:bCs/>
                            <w:color w:val="FFFFFF"/>
                          </w:rPr>
                          <w:t>resources</w:t>
                        </w:r>
                        <w:r>
                          <w:rPr>
                            <w:rFonts w:ascii="Open Sans Semibold" w:hAnsi="Open Sans Semibold" w:cs="Open Sans Semibold"/>
                            <w:b/>
                            <w:bCs/>
                            <w:color w:val="FFFFFF"/>
                            <w:spacing w:val="1"/>
                          </w:rPr>
                          <w:t xml:space="preserve"> </w:t>
                        </w:r>
                        <w:r>
                          <w:rPr>
                            <w:rFonts w:ascii="Open Sans Semibold" w:hAnsi="Open Sans Semibold" w:cs="Open Sans Semibold"/>
                            <w:b/>
                            <w:bCs/>
                            <w:color w:val="FFFFFF"/>
                          </w:rPr>
                          <w:t>and</w:t>
                        </w:r>
                        <w:r>
                          <w:rPr>
                            <w:rFonts w:ascii="Open Sans Semibold" w:hAnsi="Open Sans Semibold" w:cs="Open Sans Semibold"/>
                            <w:b/>
                            <w:bCs/>
                            <w:color w:val="FFFFFF"/>
                            <w:spacing w:val="2"/>
                          </w:rPr>
                          <w:t xml:space="preserve"> </w:t>
                        </w:r>
                        <w:r>
                          <w:rPr>
                            <w:rFonts w:ascii="Open Sans Semibold" w:hAnsi="Open Sans Semibold" w:cs="Open Sans Semibold"/>
                            <w:b/>
                            <w:bCs/>
                            <w:color w:val="FFFFFF"/>
                          </w:rPr>
                          <w:t>supports</w:t>
                        </w:r>
                      </w:p>
                    </w:txbxContent>
                  </v:textbox>
                </v:shape>
                <w10:wrap type="square" anchorx="margin" anchory="page"/>
              </v:group>
            </w:pict>
          </mc:Fallback>
        </mc:AlternateContent>
      </w:r>
      <w:r>
        <w:rPr>
          <w:noProof/>
        </w:rPr>
        <mc:AlternateContent>
          <mc:Choice Requires="wps">
            <w:drawing>
              <wp:anchor distT="0" distB="0" distL="114300" distR="114300" simplePos="0" relativeHeight="251779072" behindDoc="0" locked="0" layoutInCell="1" allowOverlap="1" wp14:anchorId="2A545370" wp14:editId="407560FF">
                <wp:simplePos x="0" y="0"/>
                <wp:positionH relativeFrom="column">
                  <wp:posOffset>3790315</wp:posOffset>
                </wp:positionH>
                <wp:positionV relativeFrom="paragraph">
                  <wp:posOffset>3545714</wp:posOffset>
                </wp:positionV>
                <wp:extent cx="99695" cy="146981"/>
                <wp:effectExtent l="0" t="0" r="0" b="0"/>
                <wp:wrapNone/>
                <wp:docPr id="5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146981"/>
                        </a:xfrm>
                        <a:custGeom>
                          <a:avLst/>
                          <a:gdLst>
                            <a:gd name="T0" fmla="*/ 156 w 157"/>
                            <a:gd name="T1" fmla="*/ 0 h 215"/>
                            <a:gd name="T2" fmla="*/ 0 w 157"/>
                            <a:gd name="T3" fmla="*/ 0 h 215"/>
                            <a:gd name="T4" fmla="*/ 78 w 157"/>
                            <a:gd name="T5" fmla="*/ 214 h 215"/>
                            <a:gd name="T6" fmla="*/ 156 w 157"/>
                            <a:gd name="T7" fmla="*/ 0 h 215"/>
                          </a:gdLst>
                          <a:ahLst/>
                          <a:cxnLst>
                            <a:cxn ang="0">
                              <a:pos x="T0" y="T1"/>
                            </a:cxn>
                            <a:cxn ang="0">
                              <a:pos x="T2" y="T3"/>
                            </a:cxn>
                            <a:cxn ang="0">
                              <a:pos x="T4" y="T5"/>
                            </a:cxn>
                            <a:cxn ang="0">
                              <a:pos x="T6" y="T7"/>
                            </a:cxn>
                          </a:cxnLst>
                          <a:rect l="0" t="0" r="r" b="b"/>
                          <a:pathLst>
                            <a:path w="157" h="215">
                              <a:moveTo>
                                <a:pt x="156" y="0"/>
                              </a:moveTo>
                              <a:lnTo>
                                <a:pt x="0" y="0"/>
                              </a:lnTo>
                              <a:lnTo>
                                <a:pt x="78" y="214"/>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6A69D13" id="Freeform 160" o:spid="_x0000_s1026" style="position:absolute;margin-left:298.45pt;margin-top:279.2pt;width:7.85pt;height:11.55pt;z-index:251779072;visibility:visible;mso-wrap-style:square;mso-wrap-distance-left:9pt;mso-wrap-distance-top:0;mso-wrap-distance-right:9pt;mso-wrap-distance-bottom:0;mso-position-horizontal:absolute;mso-position-horizontal-relative:text;mso-position-vertical:absolute;mso-position-vertical-relative:text;v-text-anchor:top" coordsize="15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" path="m156,l,,78,214,156,xe" fillcolor="black" stroked="f">
                <v:path arrowok="t" o:connecttype="custom" o:connectlocs="99060,0;0,0;49530,146297;99060,0" o:connectangles="0,0,0,0"/>
              </v:shape>
            </w:pict>
          </mc:Fallback>
        </mc:AlternateContent>
      </w:r>
      <w:r>
        <w:rPr>
          <w:noProof/>
        </w:rPr>
        <mc:AlternateContent>
          <mc:Choice Requires="wps">
            <w:drawing>
              <wp:anchor distT="0" distB="0" distL="114300" distR="114300" simplePos="0" relativeHeight="251781120" behindDoc="0" locked="0" layoutInCell="1" allowOverlap="1" wp14:anchorId="1869B29E" wp14:editId="0BE61E39">
                <wp:simplePos x="0" y="0"/>
                <wp:positionH relativeFrom="column">
                  <wp:posOffset>3839130</wp:posOffset>
                </wp:positionH>
                <wp:positionV relativeFrom="paragraph">
                  <wp:posOffset>2905125</wp:posOffset>
                </wp:positionV>
                <wp:extent cx="635" cy="643982"/>
                <wp:effectExtent l="0" t="0" r="0" b="0"/>
                <wp:wrapNone/>
                <wp:docPr id="56"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43982"/>
                        </a:xfrm>
                        <a:custGeom>
                          <a:avLst/>
                          <a:gdLst>
                            <a:gd name="T0" fmla="*/ 0 w 1"/>
                            <a:gd name="T1" fmla="*/ 0 h 942"/>
                            <a:gd name="T2" fmla="*/ 0 w 1"/>
                            <a:gd name="T3" fmla="*/ 941 h 942"/>
                          </a:gdLst>
                          <a:ahLst/>
                          <a:cxnLst>
                            <a:cxn ang="0">
                              <a:pos x="T0" y="T1"/>
                            </a:cxn>
                            <a:cxn ang="0">
                              <a:pos x="T2" y="T3"/>
                            </a:cxn>
                          </a:cxnLst>
                          <a:rect l="0" t="0" r="r" b="b"/>
                          <a:pathLst>
                            <a:path w="1" h="942">
                              <a:moveTo>
                                <a:pt x="0" y="0"/>
                              </a:moveTo>
                              <a:lnTo>
                                <a:pt x="0" y="941"/>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A8F929B" id="Freeform 158" o:spid="_x0000_s1026" style="position:absolute;margin-left:302.3pt;margin-top:228.75pt;width:.05pt;height:50.7pt;z-index:251781120;visibility:visible;mso-wrap-style:square;mso-wrap-distance-left:9pt;mso-wrap-distance-top:0;mso-wrap-distance-right:9pt;mso-wrap-distance-bottom:0;mso-position-horizontal:absolute;mso-position-horizontal-relative:text;mso-position-vertical:absolute;mso-position-vertical-relative:text;v-text-anchor:top" coordsize="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" path="m,l,941e" filled="f" strokeweight="2pt">
                <v:path arrowok="t" o:connecttype="custom" o:connectlocs="0,0;0,643298" o:connectangles="0,0"/>
              </v:shape>
            </w:pict>
          </mc:Fallback>
        </mc:AlternateContent>
      </w:r>
      <w:r>
        <w:rPr>
          <w:noProof/>
        </w:rPr>
        <mc:AlternateContent>
          <mc:Choice Requires="wps">
            <w:drawing>
              <wp:anchor distT="0" distB="0" distL="114300" distR="114300" simplePos="0" relativeHeight="251777024" behindDoc="0" locked="0" layoutInCell="1" allowOverlap="1" wp14:anchorId="6E8AD5D6" wp14:editId="4FE54C88">
                <wp:simplePos x="0" y="0"/>
                <wp:positionH relativeFrom="column">
                  <wp:posOffset>3481987</wp:posOffset>
                </wp:positionH>
                <wp:positionV relativeFrom="paragraph">
                  <wp:posOffset>3691196</wp:posOffset>
                </wp:positionV>
                <wp:extent cx="2634198" cy="1229995"/>
                <wp:effectExtent l="0" t="0" r="0" b="8255"/>
                <wp:wrapNone/>
                <wp:docPr id="54"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4198" cy="1229995"/>
                        </a:xfrm>
                        <a:custGeom>
                          <a:avLst/>
                          <a:gdLst>
                            <a:gd name="T0" fmla="*/ 4140 w 4320"/>
                            <a:gd name="T1" fmla="*/ 0 h 1800"/>
                            <a:gd name="T2" fmla="*/ 180 w 4320"/>
                            <a:gd name="T3" fmla="*/ 0 h 1800"/>
                            <a:gd name="T4" fmla="*/ 109 w 4320"/>
                            <a:gd name="T5" fmla="*/ 14 h 1800"/>
                            <a:gd name="T6" fmla="*/ 52 w 4320"/>
                            <a:gd name="T7" fmla="*/ 52 h 1800"/>
                            <a:gd name="T8" fmla="*/ 14 w 4320"/>
                            <a:gd name="T9" fmla="*/ 109 h 1800"/>
                            <a:gd name="T10" fmla="*/ 0 w 4320"/>
                            <a:gd name="T11" fmla="*/ 180 h 1800"/>
                            <a:gd name="T12" fmla="*/ 0 w 4320"/>
                            <a:gd name="T13" fmla="*/ 1620 h 1800"/>
                            <a:gd name="T14" fmla="*/ 14 w 4320"/>
                            <a:gd name="T15" fmla="*/ 1690 h 1800"/>
                            <a:gd name="T16" fmla="*/ 52 w 4320"/>
                            <a:gd name="T17" fmla="*/ 1747 h 1800"/>
                            <a:gd name="T18" fmla="*/ 109 w 4320"/>
                            <a:gd name="T19" fmla="*/ 1785 h 1800"/>
                            <a:gd name="T20" fmla="*/ 180 w 4320"/>
                            <a:gd name="T21" fmla="*/ 1800 h 1800"/>
                            <a:gd name="T22" fmla="*/ 4140 w 4320"/>
                            <a:gd name="T23" fmla="*/ 1800 h 1800"/>
                            <a:gd name="T24" fmla="*/ 4210 w 4320"/>
                            <a:gd name="T25" fmla="*/ 1785 h 1800"/>
                            <a:gd name="T26" fmla="*/ 4267 w 4320"/>
                            <a:gd name="T27" fmla="*/ 1747 h 1800"/>
                            <a:gd name="T28" fmla="*/ 4305 w 4320"/>
                            <a:gd name="T29" fmla="*/ 1690 h 1800"/>
                            <a:gd name="T30" fmla="*/ 4320 w 4320"/>
                            <a:gd name="T31" fmla="*/ 1620 h 1800"/>
                            <a:gd name="T32" fmla="*/ 4320 w 4320"/>
                            <a:gd name="T33" fmla="*/ 180 h 1800"/>
                            <a:gd name="T34" fmla="*/ 4305 w 4320"/>
                            <a:gd name="T35" fmla="*/ 109 h 1800"/>
                            <a:gd name="T36" fmla="*/ 4267 w 4320"/>
                            <a:gd name="T37" fmla="*/ 52 h 1800"/>
                            <a:gd name="T38" fmla="*/ 4210 w 4320"/>
                            <a:gd name="T39" fmla="*/ 14 h 1800"/>
                            <a:gd name="T40" fmla="*/ 4140 w 4320"/>
                            <a:gd name="T41" fmla="*/ 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20" h="1800">
                              <a:moveTo>
                                <a:pt x="4140" y="0"/>
                              </a:moveTo>
                              <a:lnTo>
                                <a:pt x="180" y="0"/>
                              </a:lnTo>
                              <a:lnTo>
                                <a:pt x="109" y="14"/>
                              </a:lnTo>
                              <a:lnTo>
                                <a:pt x="52" y="52"/>
                              </a:lnTo>
                              <a:lnTo>
                                <a:pt x="14" y="109"/>
                              </a:lnTo>
                              <a:lnTo>
                                <a:pt x="0" y="180"/>
                              </a:lnTo>
                              <a:lnTo>
                                <a:pt x="0" y="1620"/>
                              </a:lnTo>
                              <a:lnTo>
                                <a:pt x="14" y="1690"/>
                              </a:lnTo>
                              <a:lnTo>
                                <a:pt x="52" y="1747"/>
                              </a:lnTo>
                              <a:lnTo>
                                <a:pt x="109" y="1785"/>
                              </a:lnTo>
                              <a:lnTo>
                                <a:pt x="180" y="1800"/>
                              </a:lnTo>
                              <a:lnTo>
                                <a:pt x="4140" y="1800"/>
                              </a:lnTo>
                              <a:lnTo>
                                <a:pt x="4210" y="1785"/>
                              </a:lnTo>
                              <a:lnTo>
                                <a:pt x="4267" y="1747"/>
                              </a:lnTo>
                              <a:lnTo>
                                <a:pt x="4305" y="1690"/>
                              </a:lnTo>
                              <a:lnTo>
                                <a:pt x="4320" y="1620"/>
                              </a:lnTo>
                              <a:lnTo>
                                <a:pt x="4320" y="180"/>
                              </a:lnTo>
                              <a:lnTo>
                                <a:pt x="4305" y="109"/>
                              </a:lnTo>
                              <a:lnTo>
                                <a:pt x="4267" y="52"/>
                              </a:lnTo>
                              <a:lnTo>
                                <a:pt x="4210" y="14"/>
                              </a:lnTo>
                              <a:lnTo>
                                <a:pt x="4140" y="0"/>
                              </a:lnTo>
                              <a:close/>
                            </a:path>
                          </a:pathLst>
                        </a:custGeom>
                        <a:solidFill>
                          <a:srgbClr val="527D97"/>
                        </a:solidFill>
                        <a:ln>
                          <a:noFill/>
                        </a:ln>
                      </wps:spPr>
                      <wps:txbx>
                        <w:txbxContent>
                          <w:p w14:paraId="5844394B" w14:textId="77777777" w:rsidR="0074198F" w:rsidRDefault="0074198F" w:rsidP="00BE023F">
                            <w:pPr>
                              <w:jc w:val="center"/>
                              <w:rPr>
                                <w:color w:val="FFFFFF" w:themeColor="background1"/>
                              </w:rPr>
                            </w:pPr>
                          </w:p>
                          <w:p w14:paraId="08B26274" w14:textId="7B79E091" w:rsidR="0074198F" w:rsidRPr="00BE023F" w:rsidRDefault="0074198F" w:rsidP="00BE023F">
                            <w:pPr>
                              <w:jc w:val="center"/>
                              <w:rPr>
                                <w:rFonts w:ascii="Open Sans Semibold" w:eastAsiaTheme="minorEastAsia" w:hAnsi="Open Sans Semibold" w:cs="Open Sans Semibold"/>
                                <w:bCs/>
                                <w:color w:val="FFFFFF"/>
                                <w:sz w:val="22"/>
                                <w:szCs w:val="22"/>
                                <w:lang w:val="en-US"/>
                              </w:rPr>
                            </w:pPr>
                            <w:r w:rsidRPr="00BE023F">
                              <w:rPr>
                                <w:rFonts w:ascii="Open Sans Semibold" w:eastAsiaTheme="minorEastAsia" w:hAnsi="Open Sans Semibold" w:cs="Open Sans Semibold"/>
                                <w:bCs/>
                                <w:color w:val="FFFFFF"/>
                                <w:sz w:val="22"/>
                                <w:szCs w:val="22"/>
                                <w:lang w:val="en-US"/>
                              </w:rPr>
                              <w:t>RHA may connect with the community health care team for support</w:t>
                            </w:r>
                          </w:p>
                          <w:p w14:paraId="722C5026" w14:textId="1E88FF2F" w:rsidR="0074198F" w:rsidRPr="00BE023F" w:rsidRDefault="0074198F" w:rsidP="00BE023F">
                            <w:pPr>
                              <w:jc w:val="center"/>
                              <w:rPr>
                                <w:rFonts w:ascii="Open Sans Semibold" w:eastAsiaTheme="minorEastAsia" w:hAnsi="Open Sans Semibold" w:cs="Open Sans Semibold"/>
                                <w:bCs/>
                                <w:color w:val="FFFFFF"/>
                                <w:sz w:val="22"/>
                                <w:szCs w:val="22"/>
                                <w:lang w:val="en-US"/>
                              </w:rPr>
                            </w:pPr>
                            <w:r w:rsidRPr="00BE023F">
                              <w:rPr>
                                <w:rFonts w:ascii="Open Sans Semibold" w:eastAsiaTheme="minorEastAsia" w:hAnsi="Open Sans Semibold" w:cs="Open Sans Semibold"/>
                                <w:bCs/>
                                <w:color w:val="FFFFFF"/>
                                <w:sz w:val="22"/>
                                <w:szCs w:val="22"/>
                                <w:lang w:val="en-US"/>
                              </w:rPr>
                              <w:t>(part of circle of care)</w:t>
                            </w:r>
                          </w:p>
                          <w:p w14:paraId="74D4B687" w14:textId="77777777" w:rsidR="0074198F" w:rsidRDefault="0074198F" w:rsidP="00BE023F">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8AD5D6" id="Freeform 159" o:spid="_x0000_s1121" style="position:absolute;margin-left:274.15pt;margin-top:290.65pt;width:207.4pt;height:96.8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4320,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" adj="-11796480,,5400" path="m4140,l180,,109,14,52,52,14,109,,180,,1620r14,70l52,1747r57,38l180,1800r3960,l4210,1785r57,-38l4305,1690r15,-70l4320,180r-15,-71l4267,52,4210,14,4140,xe" fillcolor="#527d97" stroked="f">
                <v:stroke joinstyle="miter"/>
                <v:formulas/>
                <v:path arrowok="t" o:connecttype="custom" o:connectlocs="2524440,0;109758,0;66465,9567;31708,35533;8537,74483;0,123000;0,1106996;8537,1154829;31708,1193778;66465,1219745;109758,1229995;2524440,1229995;2567124,1219745;2601880,1193778;2625051,1154829;2634198,1106996;2634198,123000;2625051,74483;2601880,35533;2567124,9567;2524440,0" o:connectangles="0,0,0,0,0,0,0,0,0,0,0,0,0,0,0,0,0,0,0,0,0" textboxrect="0,0,4320,1800"/>
                <v:textbox>
                  <w:txbxContent>
                    <w:p w14:paraId="5844394B" w14:textId="77777777" w:rsidR="0074198F" w:rsidRDefault="0074198F" w:rsidP="00BE023F">
                      <w:pPr>
                        <w:jc w:val="center"/>
                        <w:rPr>
                          <w:color w:val="FFFFFF" w:themeColor="background1"/>
                        </w:rPr>
                      </w:pPr>
                    </w:p>
                    <w:p w14:paraId="08B26274" w14:textId="7B79E091" w:rsidR="0074198F" w:rsidRPr="00BE023F" w:rsidRDefault="0074198F" w:rsidP="00BE023F">
                      <w:pPr>
                        <w:jc w:val="center"/>
                        <w:rPr>
                          <w:rFonts w:ascii="Open Sans Semibold" w:eastAsiaTheme="minorEastAsia" w:hAnsi="Open Sans Semibold" w:cs="Open Sans Semibold"/>
                          <w:bCs/>
                          <w:color w:val="FFFFFF"/>
                          <w:sz w:val="22"/>
                          <w:szCs w:val="22"/>
                          <w:lang w:val="en-US"/>
                        </w:rPr>
                      </w:pPr>
                      <w:r w:rsidRPr="00BE023F">
                        <w:rPr>
                          <w:rFonts w:ascii="Open Sans Semibold" w:eastAsiaTheme="minorEastAsia" w:hAnsi="Open Sans Semibold" w:cs="Open Sans Semibold"/>
                          <w:bCs/>
                          <w:color w:val="FFFFFF"/>
                          <w:sz w:val="22"/>
                          <w:szCs w:val="22"/>
                          <w:lang w:val="en-US"/>
                        </w:rPr>
                        <w:t>RHA may connect with the community health care team for support</w:t>
                      </w:r>
                    </w:p>
                    <w:p w14:paraId="722C5026" w14:textId="1E88FF2F" w:rsidR="0074198F" w:rsidRPr="00BE023F" w:rsidRDefault="0074198F" w:rsidP="00BE023F">
                      <w:pPr>
                        <w:jc w:val="center"/>
                        <w:rPr>
                          <w:rFonts w:ascii="Open Sans Semibold" w:eastAsiaTheme="minorEastAsia" w:hAnsi="Open Sans Semibold" w:cs="Open Sans Semibold"/>
                          <w:bCs/>
                          <w:color w:val="FFFFFF"/>
                          <w:sz w:val="22"/>
                          <w:szCs w:val="22"/>
                          <w:lang w:val="en-US"/>
                        </w:rPr>
                      </w:pPr>
                      <w:r w:rsidRPr="00BE023F">
                        <w:rPr>
                          <w:rFonts w:ascii="Open Sans Semibold" w:eastAsiaTheme="minorEastAsia" w:hAnsi="Open Sans Semibold" w:cs="Open Sans Semibold"/>
                          <w:bCs/>
                          <w:color w:val="FFFFFF"/>
                          <w:sz w:val="22"/>
                          <w:szCs w:val="22"/>
                          <w:lang w:val="en-US"/>
                        </w:rPr>
                        <w:t>(part of circle of care)</w:t>
                      </w:r>
                    </w:p>
                    <w:p w14:paraId="74D4B687" w14:textId="77777777" w:rsidR="0074198F" w:rsidRDefault="0074198F" w:rsidP="00BE023F">
                      <w:pPr>
                        <w:jc w:val="center"/>
                      </w:pPr>
                    </w:p>
                  </w:txbxContent>
                </v:textbox>
              </v:shape>
            </w:pict>
          </mc:Fallback>
        </mc:AlternateContent>
      </w:r>
      <w:r w:rsidR="0049620A">
        <w:rPr>
          <w:b/>
          <w:bCs/>
        </w:rPr>
        <w:t>Active</w:t>
      </w:r>
      <w:r w:rsidR="0049620A">
        <w:rPr>
          <w:b/>
          <w:bCs/>
          <w:spacing w:val="11"/>
        </w:rPr>
        <w:t xml:space="preserve"> </w:t>
      </w:r>
      <w:r w:rsidR="0049620A">
        <w:rPr>
          <w:b/>
          <w:bCs/>
        </w:rPr>
        <w:t>case</w:t>
      </w:r>
      <w:r w:rsidR="0049620A">
        <w:rPr>
          <w:b/>
          <w:bCs/>
          <w:spacing w:val="11"/>
        </w:rPr>
        <w:t xml:space="preserve"> </w:t>
      </w:r>
      <w:r w:rsidR="0049620A">
        <w:rPr>
          <w:b/>
          <w:bCs/>
        </w:rPr>
        <w:t>in</w:t>
      </w:r>
      <w:r w:rsidR="0049620A">
        <w:rPr>
          <w:b/>
          <w:bCs/>
          <w:spacing w:val="10"/>
        </w:rPr>
        <w:t xml:space="preserve"> </w:t>
      </w:r>
      <w:r w:rsidR="0049620A">
        <w:rPr>
          <w:b/>
          <w:bCs/>
        </w:rPr>
        <w:t>community:</w:t>
      </w:r>
      <w:r w:rsidR="0049620A">
        <w:rPr>
          <w:b/>
          <w:bCs/>
          <w:spacing w:val="10"/>
        </w:rPr>
        <w:t xml:space="preserve"> </w:t>
      </w:r>
      <w:r w:rsidR="0049620A">
        <w:rPr>
          <w:b/>
          <w:bCs/>
        </w:rPr>
        <w:t>flowchart</w:t>
      </w:r>
    </w:p>
    <w:p w14:paraId="3389A1EB" w14:textId="77777777" w:rsidR="0049620A" w:rsidRPr="0049620A" w:rsidRDefault="0049620A" w:rsidP="00FF4F00">
      <w:pPr>
        <w:pStyle w:val="Heading1"/>
      </w:pPr>
      <w:bookmarkStart w:id="23" w:name="_Toc78799397"/>
      <w:r w:rsidRPr="0049620A">
        <w:lastRenderedPageBreak/>
        <w:t>TESTING FLOWCHART</w:t>
      </w:r>
      <w:bookmarkEnd w:id="23"/>
    </w:p>
    <w:p w14:paraId="7DCE9161" w14:textId="6C0EE31E" w:rsidR="0049620A" w:rsidRPr="001D1077" w:rsidRDefault="0049620A" w:rsidP="00964866">
      <w:pPr>
        <w:pStyle w:val="BodyText"/>
        <w:kinsoku w:val="0"/>
        <w:overflowPunct w:val="0"/>
        <w:spacing w:before="100"/>
        <w:rPr>
          <w:i/>
          <w:color w:val="ED7D31" w:themeColor="accent2"/>
        </w:rPr>
      </w:pPr>
      <w:r>
        <w:rPr>
          <w:i/>
          <w:color w:val="ED7D31" w:themeColor="accent2"/>
        </w:rPr>
        <w:t>For the next 2 sections refer to Testing and Triage on page</w:t>
      </w:r>
      <w:r w:rsidR="001B155F">
        <w:rPr>
          <w:i/>
          <w:color w:val="ED7D31" w:themeColor="accent2"/>
        </w:rPr>
        <w:t xml:space="preserve"> 27</w:t>
      </w:r>
      <w:r w:rsidRPr="005D11DA">
        <w:rPr>
          <w:i/>
          <w:color w:val="ED7D31" w:themeColor="accent2"/>
        </w:rPr>
        <w:t xml:space="preserve"> in the companion guide</w:t>
      </w:r>
      <w:r>
        <w:rPr>
          <w:i/>
          <w:color w:val="ED7D31" w:themeColor="accent2"/>
        </w:rPr>
        <w:br/>
      </w:r>
      <w:r>
        <w:rPr>
          <w:i/>
          <w:color w:val="ED7D31" w:themeColor="accent2"/>
        </w:rPr>
        <w:br/>
      </w:r>
    </w:p>
    <w:p w14:paraId="3A773E9B" w14:textId="3F322A9A" w:rsidR="0049620A" w:rsidRDefault="0049620A" w:rsidP="00964866">
      <w:pPr>
        <w:tabs>
          <w:tab w:val="left" w:pos="1300"/>
        </w:tabs>
      </w:pPr>
      <w:r>
        <w:rPr>
          <w:noProof/>
          <w:lang w:val="en-US"/>
        </w:rPr>
        <mc:AlternateContent>
          <mc:Choice Requires="wpg">
            <w:drawing>
              <wp:anchor distT="0" distB="0" distL="0" distR="0" simplePos="0" relativeHeight="251688960" behindDoc="0" locked="0" layoutInCell="0" allowOverlap="1" wp14:anchorId="59B1D486" wp14:editId="7CEDC468">
                <wp:simplePos x="0" y="0"/>
                <wp:positionH relativeFrom="page">
                  <wp:posOffset>1037590</wp:posOffset>
                </wp:positionH>
                <wp:positionV relativeFrom="paragraph">
                  <wp:posOffset>214630</wp:posOffset>
                </wp:positionV>
                <wp:extent cx="5943600" cy="5617210"/>
                <wp:effectExtent l="0" t="0" r="0" b="0"/>
                <wp:wrapTopAndBottom/>
                <wp:docPr id="15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617210"/>
                          <a:chOff x="1440" y="183"/>
                          <a:chExt cx="9360" cy="8846"/>
                        </a:xfrm>
                      </wpg:grpSpPr>
                      <wps:wsp>
                        <wps:cNvPr id="154" name="Freeform 184"/>
                        <wps:cNvSpPr>
                          <a:spLocks/>
                        </wps:cNvSpPr>
                        <wps:spPr bwMode="auto">
                          <a:xfrm>
                            <a:off x="5050" y="1273"/>
                            <a:ext cx="2140" cy="2140"/>
                          </a:xfrm>
                          <a:custGeom>
                            <a:avLst/>
                            <a:gdLst>
                              <a:gd name="T0" fmla="*/ 993 w 2140"/>
                              <a:gd name="T1" fmla="*/ 2 h 2140"/>
                              <a:gd name="T2" fmla="*/ 845 w 2140"/>
                              <a:gd name="T3" fmla="*/ 23 h 2140"/>
                              <a:gd name="T4" fmla="*/ 704 w 2140"/>
                              <a:gd name="T5" fmla="*/ 64 h 2140"/>
                              <a:gd name="T6" fmla="*/ 571 w 2140"/>
                              <a:gd name="T7" fmla="*/ 122 h 2140"/>
                              <a:gd name="T8" fmla="*/ 449 w 2140"/>
                              <a:gd name="T9" fmla="*/ 198 h 2140"/>
                              <a:gd name="T10" fmla="*/ 339 w 2140"/>
                              <a:gd name="T11" fmla="*/ 288 h 2140"/>
                              <a:gd name="T12" fmla="*/ 241 w 2140"/>
                              <a:gd name="T13" fmla="*/ 392 h 2140"/>
                              <a:gd name="T14" fmla="*/ 158 w 2140"/>
                              <a:gd name="T15" fmla="*/ 509 h 2140"/>
                              <a:gd name="T16" fmla="*/ 91 w 2140"/>
                              <a:gd name="T17" fmla="*/ 636 h 2140"/>
                              <a:gd name="T18" fmla="*/ 41 w 2140"/>
                              <a:gd name="T19" fmla="*/ 773 h 2140"/>
                              <a:gd name="T20" fmla="*/ 10 w 2140"/>
                              <a:gd name="T21" fmla="*/ 918 h 2140"/>
                              <a:gd name="T22" fmla="*/ 0 w 2140"/>
                              <a:gd name="T23" fmla="*/ 1070 h 2140"/>
                              <a:gd name="T24" fmla="*/ 10 w 2140"/>
                              <a:gd name="T25" fmla="*/ 1221 h 2140"/>
                              <a:gd name="T26" fmla="*/ 41 w 2140"/>
                              <a:gd name="T27" fmla="*/ 1366 h 2140"/>
                              <a:gd name="T28" fmla="*/ 91 w 2140"/>
                              <a:gd name="T29" fmla="*/ 1503 h 2140"/>
                              <a:gd name="T30" fmla="*/ 158 w 2140"/>
                              <a:gd name="T31" fmla="*/ 1630 h 2140"/>
                              <a:gd name="T32" fmla="*/ 241 w 2140"/>
                              <a:gd name="T33" fmla="*/ 1747 h 2140"/>
                              <a:gd name="T34" fmla="*/ 339 w 2140"/>
                              <a:gd name="T35" fmla="*/ 1851 h 2140"/>
                              <a:gd name="T36" fmla="*/ 449 w 2140"/>
                              <a:gd name="T37" fmla="*/ 1941 h 2140"/>
                              <a:gd name="T38" fmla="*/ 571 w 2140"/>
                              <a:gd name="T39" fmla="*/ 2017 h 2140"/>
                              <a:gd name="T40" fmla="*/ 704 w 2140"/>
                              <a:gd name="T41" fmla="*/ 2075 h 2140"/>
                              <a:gd name="T42" fmla="*/ 845 w 2140"/>
                              <a:gd name="T43" fmla="*/ 2116 h 2140"/>
                              <a:gd name="T44" fmla="*/ 993 w 2140"/>
                              <a:gd name="T45" fmla="*/ 2137 h 2140"/>
                              <a:gd name="T46" fmla="*/ 1146 w 2140"/>
                              <a:gd name="T47" fmla="*/ 2137 h 2140"/>
                              <a:gd name="T48" fmla="*/ 1294 w 2140"/>
                              <a:gd name="T49" fmla="*/ 2116 h 2140"/>
                              <a:gd name="T50" fmla="*/ 1435 w 2140"/>
                              <a:gd name="T51" fmla="*/ 2075 h 2140"/>
                              <a:gd name="T52" fmla="*/ 1568 w 2140"/>
                              <a:gd name="T53" fmla="*/ 2017 h 2140"/>
                              <a:gd name="T54" fmla="*/ 1690 w 2140"/>
                              <a:gd name="T55" fmla="*/ 1941 h 2140"/>
                              <a:gd name="T56" fmla="*/ 1800 w 2140"/>
                              <a:gd name="T57" fmla="*/ 1851 h 2140"/>
                              <a:gd name="T58" fmla="*/ 1898 w 2140"/>
                              <a:gd name="T59" fmla="*/ 1747 h 2140"/>
                              <a:gd name="T60" fmla="*/ 1981 w 2140"/>
                              <a:gd name="T61" fmla="*/ 1630 h 2140"/>
                              <a:gd name="T62" fmla="*/ 2048 w 2140"/>
                              <a:gd name="T63" fmla="*/ 1503 h 2140"/>
                              <a:gd name="T64" fmla="*/ 2098 w 2140"/>
                              <a:gd name="T65" fmla="*/ 1366 h 2140"/>
                              <a:gd name="T66" fmla="*/ 2129 w 2140"/>
                              <a:gd name="T67" fmla="*/ 1221 h 2140"/>
                              <a:gd name="T68" fmla="*/ 2140 w 2140"/>
                              <a:gd name="T69" fmla="*/ 1070 h 2140"/>
                              <a:gd name="T70" fmla="*/ 2129 w 2140"/>
                              <a:gd name="T71" fmla="*/ 918 h 2140"/>
                              <a:gd name="T72" fmla="*/ 2098 w 2140"/>
                              <a:gd name="T73" fmla="*/ 773 h 2140"/>
                              <a:gd name="T74" fmla="*/ 2048 w 2140"/>
                              <a:gd name="T75" fmla="*/ 636 h 2140"/>
                              <a:gd name="T76" fmla="*/ 1981 w 2140"/>
                              <a:gd name="T77" fmla="*/ 509 h 2140"/>
                              <a:gd name="T78" fmla="*/ 1898 w 2140"/>
                              <a:gd name="T79" fmla="*/ 392 h 2140"/>
                              <a:gd name="T80" fmla="*/ 1800 w 2140"/>
                              <a:gd name="T81" fmla="*/ 288 h 2140"/>
                              <a:gd name="T82" fmla="*/ 1690 w 2140"/>
                              <a:gd name="T83" fmla="*/ 198 h 2140"/>
                              <a:gd name="T84" fmla="*/ 1568 w 2140"/>
                              <a:gd name="T85" fmla="*/ 122 h 2140"/>
                              <a:gd name="T86" fmla="*/ 1435 w 2140"/>
                              <a:gd name="T87" fmla="*/ 64 h 2140"/>
                              <a:gd name="T88" fmla="*/ 1294 w 2140"/>
                              <a:gd name="T89" fmla="*/ 23 h 2140"/>
                              <a:gd name="T90" fmla="*/ 1146 w 2140"/>
                              <a:gd name="T91" fmla="*/ 2 h 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40" h="2140">
                                <a:moveTo>
                                  <a:pt x="1070" y="0"/>
                                </a:moveTo>
                                <a:lnTo>
                                  <a:pt x="993" y="2"/>
                                </a:lnTo>
                                <a:lnTo>
                                  <a:pt x="918" y="10"/>
                                </a:lnTo>
                                <a:lnTo>
                                  <a:pt x="845" y="23"/>
                                </a:lnTo>
                                <a:lnTo>
                                  <a:pt x="773" y="41"/>
                                </a:lnTo>
                                <a:lnTo>
                                  <a:pt x="704" y="64"/>
                                </a:lnTo>
                                <a:lnTo>
                                  <a:pt x="636" y="91"/>
                                </a:lnTo>
                                <a:lnTo>
                                  <a:pt x="571" y="122"/>
                                </a:lnTo>
                                <a:lnTo>
                                  <a:pt x="509" y="158"/>
                                </a:lnTo>
                                <a:lnTo>
                                  <a:pt x="449" y="198"/>
                                </a:lnTo>
                                <a:lnTo>
                                  <a:pt x="392" y="241"/>
                                </a:lnTo>
                                <a:lnTo>
                                  <a:pt x="339" y="288"/>
                                </a:lnTo>
                                <a:lnTo>
                                  <a:pt x="288" y="339"/>
                                </a:lnTo>
                                <a:lnTo>
                                  <a:pt x="241" y="392"/>
                                </a:lnTo>
                                <a:lnTo>
                                  <a:pt x="198" y="449"/>
                                </a:lnTo>
                                <a:lnTo>
                                  <a:pt x="158" y="509"/>
                                </a:lnTo>
                                <a:lnTo>
                                  <a:pt x="122" y="571"/>
                                </a:lnTo>
                                <a:lnTo>
                                  <a:pt x="91" y="636"/>
                                </a:lnTo>
                                <a:lnTo>
                                  <a:pt x="64" y="704"/>
                                </a:lnTo>
                                <a:lnTo>
                                  <a:pt x="41" y="773"/>
                                </a:lnTo>
                                <a:lnTo>
                                  <a:pt x="23" y="845"/>
                                </a:lnTo>
                                <a:lnTo>
                                  <a:pt x="10" y="918"/>
                                </a:lnTo>
                                <a:lnTo>
                                  <a:pt x="2" y="993"/>
                                </a:lnTo>
                                <a:lnTo>
                                  <a:pt x="0" y="1070"/>
                                </a:lnTo>
                                <a:lnTo>
                                  <a:pt x="2" y="1146"/>
                                </a:lnTo>
                                <a:lnTo>
                                  <a:pt x="10" y="1221"/>
                                </a:lnTo>
                                <a:lnTo>
                                  <a:pt x="23" y="1294"/>
                                </a:lnTo>
                                <a:lnTo>
                                  <a:pt x="41" y="1366"/>
                                </a:lnTo>
                                <a:lnTo>
                                  <a:pt x="64" y="1435"/>
                                </a:lnTo>
                                <a:lnTo>
                                  <a:pt x="91" y="1503"/>
                                </a:lnTo>
                                <a:lnTo>
                                  <a:pt x="122" y="1568"/>
                                </a:lnTo>
                                <a:lnTo>
                                  <a:pt x="158" y="1630"/>
                                </a:lnTo>
                                <a:lnTo>
                                  <a:pt x="198" y="1690"/>
                                </a:lnTo>
                                <a:lnTo>
                                  <a:pt x="241" y="1747"/>
                                </a:lnTo>
                                <a:lnTo>
                                  <a:pt x="288" y="1800"/>
                                </a:lnTo>
                                <a:lnTo>
                                  <a:pt x="339" y="1851"/>
                                </a:lnTo>
                                <a:lnTo>
                                  <a:pt x="392" y="1898"/>
                                </a:lnTo>
                                <a:lnTo>
                                  <a:pt x="449" y="1941"/>
                                </a:lnTo>
                                <a:lnTo>
                                  <a:pt x="509" y="1981"/>
                                </a:lnTo>
                                <a:lnTo>
                                  <a:pt x="571" y="2017"/>
                                </a:lnTo>
                                <a:lnTo>
                                  <a:pt x="636" y="2048"/>
                                </a:lnTo>
                                <a:lnTo>
                                  <a:pt x="704" y="2075"/>
                                </a:lnTo>
                                <a:lnTo>
                                  <a:pt x="773" y="2098"/>
                                </a:lnTo>
                                <a:lnTo>
                                  <a:pt x="845" y="2116"/>
                                </a:lnTo>
                                <a:lnTo>
                                  <a:pt x="918" y="2129"/>
                                </a:lnTo>
                                <a:lnTo>
                                  <a:pt x="993" y="2137"/>
                                </a:lnTo>
                                <a:lnTo>
                                  <a:pt x="1070" y="2140"/>
                                </a:lnTo>
                                <a:lnTo>
                                  <a:pt x="1146" y="2137"/>
                                </a:lnTo>
                                <a:lnTo>
                                  <a:pt x="1221" y="2129"/>
                                </a:lnTo>
                                <a:lnTo>
                                  <a:pt x="1294" y="2116"/>
                                </a:lnTo>
                                <a:lnTo>
                                  <a:pt x="1366" y="2098"/>
                                </a:lnTo>
                                <a:lnTo>
                                  <a:pt x="1435" y="2075"/>
                                </a:lnTo>
                                <a:lnTo>
                                  <a:pt x="1503" y="2048"/>
                                </a:lnTo>
                                <a:lnTo>
                                  <a:pt x="1568" y="2017"/>
                                </a:lnTo>
                                <a:lnTo>
                                  <a:pt x="1630" y="1981"/>
                                </a:lnTo>
                                <a:lnTo>
                                  <a:pt x="1690" y="1941"/>
                                </a:lnTo>
                                <a:lnTo>
                                  <a:pt x="1747" y="1898"/>
                                </a:lnTo>
                                <a:lnTo>
                                  <a:pt x="1800" y="1851"/>
                                </a:lnTo>
                                <a:lnTo>
                                  <a:pt x="1851" y="1800"/>
                                </a:lnTo>
                                <a:lnTo>
                                  <a:pt x="1898" y="1747"/>
                                </a:lnTo>
                                <a:lnTo>
                                  <a:pt x="1941" y="1690"/>
                                </a:lnTo>
                                <a:lnTo>
                                  <a:pt x="1981" y="1630"/>
                                </a:lnTo>
                                <a:lnTo>
                                  <a:pt x="2017" y="1568"/>
                                </a:lnTo>
                                <a:lnTo>
                                  <a:pt x="2048" y="1503"/>
                                </a:lnTo>
                                <a:lnTo>
                                  <a:pt x="2075" y="1435"/>
                                </a:lnTo>
                                <a:lnTo>
                                  <a:pt x="2098" y="1366"/>
                                </a:lnTo>
                                <a:lnTo>
                                  <a:pt x="2116" y="1294"/>
                                </a:lnTo>
                                <a:lnTo>
                                  <a:pt x="2129" y="1221"/>
                                </a:lnTo>
                                <a:lnTo>
                                  <a:pt x="2137" y="1146"/>
                                </a:lnTo>
                                <a:lnTo>
                                  <a:pt x="2140" y="1070"/>
                                </a:lnTo>
                                <a:lnTo>
                                  <a:pt x="2137" y="993"/>
                                </a:lnTo>
                                <a:lnTo>
                                  <a:pt x="2129" y="918"/>
                                </a:lnTo>
                                <a:lnTo>
                                  <a:pt x="2116" y="845"/>
                                </a:lnTo>
                                <a:lnTo>
                                  <a:pt x="2098" y="773"/>
                                </a:lnTo>
                                <a:lnTo>
                                  <a:pt x="2075" y="704"/>
                                </a:lnTo>
                                <a:lnTo>
                                  <a:pt x="2048" y="636"/>
                                </a:lnTo>
                                <a:lnTo>
                                  <a:pt x="2017" y="571"/>
                                </a:lnTo>
                                <a:lnTo>
                                  <a:pt x="1981" y="509"/>
                                </a:lnTo>
                                <a:lnTo>
                                  <a:pt x="1941" y="449"/>
                                </a:lnTo>
                                <a:lnTo>
                                  <a:pt x="1898" y="392"/>
                                </a:lnTo>
                                <a:lnTo>
                                  <a:pt x="1851" y="339"/>
                                </a:lnTo>
                                <a:lnTo>
                                  <a:pt x="1800" y="288"/>
                                </a:lnTo>
                                <a:lnTo>
                                  <a:pt x="1747" y="241"/>
                                </a:lnTo>
                                <a:lnTo>
                                  <a:pt x="1690" y="198"/>
                                </a:lnTo>
                                <a:lnTo>
                                  <a:pt x="1630" y="158"/>
                                </a:lnTo>
                                <a:lnTo>
                                  <a:pt x="1568" y="122"/>
                                </a:lnTo>
                                <a:lnTo>
                                  <a:pt x="1503" y="91"/>
                                </a:lnTo>
                                <a:lnTo>
                                  <a:pt x="1435" y="64"/>
                                </a:lnTo>
                                <a:lnTo>
                                  <a:pt x="1366" y="41"/>
                                </a:lnTo>
                                <a:lnTo>
                                  <a:pt x="1294" y="23"/>
                                </a:lnTo>
                                <a:lnTo>
                                  <a:pt x="1221" y="10"/>
                                </a:lnTo>
                                <a:lnTo>
                                  <a:pt x="1146" y="2"/>
                                </a:lnTo>
                                <a:lnTo>
                                  <a:pt x="1070" y="0"/>
                                </a:lnTo>
                                <a:close/>
                              </a:path>
                            </a:pathLst>
                          </a:custGeom>
                          <a:solidFill>
                            <a:srgbClr val="009F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85"/>
                        <wps:cNvSpPr>
                          <a:spLocks/>
                        </wps:cNvSpPr>
                        <wps:spPr bwMode="auto">
                          <a:xfrm>
                            <a:off x="7190" y="2343"/>
                            <a:ext cx="592" cy="1"/>
                          </a:xfrm>
                          <a:custGeom>
                            <a:avLst/>
                            <a:gdLst>
                              <a:gd name="T0" fmla="*/ 0 w 592"/>
                              <a:gd name="T1" fmla="*/ 0 h 1"/>
                              <a:gd name="T2" fmla="*/ 591 w 592"/>
                              <a:gd name="T3" fmla="*/ 0 h 1"/>
                            </a:gdLst>
                            <a:ahLst/>
                            <a:cxnLst>
                              <a:cxn ang="0">
                                <a:pos x="T0" y="T1"/>
                              </a:cxn>
                              <a:cxn ang="0">
                                <a:pos x="T2" y="T3"/>
                              </a:cxn>
                            </a:cxnLst>
                            <a:rect l="0" t="0" r="r" b="b"/>
                            <a:pathLst>
                              <a:path w="592" h="1">
                                <a:moveTo>
                                  <a:pt x="0" y="0"/>
                                </a:moveTo>
                                <a:lnTo>
                                  <a:pt x="591"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86"/>
                        <wps:cNvSpPr>
                          <a:spLocks/>
                        </wps:cNvSpPr>
                        <wps:spPr bwMode="auto">
                          <a:xfrm>
                            <a:off x="7920" y="1623"/>
                            <a:ext cx="2880" cy="1440"/>
                          </a:xfrm>
                          <a:custGeom>
                            <a:avLst/>
                            <a:gdLst>
                              <a:gd name="T0" fmla="*/ 2700 w 2880"/>
                              <a:gd name="T1" fmla="*/ 0 h 1440"/>
                              <a:gd name="T2" fmla="*/ 180 w 2880"/>
                              <a:gd name="T3" fmla="*/ 0 h 1440"/>
                              <a:gd name="T4" fmla="*/ 109 w 2880"/>
                              <a:gd name="T5" fmla="*/ 14 h 1440"/>
                              <a:gd name="T6" fmla="*/ 52 w 2880"/>
                              <a:gd name="T7" fmla="*/ 52 h 1440"/>
                              <a:gd name="T8" fmla="*/ 14 w 2880"/>
                              <a:gd name="T9" fmla="*/ 109 h 1440"/>
                              <a:gd name="T10" fmla="*/ 0 w 2880"/>
                              <a:gd name="T11" fmla="*/ 180 h 1440"/>
                              <a:gd name="T12" fmla="*/ 0 w 2880"/>
                              <a:gd name="T13" fmla="*/ 1260 h 1440"/>
                              <a:gd name="T14" fmla="*/ 14 w 2880"/>
                              <a:gd name="T15" fmla="*/ 1330 h 1440"/>
                              <a:gd name="T16" fmla="*/ 52 w 2880"/>
                              <a:gd name="T17" fmla="*/ 1387 h 1440"/>
                              <a:gd name="T18" fmla="*/ 109 w 2880"/>
                              <a:gd name="T19" fmla="*/ 1425 h 1440"/>
                              <a:gd name="T20" fmla="*/ 180 w 2880"/>
                              <a:gd name="T21" fmla="*/ 1440 h 1440"/>
                              <a:gd name="T22" fmla="*/ 2700 w 2880"/>
                              <a:gd name="T23" fmla="*/ 1440 h 1440"/>
                              <a:gd name="T24" fmla="*/ 2770 w 2880"/>
                              <a:gd name="T25" fmla="*/ 1425 h 1440"/>
                              <a:gd name="T26" fmla="*/ 2827 w 2880"/>
                              <a:gd name="T27" fmla="*/ 1387 h 1440"/>
                              <a:gd name="T28" fmla="*/ 2865 w 2880"/>
                              <a:gd name="T29" fmla="*/ 1330 h 1440"/>
                              <a:gd name="T30" fmla="*/ 2880 w 2880"/>
                              <a:gd name="T31" fmla="*/ 1260 h 1440"/>
                              <a:gd name="T32" fmla="*/ 2880 w 2880"/>
                              <a:gd name="T33" fmla="*/ 180 h 1440"/>
                              <a:gd name="T34" fmla="*/ 2865 w 2880"/>
                              <a:gd name="T35" fmla="*/ 109 h 1440"/>
                              <a:gd name="T36" fmla="*/ 2827 w 2880"/>
                              <a:gd name="T37" fmla="*/ 52 h 1440"/>
                              <a:gd name="T38" fmla="*/ 2770 w 2880"/>
                              <a:gd name="T39" fmla="*/ 14 h 1440"/>
                              <a:gd name="T40" fmla="*/ 2700 w 2880"/>
                              <a:gd name="T41"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80" h="1440">
                                <a:moveTo>
                                  <a:pt x="2700" y="0"/>
                                </a:moveTo>
                                <a:lnTo>
                                  <a:pt x="180" y="0"/>
                                </a:lnTo>
                                <a:lnTo>
                                  <a:pt x="109" y="14"/>
                                </a:lnTo>
                                <a:lnTo>
                                  <a:pt x="52" y="52"/>
                                </a:lnTo>
                                <a:lnTo>
                                  <a:pt x="14" y="109"/>
                                </a:lnTo>
                                <a:lnTo>
                                  <a:pt x="0" y="180"/>
                                </a:lnTo>
                                <a:lnTo>
                                  <a:pt x="0" y="1260"/>
                                </a:lnTo>
                                <a:lnTo>
                                  <a:pt x="14" y="1330"/>
                                </a:lnTo>
                                <a:lnTo>
                                  <a:pt x="52" y="1387"/>
                                </a:lnTo>
                                <a:lnTo>
                                  <a:pt x="109" y="1425"/>
                                </a:lnTo>
                                <a:lnTo>
                                  <a:pt x="180" y="1440"/>
                                </a:lnTo>
                                <a:lnTo>
                                  <a:pt x="2700" y="1440"/>
                                </a:lnTo>
                                <a:lnTo>
                                  <a:pt x="2770" y="1425"/>
                                </a:lnTo>
                                <a:lnTo>
                                  <a:pt x="2827" y="1387"/>
                                </a:lnTo>
                                <a:lnTo>
                                  <a:pt x="2865" y="1330"/>
                                </a:lnTo>
                                <a:lnTo>
                                  <a:pt x="2880" y="1260"/>
                                </a:lnTo>
                                <a:lnTo>
                                  <a:pt x="2880" y="180"/>
                                </a:lnTo>
                                <a:lnTo>
                                  <a:pt x="2865" y="109"/>
                                </a:lnTo>
                                <a:lnTo>
                                  <a:pt x="2827" y="52"/>
                                </a:lnTo>
                                <a:lnTo>
                                  <a:pt x="2770" y="14"/>
                                </a:lnTo>
                                <a:lnTo>
                                  <a:pt x="2700" y="0"/>
                                </a:lnTo>
                                <a:close/>
                              </a:path>
                            </a:pathLst>
                          </a:custGeom>
                          <a:solidFill>
                            <a:srgbClr val="009F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87"/>
                        <wps:cNvSpPr>
                          <a:spLocks/>
                        </wps:cNvSpPr>
                        <wps:spPr bwMode="auto">
                          <a:xfrm>
                            <a:off x="7705" y="2265"/>
                            <a:ext cx="215" cy="157"/>
                          </a:xfrm>
                          <a:custGeom>
                            <a:avLst/>
                            <a:gdLst>
                              <a:gd name="T0" fmla="*/ 0 w 215"/>
                              <a:gd name="T1" fmla="*/ 0 h 157"/>
                              <a:gd name="T2" fmla="*/ 0 w 215"/>
                              <a:gd name="T3" fmla="*/ 156 h 157"/>
                              <a:gd name="T4" fmla="*/ 214 w 215"/>
                              <a:gd name="T5" fmla="*/ 78 h 157"/>
                              <a:gd name="T6" fmla="*/ 0 w 215"/>
                              <a:gd name="T7" fmla="*/ 0 h 157"/>
                            </a:gdLst>
                            <a:ahLst/>
                            <a:cxnLst>
                              <a:cxn ang="0">
                                <a:pos x="T0" y="T1"/>
                              </a:cxn>
                              <a:cxn ang="0">
                                <a:pos x="T2" y="T3"/>
                              </a:cxn>
                              <a:cxn ang="0">
                                <a:pos x="T4" y="T5"/>
                              </a:cxn>
                              <a:cxn ang="0">
                                <a:pos x="T6" y="T7"/>
                              </a:cxn>
                            </a:cxnLst>
                            <a:rect l="0" t="0" r="r" b="b"/>
                            <a:pathLst>
                              <a:path w="215" h="157">
                                <a:moveTo>
                                  <a:pt x="0" y="0"/>
                                </a:moveTo>
                                <a:lnTo>
                                  <a:pt x="0" y="156"/>
                                </a:lnTo>
                                <a:lnTo>
                                  <a:pt x="214"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88"/>
                        <wps:cNvSpPr>
                          <a:spLocks/>
                        </wps:cNvSpPr>
                        <wps:spPr bwMode="auto">
                          <a:xfrm>
                            <a:off x="4274" y="2859"/>
                            <a:ext cx="770" cy="770"/>
                          </a:xfrm>
                          <a:custGeom>
                            <a:avLst/>
                            <a:gdLst>
                              <a:gd name="T0" fmla="*/ 0 w 770"/>
                              <a:gd name="T1" fmla="*/ 769 h 770"/>
                              <a:gd name="T2" fmla="*/ 769 w 770"/>
                              <a:gd name="T3" fmla="*/ 0 h 770"/>
                            </a:gdLst>
                            <a:ahLst/>
                            <a:cxnLst>
                              <a:cxn ang="0">
                                <a:pos x="T0" y="T1"/>
                              </a:cxn>
                              <a:cxn ang="0">
                                <a:pos x="T2" y="T3"/>
                              </a:cxn>
                            </a:cxnLst>
                            <a:rect l="0" t="0" r="r" b="b"/>
                            <a:pathLst>
                              <a:path w="770" h="770">
                                <a:moveTo>
                                  <a:pt x="0" y="769"/>
                                </a:moveTo>
                                <a:lnTo>
                                  <a:pt x="769"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89"/>
                        <wps:cNvSpPr>
                          <a:spLocks/>
                        </wps:cNvSpPr>
                        <wps:spPr bwMode="auto">
                          <a:xfrm>
                            <a:off x="4934" y="2761"/>
                            <a:ext cx="207" cy="207"/>
                          </a:xfrm>
                          <a:custGeom>
                            <a:avLst/>
                            <a:gdLst>
                              <a:gd name="T0" fmla="*/ 206 w 207"/>
                              <a:gd name="T1" fmla="*/ 0 h 207"/>
                              <a:gd name="T2" fmla="*/ 0 w 207"/>
                              <a:gd name="T3" fmla="*/ 96 h 207"/>
                              <a:gd name="T4" fmla="*/ 110 w 207"/>
                              <a:gd name="T5" fmla="*/ 206 h 207"/>
                              <a:gd name="T6" fmla="*/ 206 w 207"/>
                              <a:gd name="T7" fmla="*/ 0 h 207"/>
                            </a:gdLst>
                            <a:ahLst/>
                            <a:cxnLst>
                              <a:cxn ang="0">
                                <a:pos x="T0" y="T1"/>
                              </a:cxn>
                              <a:cxn ang="0">
                                <a:pos x="T2" y="T3"/>
                              </a:cxn>
                              <a:cxn ang="0">
                                <a:pos x="T4" y="T5"/>
                              </a:cxn>
                              <a:cxn ang="0">
                                <a:pos x="T6" y="T7"/>
                              </a:cxn>
                            </a:cxnLst>
                            <a:rect l="0" t="0" r="r" b="b"/>
                            <a:pathLst>
                              <a:path w="207" h="207">
                                <a:moveTo>
                                  <a:pt x="206" y="0"/>
                                </a:moveTo>
                                <a:lnTo>
                                  <a:pt x="0" y="96"/>
                                </a:lnTo>
                                <a:lnTo>
                                  <a:pt x="110" y="206"/>
                                </a:lnTo>
                                <a:lnTo>
                                  <a:pt x="2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90"/>
                        <wps:cNvSpPr>
                          <a:spLocks/>
                        </wps:cNvSpPr>
                        <wps:spPr bwMode="auto">
                          <a:xfrm>
                            <a:off x="5050" y="4133"/>
                            <a:ext cx="2140" cy="2140"/>
                          </a:xfrm>
                          <a:custGeom>
                            <a:avLst/>
                            <a:gdLst>
                              <a:gd name="T0" fmla="*/ 993 w 2140"/>
                              <a:gd name="T1" fmla="*/ 2 h 2140"/>
                              <a:gd name="T2" fmla="*/ 845 w 2140"/>
                              <a:gd name="T3" fmla="*/ 23 h 2140"/>
                              <a:gd name="T4" fmla="*/ 704 w 2140"/>
                              <a:gd name="T5" fmla="*/ 64 h 2140"/>
                              <a:gd name="T6" fmla="*/ 571 w 2140"/>
                              <a:gd name="T7" fmla="*/ 122 h 2140"/>
                              <a:gd name="T8" fmla="*/ 449 w 2140"/>
                              <a:gd name="T9" fmla="*/ 198 h 2140"/>
                              <a:gd name="T10" fmla="*/ 339 w 2140"/>
                              <a:gd name="T11" fmla="*/ 288 h 2140"/>
                              <a:gd name="T12" fmla="*/ 241 w 2140"/>
                              <a:gd name="T13" fmla="*/ 392 h 2140"/>
                              <a:gd name="T14" fmla="*/ 158 w 2140"/>
                              <a:gd name="T15" fmla="*/ 509 h 2140"/>
                              <a:gd name="T16" fmla="*/ 91 w 2140"/>
                              <a:gd name="T17" fmla="*/ 636 h 2140"/>
                              <a:gd name="T18" fmla="*/ 41 w 2140"/>
                              <a:gd name="T19" fmla="*/ 773 h 2140"/>
                              <a:gd name="T20" fmla="*/ 10 w 2140"/>
                              <a:gd name="T21" fmla="*/ 918 h 2140"/>
                              <a:gd name="T22" fmla="*/ 0 w 2140"/>
                              <a:gd name="T23" fmla="*/ 1070 h 2140"/>
                              <a:gd name="T24" fmla="*/ 10 w 2140"/>
                              <a:gd name="T25" fmla="*/ 1221 h 2140"/>
                              <a:gd name="T26" fmla="*/ 41 w 2140"/>
                              <a:gd name="T27" fmla="*/ 1366 h 2140"/>
                              <a:gd name="T28" fmla="*/ 91 w 2140"/>
                              <a:gd name="T29" fmla="*/ 1503 h 2140"/>
                              <a:gd name="T30" fmla="*/ 158 w 2140"/>
                              <a:gd name="T31" fmla="*/ 1630 h 2140"/>
                              <a:gd name="T32" fmla="*/ 241 w 2140"/>
                              <a:gd name="T33" fmla="*/ 1747 h 2140"/>
                              <a:gd name="T34" fmla="*/ 339 w 2140"/>
                              <a:gd name="T35" fmla="*/ 1851 h 2140"/>
                              <a:gd name="T36" fmla="*/ 449 w 2140"/>
                              <a:gd name="T37" fmla="*/ 1941 h 2140"/>
                              <a:gd name="T38" fmla="*/ 571 w 2140"/>
                              <a:gd name="T39" fmla="*/ 2017 h 2140"/>
                              <a:gd name="T40" fmla="*/ 704 w 2140"/>
                              <a:gd name="T41" fmla="*/ 2075 h 2140"/>
                              <a:gd name="T42" fmla="*/ 845 w 2140"/>
                              <a:gd name="T43" fmla="*/ 2116 h 2140"/>
                              <a:gd name="T44" fmla="*/ 993 w 2140"/>
                              <a:gd name="T45" fmla="*/ 2137 h 2140"/>
                              <a:gd name="T46" fmla="*/ 1146 w 2140"/>
                              <a:gd name="T47" fmla="*/ 2137 h 2140"/>
                              <a:gd name="T48" fmla="*/ 1294 w 2140"/>
                              <a:gd name="T49" fmla="*/ 2116 h 2140"/>
                              <a:gd name="T50" fmla="*/ 1435 w 2140"/>
                              <a:gd name="T51" fmla="*/ 2075 h 2140"/>
                              <a:gd name="T52" fmla="*/ 1568 w 2140"/>
                              <a:gd name="T53" fmla="*/ 2017 h 2140"/>
                              <a:gd name="T54" fmla="*/ 1690 w 2140"/>
                              <a:gd name="T55" fmla="*/ 1941 h 2140"/>
                              <a:gd name="T56" fmla="*/ 1800 w 2140"/>
                              <a:gd name="T57" fmla="*/ 1851 h 2140"/>
                              <a:gd name="T58" fmla="*/ 1898 w 2140"/>
                              <a:gd name="T59" fmla="*/ 1747 h 2140"/>
                              <a:gd name="T60" fmla="*/ 1981 w 2140"/>
                              <a:gd name="T61" fmla="*/ 1630 h 2140"/>
                              <a:gd name="T62" fmla="*/ 2048 w 2140"/>
                              <a:gd name="T63" fmla="*/ 1503 h 2140"/>
                              <a:gd name="T64" fmla="*/ 2098 w 2140"/>
                              <a:gd name="T65" fmla="*/ 1366 h 2140"/>
                              <a:gd name="T66" fmla="*/ 2129 w 2140"/>
                              <a:gd name="T67" fmla="*/ 1221 h 2140"/>
                              <a:gd name="T68" fmla="*/ 2140 w 2140"/>
                              <a:gd name="T69" fmla="*/ 1070 h 2140"/>
                              <a:gd name="T70" fmla="*/ 2129 w 2140"/>
                              <a:gd name="T71" fmla="*/ 918 h 2140"/>
                              <a:gd name="T72" fmla="*/ 2098 w 2140"/>
                              <a:gd name="T73" fmla="*/ 773 h 2140"/>
                              <a:gd name="T74" fmla="*/ 2048 w 2140"/>
                              <a:gd name="T75" fmla="*/ 636 h 2140"/>
                              <a:gd name="T76" fmla="*/ 1981 w 2140"/>
                              <a:gd name="T77" fmla="*/ 509 h 2140"/>
                              <a:gd name="T78" fmla="*/ 1898 w 2140"/>
                              <a:gd name="T79" fmla="*/ 392 h 2140"/>
                              <a:gd name="T80" fmla="*/ 1800 w 2140"/>
                              <a:gd name="T81" fmla="*/ 288 h 2140"/>
                              <a:gd name="T82" fmla="*/ 1690 w 2140"/>
                              <a:gd name="T83" fmla="*/ 198 h 2140"/>
                              <a:gd name="T84" fmla="*/ 1568 w 2140"/>
                              <a:gd name="T85" fmla="*/ 122 h 2140"/>
                              <a:gd name="T86" fmla="*/ 1435 w 2140"/>
                              <a:gd name="T87" fmla="*/ 64 h 2140"/>
                              <a:gd name="T88" fmla="*/ 1294 w 2140"/>
                              <a:gd name="T89" fmla="*/ 23 h 2140"/>
                              <a:gd name="T90" fmla="*/ 1146 w 2140"/>
                              <a:gd name="T91" fmla="*/ 2 h 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40" h="2140">
                                <a:moveTo>
                                  <a:pt x="1070" y="0"/>
                                </a:moveTo>
                                <a:lnTo>
                                  <a:pt x="993" y="2"/>
                                </a:lnTo>
                                <a:lnTo>
                                  <a:pt x="918" y="10"/>
                                </a:lnTo>
                                <a:lnTo>
                                  <a:pt x="845" y="23"/>
                                </a:lnTo>
                                <a:lnTo>
                                  <a:pt x="773" y="41"/>
                                </a:lnTo>
                                <a:lnTo>
                                  <a:pt x="704" y="64"/>
                                </a:lnTo>
                                <a:lnTo>
                                  <a:pt x="636" y="91"/>
                                </a:lnTo>
                                <a:lnTo>
                                  <a:pt x="571" y="122"/>
                                </a:lnTo>
                                <a:lnTo>
                                  <a:pt x="509" y="158"/>
                                </a:lnTo>
                                <a:lnTo>
                                  <a:pt x="449" y="198"/>
                                </a:lnTo>
                                <a:lnTo>
                                  <a:pt x="392" y="241"/>
                                </a:lnTo>
                                <a:lnTo>
                                  <a:pt x="339" y="288"/>
                                </a:lnTo>
                                <a:lnTo>
                                  <a:pt x="288" y="339"/>
                                </a:lnTo>
                                <a:lnTo>
                                  <a:pt x="241" y="392"/>
                                </a:lnTo>
                                <a:lnTo>
                                  <a:pt x="198" y="449"/>
                                </a:lnTo>
                                <a:lnTo>
                                  <a:pt x="158" y="509"/>
                                </a:lnTo>
                                <a:lnTo>
                                  <a:pt x="122" y="571"/>
                                </a:lnTo>
                                <a:lnTo>
                                  <a:pt x="91" y="636"/>
                                </a:lnTo>
                                <a:lnTo>
                                  <a:pt x="64" y="704"/>
                                </a:lnTo>
                                <a:lnTo>
                                  <a:pt x="41" y="773"/>
                                </a:lnTo>
                                <a:lnTo>
                                  <a:pt x="23" y="845"/>
                                </a:lnTo>
                                <a:lnTo>
                                  <a:pt x="10" y="918"/>
                                </a:lnTo>
                                <a:lnTo>
                                  <a:pt x="2" y="993"/>
                                </a:lnTo>
                                <a:lnTo>
                                  <a:pt x="0" y="1070"/>
                                </a:lnTo>
                                <a:lnTo>
                                  <a:pt x="2" y="1146"/>
                                </a:lnTo>
                                <a:lnTo>
                                  <a:pt x="10" y="1221"/>
                                </a:lnTo>
                                <a:lnTo>
                                  <a:pt x="23" y="1294"/>
                                </a:lnTo>
                                <a:lnTo>
                                  <a:pt x="41" y="1366"/>
                                </a:lnTo>
                                <a:lnTo>
                                  <a:pt x="64" y="1435"/>
                                </a:lnTo>
                                <a:lnTo>
                                  <a:pt x="91" y="1503"/>
                                </a:lnTo>
                                <a:lnTo>
                                  <a:pt x="122" y="1568"/>
                                </a:lnTo>
                                <a:lnTo>
                                  <a:pt x="158" y="1630"/>
                                </a:lnTo>
                                <a:lnTo>
                                  <a:pt x="198" y="1690"/>
                                </a:lnTo>
                                <a:lnTo>
                                  <a:pt x="241" y="1747"/>
                                </a:lnTo>
                                <a:lnTo>
                                  <a:pt x="288" y="1800"/>
                                </a:lnTo>
                                <a:lnTo>
                                  <a:pt x="339" y="1851"/>
                                </a:lnTo>
                                <a:lnTo>
                                  <a:pt x="392" y="1898"/>
                                </a:lnTo>
                                <a:lnTo>
                                  <a:pt x="449" y="1941"/>
                                </a:lnTo>
                                <a:lnTo>
                                  <a:pt x="509" y="1981"/>
                                </a:lnTo>
                                <a:lnTo>
                                  <a:pt x="571" y="2017"/>
                                </a:lnTo>
                                <a:lnTo>
                                  <a:pt x="636" y="2048"/>
                                </a:lnTo>
                                <a:lnTo>
                                  <a:pt x="704" y="2075"/>
                                </a:lnTo>
                                <a:lnTo>
                                  <a:pt x="773" y="2098"/>
                                </a:lnTo>
                                <a:lnTo>
                                  <a:pt x="845" y="2116"/>
                                </a:lnTo>
                                <a:lnTo>
                                  <a:pt x="918" y="2129"/>
                                </a:lnTo>
                                <a:lnTo>
                                  <a:pt x="993" y="2137"/>
                                </a:lnTo>
                                <a:lnTo>
                                  <a:pt x="1070" y="2140"/>
                                </a:lnTo>
                                <a:lnTo>
                                  <a:pt x="1146" y="2137"/>
                                </a:lnTo>
                                <a:lnTo>
                                  <a:pt x="1221" y="2129"/>
                                </a:lnTo>
                                <a:lnTo>
                                  <a:pt x="1294" y="2116"/>
                                </a:lnTo>
                                <a:lnTo>
                                  <a:pt x="1366" y="2098"/>
                                </a:lnTo>
                                <a:lnTo>
                                  <a:pt x="1435" y="2075"/>
                                </a:lnTo>
                                <a:lnTo>
                                  <a:pt x="1503" y="2048"/>
                                </a:lnTo>
                                <a:lnTo>
                                  <a:pt x="1568" y="2017"/>
                                </a:lnTo>
                                <a:lnTo>
                                  <a:pt x="1630" y="1981"/>
                                </a:lnTo>
                                <a:lnTo>
                                  <a:pt x="1690" y="1941"/>
                                </a:lnTo>
                                <a:lnTo>
                                  <a:pt x="1747" y="1898"/>
                                </a:lnTo>
                                <a:lnTo>
                                  <a:pt x="1800" y="1851"/>
                                </a:lnTo>
                                <a:lnTo>
                                  <a:pt x="1851" y="1800"/>
                                </a:lnTo>
                                <a:lnTo>
                                  <a:pt x="1898" y="1747"/>
                                </a:lnTo>
                                <a:lnTo>
                                  <a:pt x="1941" y="1690"/>
                                </a:lnTo>
                                <a:lnTo>
                                  <a:pt x="1981" y="1630"/>
                                </a:lnTo>
                                <a:lnTo>
                                  <a:pt x="2017" y="1568"/>
                                </a:lnTo>
                                <a:lnTo>
                                  <a:pt x="2048" y="1503"/>
                                </a:lnTo>
                                <a:lnTo>
                                  <a:pt x="2075" y="1435"/>
                                </a:lnTo>
                                <a:lnTo>
                                  <a:pt x="2098" y="1366"/>
                                </a:lnTo>
                                <a:lnTo>
                                  <a:pt x="2116" y="1294"/>
                                </a:lnTo>
                                <a:lnTo>
                                  <a:pt x="2129" y="1221"/>
                                </a:lnTo>
                                <a:lnTo>
                                  <a:pt x="2137" y="1146"/>
                                </a:lnTo>
                                <a:lnTo>
                                  <a:pt x="2140" y="1070"/>
                                </a:lnTo>
                                <a:lnTo>
                                  <a:pt x="2137" y="993"/>
                                </a:lnTo>
                                <a:lnTo>
                                  <a:pt x="2129" y="918"/>
                                </a:lnTo>
                                <a:lnTo>
                                  <a:pt x="2116" y="845"/>
                                </a:lnTo>
                                <a:lnTo>
                                  <a:pt x="2098" y="773"/>
                                </a:lnTo>
                                <a:lnTo>
                                  <a:pt x="2075" y="704"/>
                                </a:lnTo>
                                <a:lnTo>
                                  <a:pt x="2048" y="636"/>
                                </a:lnTo>
                                <a:lnTo>
                                  <a:pt x="2017" y="571"/>
                                </a:lnTo>
                                <a:lnTo>
                                  <a:pt x="1981" y="509"/>
                                </a:lnTo>
                                <a:lnTo>
                                  <a:pt x="1941" y="449"/>
                                </a:lnTo>
                                <a:lnTo>
                                  <a:pt x="1898" y="392"/>
                                </a:lnTo>
                                <a:lnTo>
                                  <a:pt x="1851" y="339"/>
                                </a:lnTo>
                                <a:lnTo>
                                  <a:pt x="1800" y="288"/>
                                </a:lnTo>
                                <a:lnTo>
                                  <a:pt x="1747" y="241"/>
                                </a:lnTo>
                                <a:lnTo>
                                  <a:pt x="1690" y="198"/>
                                </a:lnTo>
                                <a:lnTo>
                                  <a:pt x="1630" y="158"/>
                                </a:lnTo>
                                <a:lnTo>
                                  <a:pt x="1568" y="122"/>
                                </a:lnTo>
                                <a:lnTo>
                                  <a:pt x="1503" y="91"/>
                                </a:lnTo>
                                <a:lnTo>
                                  <a:pt x="1435" y="64"/>
                                </a:lnTo>
                                <a:lnTo>
                                  <a:pt x="1366" y="41"/>
                                </a:lnTo>
                                <a:lnTo>
                                  <a:pt x="1294" y="23"/>
                                </a:lnTo>
                                <a:lnTo>
                                  <a:pt x="1221" y="10"/>
                                </a:lnTo>
                                <a:lnTo>
                                  <a:pt x="1146" y="2"/>
                                </a:lnTo>
                                <a:lnTo>
                                  <a:pt x="1070" y="0"/>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91"/>
                        <wps:cNvSpPr>
                          <a:spLocks/>
                        </wps:cNvSpPr>
                        <wps:spPr bwMode="auto">
                          <a:xfrm>
                            <a:off x="6120" y="6273"/>
                            <a:ext cx="1" cy="818"/>
                          </a:xfrm>
                          <a:custGeom>
                            <a:avLst/>
                            <a:gdLst>
                              <a:gd name="T0" fmla="*/ 0 w 1"/>
                              <a:gd name="T1" fmla="*/ 0 h 818"/>
                              <a:gd name="T2" fmla="*/ 0 w 1"/>
                              <a:gd name="T3" fmla="*/ 817 h 818"/>
                            </a:gdLst>
                            <a:ahLst/>
                            <a:cxnLst>
                              <a:cxn ang="0">
                                <a:pos x="T0" y="T1"/>
                              </a:cxn>
                              <a:cxn ang="0">
                                <a:pos x="T2" y="T3"/>
                              </a:cxn>
                            </a:cxnLst>
                            <a:rect l="0" t="0" r="r" b="b"/>
                            <a:pathLst>
                              <a:path w="1" h="818">
                                <a:moveTo>
                                  <a:pt x="0" y="0"/>
                                </a:moveTo>
                                <a:lnTo>
                                  <a:pt x="0" y="817"/>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92"/>
                        <wps:cNvSpPr>
                          <a:spLocks/>
                        </wps:cNvSpPr>
                        <wps:spPr bwMode="auto">
                          <a:xfrm>
                            <a:off x="4320" y="7229"/>
                            <a:ext cx="3600" cy="1800"/>
                          </a:xfrm>
                          <a:custGeom>
                            <a:avLst/>
                            <a:gdLst>
                              <a:gd name="T0" fmla="*/ 3420 w 3600"/>
                              <a:gd name="T1" fmla="*/ 0 h 1800"/>
                              <a:gd name="T2" fmla="*/ 180 w 3600"/>
                              <a:gd name="T3" fmla="*/ 0 h 1800"/>
                              <a:gd name="T4" fmla="*/ 109 w 3600"/>
                              <a:gd name="T5" fmla="*/ 14 h 1800"/>
                              <a:gd name="T6" fmla="*/ 52 w 3600"/>
                              <a:gd name="T7" fmla="*/ 52 h 1800"/>
                              <a:gd name="T8" fmla="*/ 14 w 3600"/>
                              <a:gd name="T9" fmla="*/ 109 h 1800"/>
                              <a:gd name="T10" fmla="*/ 0 w 3600"/>
                              <a:gd name="T11" fmla="*/ 180 h 1800"/>
                              <a:gd name="T12" fmla="*/ 0 w 3600"/>
                              <a:gd name="T13" fmla="*/ 1620 h 1800"/>
                              <a:gd name="T14" fmla="*/ 14 w 3600"/>
                              <a:gd name="T15" fmla="*/ 1690 h 1800"/>
                              <a:gd name="T16" fmla="*/ 52 w 3600"/>
                              <a:gd name="T17" fmla="*/ 1747 h 1800"/>
                              <a:gd name="T18" fmla="*/ 109 w 3600"/>
                              <a:gd name="T19" fmla="*/ 1785 h 1800"/>
                              <a:gd name="T20" fmla="*/ 180 w 3600"/>
                              <a:gd name="T21" fmla="*/ 1800 h 1800"/>
                              <a:gd name="T22" fmla="*/ 3420 w 3600"/>
                              <a:gd name="T23" fmla="*/ 1800 h 1800"/>
                              <a:gd name="T24" fmla="*/ 3490 w 3600"/>
                              <a:gd name="T25" fmla="*/ 1785 h 1800"/>
                              <a:gd name="T26" fmla="*/ 3547 w 3600"/>
                              <a:gd name="T27" fmla="*/ 1747 h 1800"/>
                              <a:gd name="T28" fmla="*/ 3585 w 3600"/>
                              <a:gd name="T29" fmla="*/ 1690 h 1800"/>
                              <a:gd name="T30" fmla="*/ 3600 w 3600"/>
                              <a:gd name="T31" fmla="*/ 1620 h 1800"/>
                              <a:gd name="T32" fmla="*/ 3600 w 3600"/>
                              <a:gd name="T33" fmla="*/ 180 h 1800"/>
                              <a:gd name="T34" fmla="*/ 3585 w 3600"/>
                              <a:gd name="T35" fmla="*/ 109 h 1800"/>
                              <a:gd name="T36" fmla="*/ 3547 w 3600"/>
                              <a:gd name="T37" fmla="*/ 52 h 1800"/>
                              <a:gd name="T38" fmla="*/ 3490 w 3600"/>
                              <a:gd name="T39" fmla="*/ 14 h 1800"/>
                              <a:gd name="T40" fmla="*/ 3420 w 3600"/>
                              <a:gd name="T41" fmla="*/ 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00" h="1800">
                                <a:moveTo>
                                  <a:pt x="3420" y="0"/>
                                </a:moveTo>
                                <a:lnTo>
                                  <a:pt x="180" y="0"/>
                                </a:lnTo>
                                <a:lnTo>
                                  <a:pt x="109" y="14"/>
                                </a:lnTo>
                                <a:lnTo>
                                  <a:pt x="52" y="52"/>
                                </a:lnTo>
                                <a:lnTo>
                                  <a:pt x="14" y="109"/>
                                </a:lnTo>
                                <a:lnTo>
                                  <a:pt x="0" y="180"/>
                                </a:lnTo>
                                <a:lnTo>
                                  <a:pt x="0" y="1620"/>
                                </a:lnTo>
                                <a:lnTo>
                                  <a:pt x="14" y="1690"/>
                                </a:lnTo>
                                <a:lnTo>
                                  <a:pt x="52" y="1747"/>
                                </a:lnTo>
                                <a:lnTo>
                                  <a:pt x="109" y="1785"/>
                                </a:lnTo>
                                <a:lnTo>
                                  <a:pt x="180" y="1800"/>
                                </a:lnTo>
                                <a:lnTo>
                                  <a:pt x="3420" y="1800"/>
                                </a:lnTo>
                                <a:lnTo>
                                  <a:pt x="3490" y="1785"/>
                                </a:lnTo>
                                <a:lnTo>
                                  <a:pt x="3547" y="1747"/>
                                </a:lnTo>
                                <a:lnTo>
                                  <a:pt x="3585" y="1690"/>
                                </a:lnTo>
                                <a:lnTo>
                                  <a:pt x="3600" y="1620"/>
                                </a:lnTo>
                                <a:lnTo>
                                  <a:pt x="3600" y="180"/>
                                </a:lnTo>
                                <a:lnTo>
                                  <a:pt x="3585" y="109"/>
                                </a:lnTo>
                                <a:lnTo>
                                  <a:pt x="3547" y="52"/>
                                </a:lnTo>
                                <a:lnTo>
                                  <a:pt x="3490" y="14"/>
                                </a:lnTo>
                                <a:lnTo>
                                  <a:pt x="3420" y="0"/>
                                </a:lnTo>
                                <a:close/>
                              </a:path>
                            </a:pathLst>
                          </a:custGeom>
                          <a:solidFill>
                            <a:srgbClr val="F04B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93"/>
                        <wps:cNvSpPr>
                          <a:spLocks/>
                        </wps:cNvSpPr>
                        <wps:spPr bwMode="auto">
                          <a:xfrm>
                            <a:off x="6041" y="7015"/>
                            <a:ext cx="157" cy="215"/>
                          </a:xfrm>
                          <a:custGeom>
                            <a:avLst/>
                            <a:gdLst>
                              <a:gd name="T0" fmla="*/ 156 w 157"/>
                              <a:gd name="T1" fmla="*/ 0 h 215"/>
                              <a:gd name="T2" fmla="*/ 0 w 157"/>
                              <a:gd name="T3" fmla="*/ 0 h 215"/>
                              <a:gd name="T4" fmla="*/ 78 w 157"/>
                              <a:gd name="T5" fmla="*/ 214 h 215"/>
                              <a:gd name="T6" fmla="*/ 156 w 157"/>
                              <a:gd name="T7" fmla="*/ 0 h 215"/>
                            </a:gdLst>
                            <a:ahLst/>
                            <a:cxnLst>
                              <a:cxn ang="0">
                                <a:pos x="T0" y="T1"/>
                              </a:cxn>
                              <a:cxn ang="0">
                                <a:pos x="T2" y="T3"/>
                              </a:cxn>
                              <a:cxn ang="0">
                                <a:pos x="T4" y="T5"/>
                              </a:cxn>
                              <a:cxn ang="0">
                                <a:pos x="T6" y="T7"/>
                              </a:cxn>
                            </a:cxnLst>
                            <a:rect l="0" t="0" r="r" b="b"/>
                            <a:pathLst>
                              <a:path w="157" h="215">
                                <a:moveTo>
                                  <a:pt x="156" y="0"/>
                                </a:moveTo>
                                <a:lnTo>
                                  <a:pt x="0" y="0"/>
                                </a:lnTo>
                                <a:lnTo>
                                  <a:pt x="78" y="214"/>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94"/>
                        <wps:cNvSpPr>
                          <a:spLocks/>
                        </wps:cNvSpPr>
                        <wps:spPr bwMode="auto">
                          <a:xfrm>
                            <a:off x="4274" y="3937"/>
                            <a:ext cx="770" cy="770"/>
                          </a:xfrm>
                          <a:custGeom>
                            <a:avLst/>
                            <a:gdLst>
                              <a:gd name="T0" fmla="*/ 0 w 770"/>
                              <a:gd name="T1" fmla="*/ 0 h 770"/>
                              <a:gd name="T2" fmla="*/ 769 w 770"/>
                              <a:gd name="T3" fmla="*/ 769 h 770"/>
                            </a:gdLst>
                            <a:ahLst/>
                            <a:cxnLst>
                              <a:cxn ang="0">
                                <a:pos x="T0" y="T1"/>
                              </a:cxn>
                              <a:cxn ang="0">
                                <a:pos x="T2" y="T3"/>
                              </a:cxn>
                            </a:cxnLst>
                            <a:rect l="0" t="0" r="r" b="b"/>
                            <a:pathLst>
                              <a:path w="770" h="770">
                                <a:moveTo>
                                  <a:pt x="0" y="0"/>
                                </a:moveTo>
                                <a:lnTo>
                                  <a:pt x="769" y="769"/>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95"/>
                        <wps:cNvSpPr>
                          <a:spLocks/>
                        </wps:cNvSpPr>
                        <wps:spPr bwMode="auto">
                          <a:xfrm>
                            <a:off x="4934" y="4597"/>
                            <a:ext cx="207" cy="207"/>
                          </a:xfrm>
                          <a:custGeom>
                            <a:avLst/>
                            <a:gdLst>
                              <a:gd name="T0" fmla="*/ 110 w 207"/>
                              <a:gd name="T1" fmla="*/ 0 h 207"/>
                              <a:gd name="T2" fmla="*/ 0 w 207"/>
                              <a:gd name="T3" fmla="*/ 110 h 207"/>
                              <a:gd name="T4" fmla="*/ 206 w 207"/>
                              <a:gd name="T5" fmla="*/ 206 h 207"/>
                              <a:gd name="T6" fmla="*/ 110 w 207"/>
                              <a:gd name="T7" fmla="*/ 0 h 207"/>
                            </a:gdLst>
                            <a:ahLst/>
                            <a:cxnLst>
                              <a:cxn ang="0">
                                <a:pos x="T0" y="T1"/>
                              </a:cxn>
                              <a:cxn ang="0">
                                <a:pos x="T2" y="T3"/>
                              </a:cxn>
                              <a:cxn ang="0">
                                <a:pos x="T4" y="T5"/>
                              </a:cxn>
                              <a:cxn ang="0">
                                <a:pos x="T6" y="T7"/>
                              </a:cxn>
                            </a:cxnLst>
                            <a:rect l="0" t="0" r="r" b="b"/>
                            <a:pathLst>
                              <a:path w="207" h="207">
                                <a:moveTo>
                                  <a:pt x="110" y="0"/>
                                </a:moveTo>
                                <a:lnTo>
                                  <a:pt x="0" y="110"/>
                                </a:lnTo>
                                <a:lnTo>
                                  <a:pt x="206" y="206"/>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96"/>
                        <wps:cNvSpPr>
                          <a:spLocks/>
                        </wps:cNvSpPr>
                        <wps:spPr bwMode="auto">
                          <a:xfrm>
                            <a:off x="1440" y="183"/>
                            <a:ext cx="2880" cy="1620"/>
                          </a:xfrm>
                          <a:custGeom>
                            <a:avLst/>
                            <a:gdLst>
                              <a:gd name="T0" fmla="*/ 2700 w 2880"/>
                              <a:gd name="T1" fmla="*/ 0 h 1620"/>
                              <a:gd name="T2" fmla="*/ 180 w 2880"/>
                              <a:gd name="T3" fmla="*/ 0 h 1620"/>
                              <a:gd name="T4" fmla="*/ 109 w 2880"/>
                              <a:gd name="T5" fmla="*/ 14 h 1620"/>
                              <a:gd name="T6" fmla="*/ 52 w 2880"/>
                              <a:gd name="T7" fmla="*/ 52 h 1620"/>
                              <a:gd name="T8" fmla="*/ 14 w 2880"/>
                              <a:gd name="T9" fmla="*/ 109 h 1620"/>
                              <a:gd name="T10" fmla="*/ 0 w 2880"/>
                              <a:gd name="T11" fmla="*/ 180 h 1620"/>
                              <a:gd name="T12" fmla="*/ 0 w 2880"/>
                              <a:gd name="T13" fmla="*/ 1440 h 1620"/>
                              <a:gd name="T14" fmla="*/ 14 w 2880"/>
                              <a:gd name="T15" fmla="*/ 1510 h 1620"/>
                              <a:gd name="T16" fmla="*/ 52 w 2880"/>
                              <a:gd name="T17" fmla="*/ 1567 h 1620"/>
                              <a:gd name="T18" fmla="*/ 109 w 2880"/>
                              <a:gd name="T19" fmla="*/ 1605 h 1620"/>
                              <a:gd name="T20" fmla="*/ 180 w 2880"/>
                              <a:gd name="T21" fmla="*/ 1620 h 1620"/>
                              <a:gd name="T22" fmla="*/ 2700 w 2880"/>
                              <a:gd name="T23" fmla="*/ 1620 h 1620"/>
                              <a:gd name="T24" fmla="*/ 2770 w 2880"/>
                              <a:gd name="T25" fmla="*/ 1605 h 1620"/>
                              <a:gd name="T26" fmla="*/ 2827 w 2880"/>
                              <a:gd name="T27" fmla="*/ 1567 h 1620"/>
                              <a:gd name="T28" fmla="*/ 2865 w 2880"/>
                              <a:gd name="T29" fmla="*/ 1510 h 1620"/>
                              <a:gd name="T30" fmla="*/ 2880 w 2880"/>
                              <a:gd name="T31" fmla="*/ 1440 h 1620"/>
                              <a:gd name="T32" fmla="*/ 2880 w 2880"/>
                              <a:gd name="T33" fmla="*/ 180 h 1620"/>
                              <a:gd name="T34" fmla="*/ 2865 w 2880"/>
                              <a:gd name="T35" fmla="*/ 109 h 1620"/>
                              <a:gd name="T36" fmla="*/ 2827 w 2880"/>
                              <a:gd name="T37" fmla="*/ 52 h 1620"/>
                              <a:gd name="T38" fmla="*/ 2770 w 2880"/>
                              <a:gd name="T39" fmla="*/ 14 h 1620"/>
                              <a:gd name="T40" fmla="*/ 2700 w 2880"/>
                              <a:gd name="T41" fmla="*/ 0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80" h="1620">
                                <a:moveTo>
                                  <a:pt x="2700" y="0"/>
                                </a:moveTo>
                                <a:lnTo>
                                  <a:pt x="180" y="0"/>
                                </a:lnTo>
                                <a:lnTo>
                                  <a:pt x="109" y="14"/>
                                </a:lnTo>
                                <a:lnTo>
                                  <a:pt x="52" y="52"/>
                                </a:lnTo>
                                <a:lnTo>
                                  <a:pt x="14" y="109"/>
                                </a:lnTo>
                                <a:lnTo>
                                  <a:pt x="0" y="180"/>
                                </a:lnTo>
                                <a:lnTo>
                                  <a:pt x="0" y="1440"/>
                                </a:lnTo>
                                <a:lnTo>
                                  <a:pt x="14" y="1510"/>
                                </a:lnTo>
                                <a:lnTo>
                                  <a:pt x="52" y="1567"/>
                                </a:lnTo>
                                <a:lnTo>
                                  <a:pt x="109" y="1605"/>
                                </a:lnTo>
                                <a:lnTo>
                                  <a:pt x="180" y="1620"/>
                                </a:lnTo>
                                <a:lnTo>
                                  <a:pt x="2700" y="1620"/>
                                </a:lnTo>
                                <a:lnTo>
                                  <a:pt x="2770" y="1605"/>
                                </a:lnTo>
                                <a:lnTo>
                                  <a:pt x="2827" y="1567"/>
                                </a:lnTo>
                                <a:lnTo>
                                  <a:pt x="2865" y="1510"/>
                                </a:lnTo>
                                <a:lnTo>
                                  <a:pt x="2880" y="1440"/>
                                </a:lnTo>
                                <a:lnTo>
                                  <a:pt x="2880" y="180"/>
                                </a:lnTo>
                                <a:lnTo>
                                  <a:pt x="2865" y="109"/>
                                </a:lnTo>
                                <a:lnTo>
                                  <a:pt x="2827" y="52"/>
                                </a:lnTo>
                                <a:lnTo>
                                  <a:pt x="2770" y="14"/>
                                </a:lnTo>
                                <a:lnTo>
                                  <a:pt x="270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97"/>
                        <wps:cNvSpPr>
                          <a:spLocks/>
                        </wps:cNvSpPr>
                        <wps:spPr bwMode="auto">
                          <a:xfrm>
                            <a:off x="2880" y="1803"/>
                            <a:ext cx="1" cy="721"/>
                          </a:xfrm>
                          <a:custGeom>
                            <a:avLst/>
                            <a:gdLst>
                              <a:gd name="T0" fmla="*/ 0 w 1"/>
                              <a:gd name="T1" fmla="*/ 0 h 721"/>
                              <a:gd name="T2" fmla="*/ 0 w 1"/>
                              <a:gd name="T3" fmla="*/ 720 h 721"/>
                            </a:gdLst>
                            <a:ahLst/>
                            <a:cxnLst>
                              <a:cxn ang="0">
                                <a:pos x="T0" y="T1"/>
                              </a:cxn>
                              <a:cxn ang="0">
                                <a:pos x="T2" y="T3"/>
                              </a:cxn>
                            </a:cxnLst>
                            <a:rect l="0" t="0" r="r" b="b"/>
                            <a:pathLst>
                              <a:path w="1" h="721">
                                <a:moveTo>
                                  <a:pt x="0" y="0"/>
                                </a:moveTo>
                                <a:lnTo>
                                  <a:pt x="0" y="72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98"/>
                        <wps:cNvSpPr>
                          <a:spLocks/>
                        </wps:cNvSpPr>
                        <wps:spPr bwMode="auto">
                          <a:xfrm>
                            <a:off x="2801" y="2448"/>
                            <a:ext cx="157" cy="215"/>
                          </a:xfrm>
                          <a:custGeom>
                            <a:avLst/>
                            <a:gdLst>
                              <a:gd name="T0" fmla="*/ 156 w 157"/>
                              <a:gd name="T1" fmla="*/ 0 h 215"/>
                              <a:gd name="T2" fmla="*/ 0 w 157"/>
                              <a:gd name="T3" fmla="*/ 0 h 215"/>
                              <a:gd name="T4" fmla="*/ 78 w 157"/>
                              <a:gd name="T5" fmla="*/ 214 h 215"/>
                              <a:gd name="T6" fmla="*/ 156 w 157"/>
                              <a:gd name="T7" fmla="*/ 0 h 215"/>
                            </a:gdLst>
                            <a:ahLst/>
                            <a:cxnLst>
                              <a:cxn ang="0">
                                <a:pos x="T0" y="T1"/>
                              </a:cxn>
                              <a:cxn ang="0">
                                <a:pos x="T2" y="T3"/>
                              </a:cxn>
                              <a:cxn ang="0">
                                <a:pos x="T4" y="T5"/>
                              </a:cxn>
                              <a:cxn ang="0">
                                <a:pos x="T6" y="T7"/>
                              </a:cxn>
                            </a:cxnLst>
                            <a:rect l="0" t="0" r="r" b="b"/>
                            <a:pathLst>
                              <a:path w="157" h="215">
                                <a:moveTo>
                                  <a:pt x="156" y="0"/>
                                </a:moveTo>
                                <a:lnTo>
                                  <a:pt x="0" y="0"/>
                                </a:lnTo>
                                <a:lnTo>
                                  <a:pt x="78" y="214"/>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99"/>
                        <wps:cNvSpPr>
                          <a:spLocks/>
                        </wps:cNvSpPr>
                        <wps:spPr bwMode="auto">
                          <a:xfrm>
                            <a:off x="1440" y="2662"/>
                            <a:ext cx="2880" cy="2268"/>
                          </a:xfrm>
                          <a:custGeom>
                            <a:avLst/>
                            <a:gdLst>
                              <a:gd name="T0" fmla="*/ 2700 w 2880"/>
                              <a:gd name="T1" fmla="*/ 0 h 2268"/>
                              <a:gd name="T2" fmla="*/ 180 w 2880"/>
                              <a:gd name="T3" fmla="*/ 0 h 2268"/>
                              <a:gd name="T4" fmla="*/ 109 w 2880"/>
                              <a:gd name="T5" fmla="*/ 14 h 2268"/>
                              <a:gd name="T6" fmla="*/ 52 w 2880"/>
                              <a:gd name="T7" fmla="*/ 52 h 2268"/>
                              <a:gd name="T8" fmla="*/ 14 w 2880"/>
                              <a:gd name="T9" fmla="*/ 109 h 2268"/>
                              <a:gd name="T10" fmla="*/ 0 w 2880"/>
                              <a:gd name="T11" fmla="*/ 180 h 2268"/>
                              <a:gd name="T12" fmla="*/ 0 w 2880"/>
                              <a:gd name="T13" fmla="*/ 2088 h 2268"/>
                              <a:gd name="T14" fmla="*/ 14 w 2880"/>
                              <a:gd name="T15" fmla="*/ 2158 h 2268"/>
                              <a:gd name="T16" fmla="*/ 52 w 2880"/>
                              <a:gd name="T17" fmla="*/ 2215 h 2268"/>
                              <a:gd name="T18" fmla="*/ 109 w 2880"/>
                              <a:gd name="T19" fmla="*/ 2253 h 2268"/>
                              <a:gd name="T20" fmla="*/ 180 w 2880"/>
                              <a:gd name="T21" fmla="*/ 2268 h 2268"/>
                              <a:gd name="T22" fmla="*/ 2700 w 2880"/>
                              <a:gd name="T23" fmla="*/ 2268 h 2268"/>
                              <a:gd name="T24" fmla="*/ 2770 w 2880"/>
                              <a:gd name="T25" fmla="*/ 2253 h 2268"/>
                              <a:gd name="T26" fmla="*/ 2827 w 2880"/>
                              <a:gd name="T27" fmla="*/ 2215 h 2268"/>
                              <a:gd name="T28" fmla="*/ 2865 w 2880"/>
                              <a:gd name="T29" fmla="*/ 2158 h 2268"/>
                              <a:gd name="T30" fmla="*/ 2880 w 2880"/>
                              <a:gd name="T31" fmla="*/ 2088 h 2268"/>
                              <a:gd name="T32" fmla="*/ 2880 w 2880"/>
                              <a:gd name="T33" fmla="*/ 180 h 2268"/>
                              <a:gd name="T34" fmla="*/ 2865 w 2880"/>
                              <a:gd name="T35" fmla="*/ 109 h 2268"/>
                              <a:gd name="T36" fmla="*/ 2827 w 2880"/>
                              <a:gd name="T37" fmla="*/ 52 h 2268"/>
                              <a:gd name="T38" fmla="*/ 2770 w 2880"/>
                              <a:gd name="T39" fmla="*/ 14 h 2268"/>
                              <a:gd name="T40" fmla="*/ 2700 w 2880"/>
                              <a:gd name="T41" fmla="*/ 0 h 2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80" h="2268">
                                <a:moveTo>
                                  <a:pt x="2700" y="0"/>
                                </a:moveTo>
                                <a:lnTo>
                                  <a:pt x="180" y="0"/>
                                </a:lnTo>
                                <a:lnTo>
                                  <a:pt x="109" y="14"/>
                                </a:lnTo>
                                <a:lnTo>
                                  <a:pt x="52" y="52"/>
                                </a:lnTo>
                                <a:lnTo>
                                  <a:pt x="14" y="109"/>
                                </a:lnTo>
                                <a:lnTo>
                                  <a:pt x="0" y="180"/>
                                </a:lnTo>
                                <a:lnTo>
                                  <a:pt x="0" y="2088"/>
                                </a:lnTo>
                                <a:lnTo>
                                  <a:pt x="14" y="2158"/>
                                </a:lnTo>
                                <a:lnTo>
                                  <a:pt x="52" y="2215"/>
                                </a:lnTo>
                                <a:lnTo>
                                  <a:pt x="109" y="2253"/>
                                </a:lnTo>
                                <a:lnTo>
                                  <a:pt x="180" y="2268"/>
                                </a:lnTo>
                                <a:lnTo>
                                  <a:pt x="2700" y="2268"/>
                                </a:lnTo>
                                <a:lnTo>
                                  <a:pt x="2770" y="2253"/>
                                </a:lnTo>
                                <a:lnTo>
                                  <a:pt x="2827" y="2215"/>
                                </a:lnTo>
                                <a:lnTo>
                                  <a:pt x="2865" y="2158"/>
                                </a:lnTo>
                                <a:lnTo>
                                  <a:pt x="2880" y="2088"/>
                                </a:lnTo>
                                <a:lnTo>
                                  <a:pt x="2880" y="180"/>
                                </a:lnTo>
                                <a:lnTo>
                                  <a:pt x="2865" y="109"/>
                                </a:lnTo>
                                <a:lnTo>
                                  <a:pt x="2827" y="52"/>
                                </a:lnTo>
                                <a:lnTo>
                                  <a:pt x="2770" y="14"/>
                                </a:lnTo>
                                <a:lnTo>
                                  <a:pt x="270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Text Box 200"/>
                        <wps:cNvSpPr txBox="1">
                          <a:spLocks noChangeArrowheads="1"/>
                        </wps:cNvSpPr>
                        <wps:spPr bwMode="auto">
                          <a:xfrm>
                            <a:off x="1954" y="510"/>
                            <a:ext cx="1873"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C7452" w14:textId="77777777" w:rsidR="0074198F" w:rsidRDefault="0074198F" w:rsidP="0049620A">
                              <w:pPr>
                                <w:pStyle w:val="BodyText"/>
                                <w:kinsoku w:val="0"/>
                                <w:overflowPunct w:val="0"/>
                                <w:spacing w:before="4" w:line="235" w:lineRule="auto"/>
                                <w:ind w:right="18"/>
                                <w:jc w:val="center"/>
                                <w:rPr>
                                  <w:rFonts w:ascii="Open Sans Semibold" w:hAnsi="Open Sans Semibold" w:cs="Open Sans Semibold"/>
                                  <w:b/>
                                  <w:bCs/>
                                  <w:sz w:val="18"/>
                                  <w:szCs w:val="18"/>
                                </w:rPr>
                              </w:pPr>
                              <w:r>
                                <w:rPr>
                                  <w:rFonts w:ascii="Open Sans Semibold" w:hAnsi="Open Sans Semibold" w:cs="Open Sans Semibold"/>
                                  <w:b/>
                                  <w:bCs/>
                                  <w:spacing w:val="-2"/>
                                  <w:sz w:val="18"/>
                                  <w:szCs w:val="18"/>
                                </w:rPr>
                                <w:t xml:space="preserve">Community </w:t>
                              </w:r>
                              <w:r>
                                <w:rPr>
                                  <w:rFonts w:ascii="Open Sans Semibold" w:hAnsi="Open Sans Semibold" w:cs="Open Sans Semibold"/>
                                  <w:b/>
                                  <w:bCs/>
                                  <w:spacing w:val="-1"/>
                                  <w:sz w:val="18"/>
                                  <w:szCs w:val="18"/>
                                </w:rPr>
                                <w:t>Member/</w:t>
                              </w:r>
                              <w:r>
                                <w:rPr>
                                  <w:rFonts w:ascii="Open Sans Semibold" w:hAnsi="Open Sans Semibold" w:cs="Open Sans Semibold"/>
                                  <w:b/>
                                  <w:bCs/>
                                  <w:spacing w:val="-44"/>
                                  <w:sz w:val="18"/>
                                  <w:szCs w:val="18"/>
                                </w:rPr>
                                <w:t xml:space="preserve"> </w:t>
                              </w:r>
                              <w:r>
                                <w:rPr>
                                  <w:rFonts w:ascii="Open Sans Semibold" w:hAnsi="Open Sans Semibold" w:cs="Open Sans Semibold"/>
                                  <w:b/>
                                  <w:bCs/>
                                  <w:sz w:val="18"/>
                                  <w:szCs w:val="18"/>
                                </w:rPr>
                                <w:t>Caregiver reports</w:t>
                              </w:r>
                              <w:r>
                                <w:rPr>
                                  <w:rFonts w:ascii="Open Sans Semibold" w:hAnsi="Open Sans Semibold" w:cs="Open Sans Semibold"/>
                                  <w:b/>
                                  <w:bCs/>
                                  <w:spacing w:val="1"/>
                                  <w:sz w:val="18"/>
                                  <w:szCs w:val="18"/>
                                </w:rPr>
                                <w:t xml:space="preserve"> </w:t>
                              </w:r>
                              <w:r>
                                <w:rPr>
                                  <w:rFonts w:ascii="Open Sans Semibold" w:hAnsi="Open Sans Semibold" w:cs="Open Sans Semibold"/>
                                  <w:b/>
                                  <w:bCs/>
                                  <w:sz w:val="18"/>
                                  <w:szCs w:val="18"/>
                                </w:rPr>
                                <w:t>symptoms</w:t>
                              </w:r>
                              <w:r>
                                <w:rPr>
                                  <w:rFonts w:ascii="Open Sans Semibold" w:hAnsi="Open Sans Semibold" w:cs="Open Sans Semibold"/>
                                  <w:b/>
                                  <w:bCs/>
                                  <w:spacing w:val="-3"/>
                                  <w:sz w:val="18"/>
                                  <w:szCs w:val="18"/>
                                </w:rPr>
                                <w:t xml:space="preserve"> </w:t>
                              </w:r>
                              <w:r>
                                <w:rPr>
                                  <w:rFonts w:ascii="Open Sans Semibold" w:hAnsi="Open Sans Semibold" w:cs="Open Sans Semibold"/>
                                  <w:b/>
                                  <w:bCs/>
                                  <w:sz w:val="18"/>
                                  <w:szCs w:val="18"/>
                                </w:rPr>
                                <w:t>of</w:t>
                              </w:r>
                            </w:p>
                            <w:p w14:paraId="4F175A36" w14:textId="77777777" w:rsidR="0074198F" w:rsidRDefault="0074198F" w:rsidP="0049620A">
                              <w:pPr>
                                <w:pStyle w:val="BodyText"/>
                                <w:kinsoku w:val="0"/>
                                <w:overflowPunct w:val="0"/>
                                <w:spacing w:line="240" w:lineRule="exact"/>
                                <w:ind w:right="19"/>
                                <w:jc w:val="center"/>
                                <w:rPr>
                                  <w:rFonts w:ascii="Open Sans Semibold" w:hAnsi="Open Sans Semibold" w:cs="Open Sans Semibold"/>
                                  <w:b/>
                                  <w:bCs/>
                                  <w:sz w:val="18"/>
                                  <w:szCs w:val="18"/>
                                </w:rPr>
                              </w:pPr>
                              <w:r>
                                <w:rPr>
                                  <w:rFonts w:ascii="Open Sans Semibold" w:hAnsi="Open Sans Semibold" w:cs="Open Sans Semibold"/>
                                  <w:b/>
                                  <w:bCs/>
                                  <w:sz w:val="18"/>
                                  <w:szCs w:val="18"/>
                                </w:rPr>
                                <w:t>current</w:t>
                              </w:r>
                              <w:r>
                                <w:rPr>
                                  <w:rFonts w:ascii="Open Sans Semibold" w:hAnsi="Open Sans Semibold" w:cs="Open Sans Semibold"/>
                                  <w:b/>
                                  <w:bCs/>
                                  <w:spacing w:val="-8"/>
                                  <w:sz w:val="18"/>
                                  <w:szCs w:val="18"/>
                                </w:rPr>
                                <w:t xml:space="preserve"> </w:t>
                              </w:r>
                              <w:r>
                                <w:rPr>
                                  <w:rFonts w:ascii="Open Sans Semibold" w:hAnsi="Open Sans Semibold" w:cs="Open Sans Semibold"/>
                                  <w:b/>
                                  <w:bCs/>
                                  <w:sz w:val="18"/>
                                  <w:szCs w:val="18"/>
                                </w:rPr>
                                <w:t>illness</w:t>
                              </w:r>
                            </w:p>
                          </w:txbxContent>
                        </wps:txbx>
                        <wps:bodyPr rot="0" vert="horz" wrap="square" lIns="0" tIns="0" rIns="0" bIns="0" anchor="t" anchorCtr="0" upright="1">
                          <a:noAutofit/>
                        </wps:bodyPr>
                      </wps:wsp>
                      <wps:wsp>
                        <wps:cNvPr id="171" name="Text Box 201"/>
                        <wps:cNvSpPr txBox="1">
                          <a:spLocks noChangeArrowheads="1"/>
                        </wps:cNvSpPr>
                        <wps:spPr bwMode="auto">
                          <a:xfrm>
                            <a:off x="5504" y="1819"/>
                            <a:ext cx="125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33C2C" w14:textId="77777777" w:rsidR="0074198F" w:rsidRDefault="0074198F" w:rsidP="0049620A">
                              <w:pPr>
                                <w:pStyle w:val="BodyText"/>
                                <w:kinsoku w:val="0"/>
                                <w:overflowPunct w:val="0"/>
                                <w:ind w:right="18"/>
                                <w:jc w:val="center"/>
                                <w:rPr>
                                  <w:rFonts w:ascii="Open Sans Extrabold" w:hAnsi="Open Sans Extrabold" w:cs="Open Sans Extrabold"/>
                                  <w:b/>
                                  <w:bCs/>
                                  <w:color w:val="FFFFFF"/>
                                  <w:sz w:val="24"/>
                                  <w:szCs w:val="24"/>
                                </w:rPr>
                              </w:pPr>
                              <w:r>
                                <w:rPr>
                                  <w:rFonts w:ascii="Open Sans Extrabold" w:hAnsi="Open Sans Extrabold" w:cs="Open Sans Extrabold"/>
                                  <w:b/>
                                  <w:bCs/>
                                  <w:color w:val="FFFFFF"/>
                                  <w:sz w:val="24"/>
                                  <w:szCs w:val="24"/>
                                </w:rPr>
                                <w:t>NEGATIVE</w:t>
                              </w:r>
                            </w:p>
                            <w:p w14:paraId="59381C08" w14:textId="77777777" w:rsidR="0074198F" w:rsidRDefault="0074198F" w:rsidP="0049620A">
                              <w:pPr>
                                <w:pStyle w:val="BodyText"/>
                                <w:kinsoku w:val="0"/>
                                <w:overflowPunct w:val="0"/>
                                <w:spacing w:line="360" w:lineRule="atLeast"/>
                                <w:ind w:left="159" w:right="176" w:hanging="1"/>
                                <w:jc w:val="center"/>
                                <w:rPr>
                                  <w:rFonts w:ascii="Open Sans Extrabold" w:hAnsi="Open Sans Extrabold" w:cs="Open Sans Extrabold"/>
                                  <w:b/>
                                  <w:bCs/>
                                  <w:color w:val="FFFFFF"/>
                                  <w:sz w:val="24"/>
                                  <w:szCs w:val="24"/>
                                </w:rPr>
                              </w:pPr>
                              <w:r>
                                <w:rPr>
                                  <w:rFonts w:ascii="Open Sans Extrabold" w:hAnsi="Open Sans Extrabold" w:cs="Open Sans Extrabold"/>
                                  <w:b/>
                                  <w:bCs/>
                                  <w:color w:val="FFFFFF"/>
                                  <w:sz w:val="24"/>
                                  <w:szCs w:val="24"/>
                                </w:rPr>
                                <w:t>TEST</w:t>
                              </w:r>
                              <w:r>
                                <w:rPr>
                                  <w:rFonts w:ascii="Open Sans Extrabold" w:hAnsi="Open Sans Extrabold" w:cs="Open Sans Extrabold"/>
                                  <w:b/>
                                  <w:bCs/>
                                  <w:color w:val="FFFFFF"/>
                                  <w:spacing w:val="1"/>
                                  <w:sz w:val="24"/>
                                  <w:szCs w:val="24"/>
                                </w:rPr>
                                <w:t xml:space="preserve"> </w:t>
                              </w:r>
                              <w:r>
                                <w:rPr>
                                  <w:rFonts w:ascii="Open Sans Extrabold" w:hAnsi="Open Sans Extrabold" w:cs="Open Sans Extrabold"/>
                                  <w:b/>
                                  <w:bCs/>
                                  <w:color w:val="FFFFFF"/>
                                  <w:sz w:val="24"/>
                                  <w:szCs w:val="24"/>
                                </w:rPr>
                                <w:t>RESULT</w:t>
                              </w:r>
                            </w:p>
                          </w:txbxContent>
                        </wps:txbx>
                        <wps:bodyPr rot="0" vert="horz" wrap="square" lIns="0" tIns="0" rIns="0" bIns="0" anchor="t" anchorCtr="0" upright="1">
                          <a:noAutofit/>
                        </wps:bodyPr>
                      </wps:wsp>
                      <wps:wsp>
                        <wps:cNvPr id="172" name="Text Box 202"/>
                        <wps:cNvSpPr txBox="1">
                          <a:spLocks noChangeArrowheads="1"/>
                        </wps:cNvSpPr>
                        <wps:spPr bwMode="auto">
                          <a:xfrm>
                            <a:off x="8407" y="1980"/>
                            <a:ext cx="1927"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251DA" w14:textId="77777777" w:rsidR="0074198F" w:rsidRDefault="0074198F" w:rsidP="0049620A">
                              <w:pPr>
                                <w:pStyle w:val="BodyText"/>
                                <w:kinsoku w:val="0"/>
                                <w:overflowPunct w:val="0"/>
                                <w:spacing w:before="4" w:line="235" w:lineRule="auto"/>
                                <w:ind w:right="18"/>
                                <w:jc w:val="center"/>
                                <w:rPr>
                                  <w:rFonts w:ascii="Open Sans Semibold" w:hAnsi="Open Sans Semibold" w:cs="Open Sans Semibold"/>
                                  <w:b/>
                                  <w:bCs/>
                                  <w:color w:val="FFFFFF"/>
                                  <w:sz w:val="18"/>
                                  <w:szCs w:val="18"/>
                                </w:rPr>
                              </w:pPr>
                              <w:r>
                                <w:rPr>
                                  <w:rFonts w:ascii="Open Sans Semibold" w:hAnsi="Open Sans Semibold" w:cs="Open Sans Semibold"/>
                                  <w:b/>
                                  <w:bCs/>
                                  <w:color w:val="FFFFFF"/>
                                  <w:sz w:val="18"/>
                                  <w:szCs w:val="18"/>
                                </w:rPr>
                                <w:t>Community Member</w:t>
                              </w:r>
                              <w:r>
                                <w:rPr>
                                  <w:rFonts w:ascii="Open Sans Semibold" w:hAnsi="Open Sans Semibold" w:cs="Open Sans Semibold"/>
                                  <w:b/>
                                  <w:bCs/>
                                  <w:color w:val="FFFFFF"/>
                                  <w:spacing w:val="1"/>
                                  <w:sz w:val="18"/>
                                  <w:szCs w:val="18"/>
                                </w:rPr>
                                <w:t xml:space="preserve"> </w:t>
                              </w:r>
                              <w:r>
                                <w:rPr>
                                  <w:rFonts w:ascii="Open Sans Semibold" w:hAnsi="Open Sans Semibold" w:cs="Open Sans Semibold"/>
                                  <w:b/>
                                  <w:bCs/>
                                  <w:color w:val="FFFFFF"/>
                                  <w:sz w:val="18"/>
                                  <w:szCs w:val="18"/>
                                </w:rPr>
                                <w:t>will</w:t>
                              </w:r>
                              <w:r>
                                <w:rPr>
                                  <w:rFonts w:ascii="Open Sans Semibold" w:hAnsi="Open Sans Semibold" w:cs="Open Sans Semibold"/>
                                  <w:b/>
                                  <w:bCs/>
                                  <w:color w:val="FFFFFF"/>
                                  <w:spacing w:val="-11"/>
                                  <w:sz w:val="18"/>
                                  <w:szCs w:val="18"/>
                                </w:rPr>
                                <w:t xml:space="preserve"> </w:t>
                              </w:r>
                              <w:r>
                                <w:rPr>
                                  <w:rFonts w:ascii="Open Sans Semibold" w:hAnsi="Open Sans Semibold" w:cs="Open Sans Semibold"/>
                                  <w:b/>
                                  <w:bCs/>
                                  <w:color w:val="FFFFFF"/>
                                  <w:sz w:val="18"/>
                                  <w:szCs w:val="18"/>
                                </w:rPr>
                                <w:t>be</w:t>
                              </w:r>
                              <w:r>
                                <w:rPr>
                                  <w:rFonts w:ascii="Open Sans Semibold" w:hAnsi="Open Sans Semibold" w:cs="Open Sans Semibold"/>
                                  <w:b/>
                                  <w:bCs/>
                                  <w:color w:val="FFFFFF"/>
                                  <w:spacing w:val="-11"/>
                                  <w:sz w:val="18"/>
                                  <w:szCs w:val="18"/>
                                </w:rPr>
                                <w:t xml:space="preserve"> </w:t>
                              </w:r>
                              <w:r>
                                <w:rPr>
                                  <w:rFonts w:ascii="Open Sans Semibold" w:hAnsi="Open Sans Semibold" w:cs="Open Sans Semibold"/>
                                  <w:b/>
                                  <w:bCs/>
                                  <w:color w:val="FFFFFF"/>
                                  <w:sz w:val="18"/>
                                  <w:szCs w:val="18"/>
                                </w:rPr>
                                <w:t>informed</w:t>
                              </w:r>
                              <w:r>
                                <w:rPr>
                                  <w:rFonts w:ascii="Open Sans Semibold" w:hAnsi="Open Sans Semibold" w:cs="Open Sans Semibold"/>
                                  <w:b/>
                                  <w:bCs/>
                                  <w:color w:val="FFFFFF"/>
                                  <w:spacing w:val="-11"/>
                                  <w:sz w:val="18"/>
                                  <w:szCs w:val="18"/>
                                </w:rPr>
                                <w:t xml:space="preserve"> </w:t>
                              </w:r>
                              <w:r>
                                <w:rPr>
                                  <w:rFonts w:ascii="Open Sans Semibold" w:hAnsi="Open Sans Semibold" w:cs="Open Sans Semibold"/>
                                  <w:b/>
                                  <w:bCs/>
                                  <w:color w:val="FFFFFF"/>
                                  <w:sz w:val="18"/>
                                  <w:szCs w:val="18"/>
                                </w:rPr>
                                <w:t>using</w:t>
                              </w:r>
                              <w:r>
                                <w:rPr>
                                  <w:rFonts w:ascii="Open Sans Semibold" w:hAnsi="Open Sans Semibold" w:cs="Open Sans Semibold"/>
                                  <w:b/>
                                  <w:bCs/>
                                  <w:color w:val="FFFFFF"/>
                                  <w:spacing w:val="-44"/>
                                  <w:sz w:val="18"/>
                                  <w:szCs w:val="18"/>
                                </w:rPr>
                                <w:t xml:space="preserve"> </w:t>
                              </w:r>
                              <w:r>
                                <w:rPr>
                                  <w:rFonts w:ascii="Open Sans Semibold" w:hAnsi="Open Sans Semibold" w:cs="Open Sans Semibold"/>
                                  <w:b/>
                                  <w:bCs/>
                                  <w:color w:val="FFFFFF"/>
                                  <w:sz w:val="18"/>
                                  <w:szCs w:val="18"/>
                                </w:rPr>
                                <w:t>agreed-upon</w:t>
                              </w:r>
                              <w:r>
                                <w:rPr>
                                  <w:rFonts w:ascii="Open Sans Semibold" w:hAnsi="Open Sans Semibold" w:cs="Open Sans Semibold"/>
                                  <w:b/>
                                  <w:bCs/>
                                  <w:color w:val="FFFFFF"/>
                                  <w:spacing w:val="-8"/>
                                  <w:sz w:val="18"/>
                                  <w:szCs w:val="18"/>
                                </w:rPr>
                                <w:t xml:space="preserve"> </w:t>
                              </w:r>
                              <w:r>
                                <w:rPr>
                                  <w:rFonts w:ascii="Open Sans Semibold" w:hAnsi="Open Sans Semibold" w:cs="Open Sans Semibold"/>
                                  <w:b/>
                                  <w:bCs/>
                                  <w:color w:val="FFFFFF"/>
                                  <w:sz w:val="18"/>
                                  <w:szCs w:val="18"/>
                                </w:rPr>
                                <w:t>method</w:t>
                              </w:r>
                            </w:p>
                          </w:txbxContent>
                        </wps:txbx>
                        <wps:bodyPr rot="0" vert="horz" wrap="square" lIns="0" tIns="0" rIns="0" bIns="0" anchor="t" anchorCtr="0" upright="1">
                          <a:noAutofit/>
                        </wps:bodyPr>
                      </wps:wsp>
                      <wps:wsp>
                        <wps:cNvPr id="173" name="Text Box 203"/>
                        <wps:cNvSpPr txBox="1">
                          <a:spLocks noChangeArrowheads="1"/>
                        </wps:cNvSpPr>
                        <wps:spPr bwMode="auto">
                          <a:xfrm>
                            <a:off x="1800" y="2953"/>
                            <a:ext cx="2127"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3418B" w14:textId="77777777" w:rsidR="0074198F" w:rsidRDefault="0074198F" w:rsidP="005A1814">
                              <w:pPr>
                                <w:pStyle w:val="BodyText"/>
                                <w:numPr>
                                  <w:ilvl w:val="0"/>
                                  <w:numId w:val="19"/>
                                </w:numPr>
                                <w:tabs>
                                  <w:tab w:val="left" w:pos="197"/>
                                </w:tabs>
                                <w:kinsoku w:val="0"/>
                                <w:overflowPunct w:val="0"/>
                                <w:spacing w:before="4" w:line="235" w:lineRule="auto"/>
                                <w:ind w:right="53"/>
                                <w:rPr>
                                  <w:rFonts w:ascii="Open Sans Semibold" w:hAnsi="Open Sans Semibold" w:cs="Open Sans Semibold"/>
                                  <w:b/>
                                  <w:bCs/>
                                  <w:sz w:val="18"/>
                                  <w:szCs w:val="18"/>
                                </w:rPr>
                              </w:pPr>
                              <w:r>
                                <w:rPr>
                                  <w:rFonts w:ascii="Open Sans Semibold" w:hAnsi="Open Sans Semibold" w:cs="Open Sans Semibold"/>
                                  <w:b/>
                                  <w:bCs/>
                                  <w:spacing w:val="-1"/>
                                  <w:sz w:val="18"/>
                                  <w:szCs w:val="18"/>
                                </w:rPr>
                                <w:t>Notify</w:t>
                              </w:r>
                              <w:r>
                                <w:rPr>
                                  <w:rFonts w:ascii="Open Sans Semibold" w:hAnsi="Open Sans Semibold" w:cs="Open Sans Semibold"/>
                                  <w:b/>
                                  <w:bCs/>
                                  <w:spacing w:val="-10"/>
                                  <w:sz w:val="18"/>
                                  <w:szCs w:val="18"/>
                                </w:rPr>
                                <w:t xml:space="preserve"> </w:t>
                              </w:r>
                              <w:r>
                                <w:rPr>
                                  <w:rFonts w:ascii="Open Sans Semibold" w:hAnsi="Open Sans Semibold" w:cs="Open Sans Semibold"/>
                                  <w:b/>
                                  <w:bCs/>
                                  <w:spacing w:val="-1"/>
                                  <w:sz w:val="18"/>
                                  <w:szCs w:val="18"/>
                                </w:rPr>
                                <w:t>Primary</w:t>
                              </w:r>
                              <w:r>
                                <w:rPr>
                                  <w:rFonts w:ascii="Open Sans Semibold" w:hAnsi="Open Sans Semibold" w:cs="Open Sans Semibold"/>
                                  <w:b/>
                                  <w:bCs/>
                                  <w:spacing w:val="-10"/>
                                  <w:sz w:val="18"/>
                                  <w:szCs w:val="18"/>
                                </w:rPr>
                                <w:t xml:space="preserve"> </w:t>
                              </w:r>
                              <w:r>
                                <w:rPr>
                                  <w:rFonts w:ascii="Open Sans Semibold" w:hAnsi="Open Sans Semibold" w:cs="Open Sans Semibold"/>
                                  <w:b/>
                                  <w:bCs/>
                                  <w:sz w:val="18"/>
                                  <w:szCs w:val="18"/>
                                </w:rPr>
                                <w:t>Health</w:t>
                              </w:r>
                              <w:r>
                                <w:rPr>
                                  <w:rFonts w:ascii="Open Sans Semibold" w:hAnsi="Open Sans Semibold" w:cs="Open Sans Semibold"/>
                                  <w:b/>
                                  <w:bCs/>
                                  <w:spacing w:val="-44"/>
                                  <w:sz w:val="18"/>
                                  <w:szCs w:val="18"/>
                                </w:rPr>
                                <w:t xml:space="preserve"> </w:t>
                              </w:r>
                              <w:r>
                                <w:rPr>
                                  <w:rFonts w:ascii="Open Sans Semibold" w:hAnsi="Open Sans Semibold" w:cs="Open Sans Semibold"/>
                                  <w:b/>
                                  <w:bCs/>
                                  <w:sz w:val="18"/>
                                  <w:szCs w:val="18"/>
                                </w:rPr>
                                <w:t>Care</w:t>
                              </w:r>
                              <w:r>
                                <w:rPr>
                                  <w:rFonts w:ascii="Open Sans Semibold" w:hAnsi="Open Sans Semibold" w:cs="Open Sans Semibold"/>
                                  <w:b/>
                                  <w:bCs/>
                                  <w:spacing w:val="-3"/>
                                  <w:sz w:val="18"/>
                                  <w:szCs w:val="18"/>
                                </w:rPr>
                                <w:t xml:space="preserve"> </w:t>
                              </w:r>
                              <w:r>
                                <w:rPr>
                                  <w:rFonts w:ascii="Open Sans Semibold" w:hAnsi="Open Sans Semibold" w:cs="Open Sans Semibold"/>
                                  <w:b/>
                                  <w:bCs/>
                                  <w:sz w:val="18"/>
                                  <w:szCs w:val="18"/>
                                </w:rPr>
                                <w:t>Provider</w:t>
                              </w:r>
                              <w:r>
                                <w:rPr>
                                  <w:rFonts w:ascii="Open Sans Semibold" w:hAnsi="Open Sans Semibold" w:cs="Open Sans Semibold"/>
                                  <w:b/>
                                  <w:bCs/>
                                  <w:spacing w:val="-3"/>
                                  <w:sz w:val="18"/>
                                  <w:szCs w:val="18"/>
                                </w:rPr>
                                <w:t xml:space="preserve"> </w:t>
                              </w:r>
                              <w:r>
                                <w:rPr>
                                  <w:rFonts w:ascii="Open Sans Semibold" w:hAnsi="Open Sans Semibold" w:cs="Open Sans Semibold"/>
                                  <w:b/>
                                  <w:bCs/>
                                  <w:sz w:val="18"/>
                                  <w:szCs w:val="18"/>
                                </w:rPr>
                                <w:t>or</w:t>
                              </w:r>
                            </w:p>
                            <w:p w14:paraId="5016468A" w14:textId="77777777" w:rsidR="0074198F" w:rsidRDefault="0074198F" w:rsidP="0049620A">
                              <w:pPr>
                                <w:pStyle w:val="BodyText"/>
                                <w:kinsoku w:val="0"/>
                                <w:overflowPunct w:val="0"/>
                                <w:spacing w:line="238" w:lineRule="exact"/>
                                <w:ind w:left="196"/>
                                <w:rPr>
                                  <w:rFonts w:ascii="Open Sans Semibold" w:hAnsi="Open Sans Semibold" w:cs="Open Sans Semibold"/>
                                  <w:b/>
                                  <w:bCs/>
                                  <w:sz w:val="18"/>
                                  <w:szCs w:val="18"/>
                                </w:rPr>
                              </w:pPr>
                              <w:r>
                                <w:rPr>
                                  <w:rFonts w:ascii="Open Sans Semibold" w:hAnsi="Open Sans Semibold" w:cs="Open Sans Semibold"/>
                                  <w:b/>
                                  <w:bCs/>
                                  <w:sz w:val="18"/>
                                  <w:szCs w:val="18"/>
                                </w:rPr>
                                <w:t>call</w:t>
                              </w:r>
                              <w:r>
                                <w:rPr>
                                  <w:rFonts w:ascii="Open Sans Semibold" w:hAnsi="Open Sans Semibold" w:cs="Open Sans Semibold"/>
                                  <w:b/>
                                  <w:bCs/>
                                  <w:spacing w:val="-5"/>
                                  <w:sz w:val="18"/>
                                  <w:szCs w:val="18"/>
                                </w:rPr>
                                <w:t xml:space="preserve"> </w:t>
                              </w:r>
                              <w:r>
                                <w:rPr>
                                  <w:rFonts w:ascii="Open Sans Semibold" w:hAnsi="Open Sans Semibold" w:cs="Open Sans Semibold"/>
                                  <w:b/>
                                  <w:bCs/>
                                  <w:sz w:val="18"/>
                                  <w:szCs w:val="18"/>
                                </w:rPr>
                                <w:t>811</w:t>
                              </w:r>
                            </w:p>
                            <w:p w14:paraId="019CFC32" w14:textId="77777777" w:rsidR="0074198F" w:rsidRDefault="0074198F" w:rsidP="005A1814">
                              <w:pPr>
                                <w:pStyle w:val="BodyText"/>
                                <w:numPr>
                                  <w:ilvl w:val="0"/>
                                  <w:numId w:val="19"/>
                                </w:numPr>
                                <w:tabs>
                                  <w:tab w:val="left" w:pos="197"/>
                                </w:tabs>
                                <w:kinsoku w:val="0"/>
                                <w:overflowPunct w:val="0"/>
                                <w:spacing w:before="1" w:line="235" w:lineRule="auto"/>
                                <w:ind w:right="315"/>
                                <w:rPr>
                                  <w:rFonts w:ascii="Open Sans Semibold" w:hAnsi="Open Sans Semibold" w:cs="Open Sans Semibold"/>
                                  <w:b/>
                                  <w:bCs/>
                                  <w:sz w:val="18"/>
                                  <w:szCs w:val="18"/>
                                </w:rPr>
                              </w:pPr>
                              <w:r>
                                <w:rPr>
                                  <w:rFonts w:ascii="Open Sans Semibold" w:hAnsi="Open Sans Semibold" w:cs="Open Sans Semibold"/>
                                  <w:b/>
                                  <w:bCs/>
                                  <w:spacing w:val="-2"/>
                                  <w:sz w:val="18"/>
                                  <w:szCs w:val="18"/>
                                </w:rPr>
                                <w:t xml:space="preserve">Follow </w:t>
                              </w:r>
                              <w:r>
                                <w:rPr>
                                  <w:rFonts w:ascii="Open Sans Semibold" w:hAnsi="Open Sans Semibold" w:cs="Open Sans Semibold"/>
                                  <w:b/>
                                  <w:bCs/>
                                  <w:spacing w:val="-1"/>
                                  <w:sz w:val="18"/>
                                  <w:szCs w:val="18"/>
                                </w:rPr>
                                <w:t>assessment</w:t>
                              </w:r>
                              <w:r>
                                <w:rPr>
                                  <w:rFonts w:ascii="Open Sans Semibold" w:hAnsi="Open Sans Semibold" w:cs="Open Sans Semibold"/>
                                  <w:b/>
                                  <w:bCs/>
                                  <w:spacing w:val="-44"/>
                                  <w:sz w:val="18"/>
                                  <w:szCs w:val="18"/>
                                </w:rPr>
                                <w:t xml:space="preserve"> </w:t>
                              </w:r>
                              <w:r>
                                <w:rPr>
                                  <w:rFonts w:ascii="Open Sans Semibold" w:hAnsi="Open Sans Semibold" w:cs="Open Sans Semibold"/>
                                  <w:b/>
                                  <w:bCs/>
                                  <w:sz w:val="18"/>
                                  <w:szCs w:val="18"/>
                                </w:rPr>
                                <w:t>guidelines</w:t>
                              </w:r>
                            </w:p>
                            <w:p w14:paraId="7E83B864" w14:textId="77777777" w:rsidR="0074198F" w:rsidRDefault="0074198F" w:rsidP="0049620A">
                              <w:pPr>
                                <w:pStyle w:val="BodyText"/>
                                <w:kinsoku w:val="0"/>
                                <w:overflowPunct w:val="0"/>
                                <w:spacing w:line="235" w:lineRule="auto"/>
                                <w:ind w:left="196" w:right="14"/>
                                <w:rPr>
                                  <w:rFonts w:ascii="Open Sans Semibold" w:hAnsi="Open Sans Semibold" w:cs="Open Sans Semibold"/>
                                  <w:b/>
                                  <w:bCs/>
                                  <w:sz w:val="18"/>
                                  <w:szCs w:val="18"/>
                                </w:rPr>
                              </w:pPr>
                              <w:r>
                                <w:rPr>
                                  <w:rFonts w:ascii="Open Sans Semibold" w:hAnsi="Open Sans Semibold" w:cs="Open Sans Semibold"/>
                                  <w:b/>
                                  <w:bCs/>
                                  <w:spacing w:val="-1"/>
                                  <w:sz w:val="18"/>
                                  <w:szCs w:val="18"/>
                                </w:rPr>
                                <w:t>(i.e.,</w:t>
                              </w:r>
                              <w:r>
                                <w:rPr>
                                  <w:rFonts w:ascii="Open Sans Semibold" w:hAnsi="Open Sans Semibold" w:cs="Open Sans Semibold"/>
                                  <w:b/>
                                  <w:bCs/>
                                  <w:spacing w:val="-11"/>
                                  <w:sz w:val="18"/>
                                  <w:szCs w:val="18"/>
                                </w:rPr>
                                <w:t xml:space="preserve"> </w:t>
                              </w:r>
                              <w:r>
                                <w:rPr>
                                  <w:rFonts w:ascii="Open Sans Semibold" w:hAnsi="Open Sans Semibold" w:cs="Open Sans Semibold"/>
                                  <w:b/>
                                  <w:bCs/>
                                  <w:sz w:val="18"/>
                                  <w:szCs w:val="18"/>
                                </w:rPr>
                                <w:t>testing</w:t>
                              </w:r>
                              <w:r>
                                <w:rPr>
                                  <w:rFonts w:ascii="Open Sans Semibold" w:hAnsi="Open Sans Semibold" w:cs="Open Sans Semibold"/>
                                  <w:b/>
                                  <w:bCs/>
                                  <w:spacing w:val="-10"/>
                                  <w:sz w:val="18"/>
                                  <w:szCs w:val="18"/>
                                </w:rPr>
                                <w:t xml:space="preserve"> </w:t>
                              </w:r>
                              <w:r>
                                <w:rPr>
                                  <w:rFonts w:ascii="Open Sans Semibold" w:hAnsi="Open Sans Semibold" w:cs="Open Sans Semibold"/>
                                  <w:b/>
                                  <w:bCs/>
                                  <w:sz w:val="18"/>
                                  <w:szCs w:val="18"/>
                                </w:rPr>
                                <w:t>and</w:t>
                              </w:r>
                              <w:r>
                                <w:rPr>
                                  <w:rFonts w:ascii="Open Sans Semibold" w:hAnsi="Open Sans Semibold" w:cs="Open Sans Semibold"/>
                                  <w:b/>
                                  <w:bCs/>
                                  <w:spacing w:val="-10"/>
                                  <w:sz w:val="18"/>
                                  <w:szCs w:val="18"/>
                                </w:rPr>
                                <w:t xml:space="preserve"> </w:t>
                              </w:r>
                              <w:r>
                                <w:rPr>
                                  <w:rFonts w:ascii="Open Sans Semibold" w:hAnsi="Open Sans Semibold" w:cs="Open Sans Semibold"/>
                                  <w:b/>
                                  <w:bCs/>
                                  <w:sz w:val="18"/>
                                  <w:szCs w:val="18"/>
                                </w:rPr>
                                <w:t>triage</w:t>
                              </w:r>
                              <w:r>
                                <w:rPr>
                                  <w:rFonts w:ascii="Open Sans Semibold" w:hAnsi="Open Sans Semibold" w:cs="Open Sans Semibold"/>
                                  <w:b/>
                                  <w:bCs/>
                                  <w:spacing w:val="-44"/>
                                  <w:sz w:val="18"/>
                                  <w:szCs w:val="18"/>
                                </w:rPr>
                                <w:t xml:space="preserve"> </w:t>
                              </w:r>
                              <w:r>
                                <w:rPr>
                                  <w:rFonts w:ascii="Open Sans Semibold" w:hAnsi="Open Sans Semibold" w:cs="Open Sans Semibold"/>
                                  <w:b/>
                                  <w:bCs/>
                                  <w:sz w:val="18"/>
                                  <w:szCs w:val="18"/>
                                </w:rPr>
                                <w:t>recommendations</w:t>
                              </w:r>
                            </w:p>
                          </w:txbxContent>
                        </wps:txbx>
                        <wps:bodyPr rot="0" vert="horz" wrap="square" lIns="0" tIns="0" rIns="0" bIns="0" anchor="t" anchorCtr="0" upright="1">
                          <a:noAutofit/>
                        </wps:bodyPr>
                      </wps:wsp>
                      <wps:wsp>
                        <wps:cNvPr id="174" name="Text Box 204"/>
                        <wps:cNvSpPr txBox="1">
                          <a:spLocks noChangeArrowheads="1"/>
                        </wps:cNvSpPr>
                        <wps:spPr bwMode="auto">
                          <a:xfrm>
                            <a:off x="5563" y="4679"/>
                            <a:ext cx="1138"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19DD4" w14:textId="77777777" w:rsidR="0074198F" w:rsidRDefault="0074198F" w:rsidP="0049620A">
                              <w:pPr>
                                <w:pStyle w:val="BodyText"/>
                                <w:kinsoku w:val="0"/>
                                <w:overflowPunct w:val="0"/>
                                <w:spacing w:line="264" w:lineRule="auto"/>
                                <w:ind w:left="274" w:hanging="275"/>
                                <w:rPr>
                                  <w:rFonts w:ascii="Open Sans Extrabold" w:hAnsi="Open Sans Extrabold" w:cs="Open Sans Extrabold"/>
                                  <w:b/>
                                  <w:bCs/>
                                  <w:color w:val="FFFFFF"/>
                                  <w:sz w:val="24"/>
                                  <w:szCs w:val="24"/>
                                </w:rPr>
                              </w:pPr>
                              <w:r>
                                <w:rPr>
                                  <w:rFonts w:ascii="Open Sans Extrabold" w:hAnsi="Open Sans Extrabold" w:cs="Open Sans Extrabold"/>
                                  <w:b/>
                                  <w:bCs/>
                                  <w:color w:val="FFFFFF"/>
                                  <w:sz w:val="24"/>
                                  <w:szCs w:val="24"/>
                                </w:rPr>
                                <w:t>POSITIVE</w:t>
                              </w:r>
                              <w:r>
                                <w:rPr>
                                  <w:rFonts w:ascii="Open Sans Extrabold" w:hAnsi="Open Sans Extrabold" w:cs="Open Sans Extrabold"/>
                                  <w:b/>
                                  <w:bCs/>
                                  <w:color w:val="FFFFFF"/>
                                  <w:spacing w:val="-60"/>
                                  <w:sz w:val="24"/>
                                  <w:szCs w:val="24"/>
                                </w:rPr>
                                <w:t xml:space="preserve"> </w:t>
                              </w:r>
                              <w:r>
                                <w:rPr>
                                  <w:rFonts w:ascii="Open Sans Extrabold" w:hAnsi="Open Sans Extrabold" w:cs="Open Sans Extrabold"/>
                                  <w:b/>
                                  <w:bCs/>
                                  <w:color w:val="FFFFFF"/>
                                  <w:sz w:val="24"/>
                                  <w:szCs w:val="24"/>
                                </w:rPr>
                                <w:t>TEST</w:t>
                              </w:r>
                            </w:p>
                            <w:p w14:paraId="53F0CDB1" w14:textId="77777777" w:rsidR="0074198F" w:rsidRDefault="0074198F" w:rsidP="0049620A">
                              <w:pPr>
                                <w:pStyle w:val="BodyText"/>
                                <w:kinsoku w:val="0"/>
                                <w:overflowPunct w:val="0"/>
                                <w:spacing w:before="1"/>
                                <w:ind w:left="100"/>
                                <w:rPr>
                                  <w:rFonts w:ascii="Open Sans Extrabold" w:hAnsi="Open Sans Extrabold" w:cs="Open Sans Extrabold"/>
                                  <w:b/>
                                  <w:bCs/>
                                  <w:color w:val="FFFFFF"/>
                                  <w:sz w:val="24"/>
                                  <w:szCs w:val="24"/>
                                </w:rPr>
                              </w:pPr>
                              <w:r>
                                <w:rPr>
                                  <w:rFonts w:ascii="Open Sans Extrabold" w:hAnsi="Open Sans Extrabold" w:cs="Open Sans Extrabold"/>
                                  <w:b/>
                                  <w:bCs/>
                                  <w:color w:val="FFFFFF"/>
                                  <w:sz w:val="24"/>
                                  <w:szCs w:val="24"/>
                                </w:rPr>
                                <w:t>RESULT</w:t>
                              </w:r>
                            </w:p>
                          </w:txbxContent>
                        </wps:txbx>
                        <wps:bodyPr rot="0" vert="horz" wrap="square" lIns="0" tIns="0" rIns="0" bIns="0" anchor="t" anchorCtr="0" upright="1">
                          <a:noAutofit/>
                        </wps:bodyPr>
                      </wps:wsp>
                      <wps:wsp>
                        <wps:cNvPr id="175" name="Text Box 205"/>
                        <wps:cNvSpPr txBox="1">
                          <a:spLocks noChangeArrowheads="1"/>
                        </wps:cNvSpPr>
                        <wps:spPr bwMode="auto">
                          <a:xfrm>
                            <a:off x="4689" y="7646"/>
                            <a:ext cx="288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0E99B" w14:textId="77777777" w:rsidR="0074198F" w:rsidRDefault="0074198F" w:rsidP="0049620A">
                              <w:pPr>
                                <w:pStyle w:val="BodyText"/>
                                <w:kinsoku w:val="0"/>
                                <w:overflowPunct w:val="0"/>
                                <w:spacing w:before="4" w:line="235" w:lineRule="auto"/>
                                <w:ind w:right="16" w:firstLine="243"/>
                                <w:rPr>
                                  <w:rFonts w:ascii="Open Sans Semibold" w:hAnsi="Open Sans Semibold" w:cs="Open Sans Semibold"/>
                                  <w:b/>
                                  <w:bCs/>
                                  <w:color w:val="FFFFFF"/>
                                  <w:spacing w:val="-1"/>
                                  <w:sz w:val="18"/>
                                  <w:szCs w:val="18"/>
                                </w:rPr>
                              </w:pPr>
                              <w:r>
                                <w:rPr>
                                  <w:rFonts w:ascii="Open Sans Semibold" w:hAnsi="Open Sans Semibold" w:cs="Open Sans Semibold"/>
                                  <w:b/>
                                  <w:bCs/>
                                  <w:color w:val="FFFFFF"/>
                                  <w:sz w:val="18"/>
                                  <w:szCs w:val="18"/>
                                </w:rPr>
                                <w:t>Community health nurse or</w:t>
                              </w:r>
                              <w:r>
                                <w:rPr>
                                  <w:rFonts w:ascii="Open Sans Semibold" w:hAnsi="Open Sans Semibold" w:cs="Open Sans Semibold"/>
                                  <w:b/>
                                  <w:bCs/>
                                  <w:color w:val="FFFFFF"/>
                                  <w:spacing w:val="1"/>
                                  <w:sz w:val="18"/>
                                  <w:szCs w:val="18"/>
                                </w:rPr>
                                <w:t xml:space="preserve"> </w:t>
                              </w:r>
                              <w:r>
                                <w:rPr>
                                  <w:rFonts w:ascii="Open Sans Semibold" w:hAnsi="Open Sans Semibold" w:cs="Open Sans Semibold"/>
                                  <w:b/>
                                  <w:bCs/>
                                  <w:color w:val="FFFFFF"/>
                                  <w:spacing w:val="-2"/>
                                  <w:sz w:val="18"/>
                                  <w:szCs w:val="18"/>
                                </w:rPr>
                                <w:t>RHA</w:t>
                              </w:r>
                              <w:r>
                                <w:rPr>
                                  <w:rFonts w:ascii="Open Sans Semibold" w:hAnsi="Open Sans Semibold" w:cs="Open Sans Semibold"/>
                                  <w:b/>
                                  <w:bCs/>
                                  <w:color w:val="FFFFFF"/>
                                  <w:spacing w:val="-10"/>
                                  <w:sz w:val="18"/>
                                  <w:szCs w:val="18"/>
                                </w:rPr>
                                <w:t xml:space="preserve"> </w:t>
                              </w:r>
                              <w:r>
                                <w:rPr>
                                  <w:rFonts w:ascii="Open Sans Semibold" w:hAnsi="Open Sans Semibold" w:cs="Open Sans Semibold"/>
                                  <w:b/>
                                  <w:bCs/>
                                  <w:color w:val="FFFFFF"/>
                                  <w:spacing w:val="-2"/>
                                  <w:sz w:val="18"/>
                                  <w:szCs w:val="18"/>
                                </w:rPr>
                                <w:t>will</w:t>
                              </w:r>
                              <w:r>
                                <w:rPr>
                                  <w:rFonts w:ascii="Open Sans Semibold" w:hAnsi="Open Sans Semibold" w:cs="Open Sans Semibold"/>
                                  <w:b/>
                                  <w:bCs/>
                                  <w:color w:val="FFFFFF"/>
                                  <w:spacing w:val="-9"/>
                                  <w:sz w:val="18"/>
                                  <w:szCs w:val="18"/>
                                </w:rPr>
                                <w:t xml:space="preserve"> </w:t>
                              </w:r>
                              <w:r>
                                <w:rPr>
                                  <w:rFonts w:ascii="Open Sans Semibold" w:hAnsi="Open Sans Semibold" w:cs="Open Sans Semibold"/>
                                  <w:b/>
                                  <w:bCs/>
                                  <w:color w:val="FFFFFF"/>
                                  <w:spacing w:val="-1"/>
                                  <w:sz w:val="18"/>
                                  <w:szCs w:val="18"/>
                                </w:rPr>
                                <w:t>connect</w:t>
                              </w:r>
                              <w:r>
                                <w:rPr>
                                  <w:rFonts w:ascii="Open Sans Semibold" w:hAnsi="Open Sans Semibold" w:cs="Open Sans Semibold"/>
                                  <w:b/>
                                  <w:bCs/>
                                  <w:color w:val="FFFFFF"/>
                                  <w:spacing w:val="-10"/>
                                  <w:sz w:val="18"/>
                                  <w:szCs w:val="18"/>
                                </w:rPr>
                                <w:t xml:space="preserve"> </w:t>
                              </w:r>
                              <w:r>
                                <w:rPr>
                                  <w:rFonts w:ascii="Open Sans Semibold" w:hAnsi="Open Sans Semibold" w:cs="Open Sans Semibold"/>
                                  <w:b/>
                                  <w:bCs/>
                                  <w:color w:val="FFFFFF"/>
                                  <w:spacing w:val="-1"/>
                                  <w:sz w:val="18"/>
                                  <w:szCs w:val="18"/>
                                </w:rPr>
                                <w:t>with</w:t>
                              </w:r>
                              <w:r>
                                <w:rPr>
                                  <w:rFonts w:ascii="Open Sans Semibold" w:hAnsi="Open Sans Semibold" w:cs="Open Sans Semibold"/>
                                  <w:b/>
                                  <w:bCs/>
                                  <w:color w:val="FFFFFF"/>
                                  <w:spacing w:val="-9"/>
                                  <w:sz w:val="18"/>
                                  <w:szCs w:val="18"/>
                                </w:rPr>
                                <w:t xml:space="preserve"> </w:t>
                              </w:r>
                              <w:r>
                                <w:rPr>
                                  <w:rFonts w:ascii="Open Sans Semibold" w:hAnsi="Open Sans Semibold" w:cs="Open Sans Semibold"/>
                                  <w:b/>
                                  <w:bCs/>
                                  <w:color w:val="FFFFFF"/>
                                  <w:spacing w:val="-1"/>
                                  <w:sz w:val="18"/>
                                  <w:szCs w:val="18"/>
                                </w:rPr>
                                <w:t>community</w:t>
                              </w:r>
                            </w:p>
                            <w:p w14:paraId="1C0ED147" w14:textId="77777777" w:rsidR="0074198F" w:rsidRDefault="0074198F" w:rsidP="0049620A">
                              <w:pPr>
                                <w:pStyle w:val="BodyText"/>
                                <w:kinsoku w:val="0"/>
                                <w:overflowPunct w:val="0"/>
                                <w:spacing w:line="235" w:lineRule="auto"/>
                                <w:ind w:left="230" w:right="226" w:hanging="19"/>
                                <w:rPr>
                                  <w:rFonts w:ascii="Open Sans Semibold" w:hAnsi="Open Sans Semibold" w:cs="Open Sans Semibold"/>
                                  <w:b/>
                                  <w:bCs/>
                                  <w:color w:val="FFFFFF"/>
                                  <w:sz w:val="18"/>
                                  <w:szCs w:val="18"/>
                                </w:rPr>
                              </w:pPr>
                              <w:r>
                                <w:rPr>
                                  <w:rFonts w:ascii="Open Sans Semibold" w:hAnsi="Open Sans Semibold" w:cs="Open Sans Semibold"/>
                                  <w:b/>
                                  <w:bCs/>
                                  <w:color w:val="FFFFFF"/>
                                  <w:spacing w:val="-1"/>
                                  <w:sz w:val="18"/>
                                  <w:szCs w:val="18"/>
                                </w:rPr>
                                <w:t>member(s)</w:t>
                              </w:r>
                              <w:r>
                                <w:rPr>
                                  <w:rFonts w:ascii="Open Sans Semibold" w:hAnsi="Open Sans Semibold" w:cs="Open Sans Semibold"/>
                                  <w:b/>
                                  <w:bCs/>
                                  <w:color w:val="FFFFFF"/>
                                  <w:spacing w:val="-10"/>
                                  <w:sz w:val="18"/>
                                  <w:szCs w:val="18"/>
                                </w:rPr>
                                <w:t xml:space="preserve"> </w:t>
                              </w:r>
                              <w:r>
                                <w:rPr>
                                  <w:rFonts w:ascii="Open Sans Semibold" w:hAnsi="Open Sans Semibold" w:cs="Open Sans Semibold"/>
                                  <w:b/>
                                  <w:bCs/>
                                  <w:color w:val="FFFFFF"/>
                                  <w:sz w:val="18"/>
                                  <w:szCs w:val="18"/>
                                </w:rPr>
                                <w:t>and</w:t>
                              </w:r>
                              <w:r>
                                <w:rPr>
                                  <w:rFonts w:ascii="Open Sans Semibold" w:hAnsi="Open Sans Semibold" w:cs="Open Sans Semibold"/>
                                  <w:b/>
                                  <w:bCs/>
                                  <w:color w:val="FFFFFF"/>
                                  <w:spacing w:val="-9"/>
                                  <w:sz w:val="18"/>
                                  <w:szCs w:val="18"/>
                                </w:rPr>
                                <w:t xml:space="preserve"> </w:t>
                              </w:r>
                              <w:r>
                                <w:rPr>
                                  <w:rFonts w:ascii="Open Sans Semibold" w:hAnsi="Open Sans Semibold" w:cs="Open Sans Semibold"/>
                                  <w:b/>
                                  <w:bCs/>
                                  <w:color w:val="FFFFFF"/>
                                  <w:sz w:val="18"/>
                                  <w:szCs w:val="18"/>
                                </w:rPr>
                                <w:t>provide</w:t>
                              </w:r>
                              <w:r>
                                <w:rPr>
                                  <w:rFonts w:ascii="Open Sans Semibold" w:hAnsi="Open Sans Semibold" w:cs="Open Sans Semibold"/>
                                  <w:b/>
                                  <w:bCs/>
                                  <w:color w:val="FFFFFF"/>
                                  <w:spacing w:val="-10"/>
                                  <w:sz w:val="18"/>
                                  <w:szCs w:val="18"/>
                                </w:rPr>
                                <w:t xml:space="preserve"> </w:t>
                              </w:r>
                              <w:r>
                                <w:rPr>
                                  <w:rFonts w:ascii="Open Sans Semibold" w:hAnsi="Open Sans Semibold" w:cs="Open Sans Semibold"/>
                                  <w:b/>
                                  <w:bCs/>
                                  <w:color w:val="FFFFFF"/>
                                  <w:sz w:val="18"/>
                                  <w:szCs w:val="18"/>
                                </w:rPr>
                                <w:t>case</w:t>
                              </w:r>
                              <w:r>
                                <w:rPr>
                                  <w:rFonts w:ascii="Open Sans Semibold" w:hAnsi="Open Sans Semibold" w:cs="Open Sans Semibold"/>
                                  <w:b/>
                                  <w:bCs/>
                                  <w:color w:val="FFFFFF"/>
                                  <w:spacing w:val="-43"/>
                                  <w:sz w:val="18"/>
                                  <w:szCs w:val="18"/>
                                </w:rPr>
                                <w:t xml:space="preserve"> </w:t>
                              </w:r>
                              <w:r>
                                <w:rPr>
                                  <w:rFonts w:ascii="Open Sans Semibold" w:hAnsi="Open Sans Semibold" w:cs="Open Sans Semibold"/>
                                  <w:b/>
                                  <w:bCs/>
                                  <w:color w:val="FFFFFF"/>
                                  <w:sz w:val="18"/>
                                  <w:szCs w:val="18"/>
                                </w:rPr>
                                <w:t>management</w:t>
                              </w:r>
                              <w:r>
                                <w:rPr>
                                  <w:rFonts w:ascii="Open Sans Semibold" w:hAnsi="Open Sans Semibold" w:cs="Open Sans Semibold"/>
                                  <w:b/>
                                  <w:bCs/>
                                  <w:color w:val="FFFFFF"/>
                                  <w:spacing w:val="-11"/>
                                  <w:sz w:val="18"/>
                                  <w:szCs w:val="18"/>
                                </w:rPr>
                                <w:t xml:space="preserve"> </w:t>
                              </w:r>
                              <w:r>
                                <w:rPr>
                                  <w:rFonts w:ascii="Open Sans Semibold" w:hAnsi="Open Sans Semibold" w:cs="Open Sans Semibold"/>
                                  <w:b/>
                                  <w:bCs/>
                                  <w:color w:val="FFFFFF"/>
                                  <w:sz w:val="18"/>
                                  <w:szCs w:val="18"/>
                                </w:rPr>
                                <w:t>&amp;</w:t>
                              </w:r>
                              <w:r>
                                <w:rPr>
                                  <w:rFonts w:ascii="Open Sans Semibold" w:hAnsi="Open Sans Semibold" w:cs="Open Sans Semibold"/>
                                  <w:b/>
                                  <w:bCs/>
                                  <w:color w:val="FFFFFF"/>
                                  <w:spacing w:val="-10"/>
                                  <w:sz w:val="18"/>
                                  <w:szCs w:val="18"/>
                                </w:rPr>
                                <w:t xml:space="preserve"> </w:t>
                              </w:r>
                              <w:r>
                                <w:rPr>
                                  <w:rFonts w:ascii="Open Sans Semibold" w:hAnsi="Open Sans Semibold" w:cs="Open Sans Semibold"/>
                                  <w:b/>
                                  <w:bCs/>
                                  <w:color w:val="FFFFFF"/>
                                  <w:sz w:val="18"/>
                                  <w:szCs w:val="18"/>
                                </w:rPr>
                                <w:t>instructions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9B1D486" id="Group 183" o:spid="_x0000_s1122" style="position:absolute;margin-left:81.7pt;margin-top:16.9pt;width:468pt;height:442.3pt;z-index:251688960;mso-wrap-distance-left:0;mso-wrap-distance-right:0;mso-position-horizontal-relative:page;mso-position-vertical-relative:text" coordorigin="1440,183" coordsize="9360,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" o:allowincell="f">
                <v:shape id="Freeform 184" o:spid="_x0000_s1123" style="position:absolute;left:5050;top:1273;width:2140;height:2140;visibility:visible;mso-wrap-style:square;v-text-anchor:top" coordsize="214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" path="m1070,l993,2r-75,8l845,23,773,41,704,64,636,91r-65,31l509,158r-60,40l392,241r-53,47l288,339r-47,53l198,449r-40,60l122,571,91,636,64,704,41,773,23,845,10,918,2,993,,1070r2,76l10,1221r13,73l41,1366r23,69l91,1503r31,65l158,1630r40,60l241,1747r47,53l339,1851r53,47l449,1941r60,40l571,2017r65,31l704,2075r69,23l845,2116r73,13l993,2137r77,3l1146,2137r75,-8l1294,2116r72,-18l1435,2075r68,-27l1568,2017r62,-36l1690,1941r57,-43l1800,1851r51,-51l1898,1747r43,-57l1981,1630r36,-62l2048,1503r27,-68l2098,1366r18,-72l2129,1221r8,-75l2140,1070r-3,-77l2129,918r-13,-73l2098,773r-23,-69l2048,636r-31,-65l1981,509r-40,-60l1898,392r-47,-53l1800,288r-53,-47l1690,198r-60,-40l1568,122,1503,91,1435,64,1366,41,1294,23,1221,10,1146,2,1070,xe" fillcolor="#009f4a" stroked="f">
                  <v:path arrowok="t" o:connecttype="custom" o:connectlocs="993,2;845,23;704,64;571,122;449,198;339,288;241,392;158,509;91,636;41,773;10,918;0,1070;10,1221;41,1366;91,1503;158,1630;241,1747;339,1851;449,1941;571,2017;704,2075;845,2116;993,2137;1146,2137;1294,2116;1435,2075;1568,2017;1690,1941;1800,1851;1898,1747;1981,1630;2048,1503;2098,1366;2129,1221;2140,1070;2129,918;2098,773;2048,636;1981,509;1898,392;1800,288;1690,198;1568,122;1435,64;1294,23;1146,2" o:connectangles="0,0,0,0,0,0,0,0,0,0,0,0,0,0,0,0,0,0,0,0,0,0,0,0,0,0,0,0,0,0,0,0,0,0,0,0,0,0,0,0,0,0,0,0,0,0"/>
                </v:shape>
                <v:shape id="Freeform 185" o:spid="_x0000_s1124" style="position:absolute;left:7190;top:2343;width:592;height:1;visibility:visible;mso-wrap-style:square;v-text-anchor:top" coordsize="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" path="m,l591,e" filled="f" strokeweight="2pt">
                  <v:path arrowok="t" o:connecttype="custom" o:connectlocs="0,0;591,0" o:connectangles="0,0"/>
                </v:shape>
                <v:shape id="Freeform 186" o:spid="_x0000_s1125" style="position:absolute;left:7920;top:1623;width:2880;height:1440;visibility:visible;mso-wrap-style:square;v-text-anchor:top" coordsize="28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" path="m2700,l180,,109,14,52,52,14,109,,180,,1260r14,70l52,1387r57,38l180,1440r2520,l2770,1425r57,-38l2865,1330r15,-70l2880,180r-15,-71l2827,52,2770,14,2700,xe" fillcolor="#009f4a" stroked="f">
                  <v:path arrowok="t" o:connecttype="custom" o:connectlocs="2700,0;180,0;109,14;52,52;14,109;0,180;0,1260;14,1330;52,1387;109,1425;180,1440;2700,1440;2770,1425;2827,1387;2865,1330;2880,1260;2880,180;2865,109;2827,52;2770,14;2700,0" o:connectangles="0,0,0,0,0,0,0,0,0,0,0,0,0,0,0,0,0,0,0,0,0"/>
                </v:shape>
                <v:shape id="Freeform 187" o:spid="_x0000_s1126" style="position:absolute;left:7705;top:2265;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" path="m,l,156,214,78,,xe" fillcolor="black" stroked="f">
                  <v:path arrowok="t" o:connecttype="custom" o:connectlocs="0,0;0,156;214,78;0,0" o:connectangles="0,0,0,0"/>
                </v:shape>
                <v:shape id="Freeform 188" o:spid="_x0000_s1127" style="position:absolute;left:4274;top:2859;width:770;height:770;visibility:visible;mso-wrap-style:square;v-text-anchor:top" coordsize="77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" path="m,769l769,e" filled="f" strokeweight="2pt">
                  <v:path arrowok="t" o:connecttype="custom" o:connectlocs="0,769;769,0" o:connectangles="0,0"/>
                </v:shape>
                <v:shape id="Freeform 189" o:spid="_x0000_s1128" style="position:absolute;left:4934;top:2761;width:207;height:207;visibility:visible;mso-wrap-style:square;v-text-anchor:top" coordsize="2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" path="m206,l,96,110,206,206,xe" fillcolor="black" stroked="f">
                  <v:path arrowok="t" o:connecttype="custom" o:connectlocs="206,0;0,96;110,206;206,0" o:connectangles="0,0,0,0"/>
                </v:shape>
                <v:shape id="Freeform 190" o:spid="_x0000_s1129" style="position:absolute;left:5050;top:4133;width:2140;height:2140;visibility:visible;mso-wrap-style:square;v-text-anchor:top" coordsize="214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" path="m1070,l993,2r-75,8l845,23,773,41,704,64,636,91r-65,31l509,158r-60,40l392,241r-53,47l288,339r-47,53l198,449r-40,60l122,571,91,636,64,704,41,773,23,845,10,918,2,993,,1070r2,76l10,1221r13,73l41,1366r23,69l91,1503r31,65l158,1630r40,60l241,1747r47,53l339,1851r53,47l449,1941r60,40l571,2017r65,31l704,2075r69,23l845,2116r73,13l993,2137r77,3l1146,2137r75,-8l1294,2116r72,-18l1435,2075r68,-27l1568,2017r62,-36l1690,1941r57,-43l1800,1851r51,-51l1898,1747r43,-57l1981,1630r36,-62l2048,1503r27,-68l2098,1366r18,-72l2129,1221r8,-75l2140,1070r-3,-77l2129,918r-13,-73l2098,773r-23,-69l2048,636r-31,-65l1981,509r-40,-60l1898,392r-47,-53l1800,288r-53,-47l1690,198r-60,-40l1568,122,1503,91,1435,64,1366,41,1294,23,1221,10,1146,2,1070,xe" fillcolor="#f57e20" stroked="f">
                  <v:path arrowok="t" o:connecttype="custom" o:connectlocs="993,2;845,23;704,64;571,122;449,198;339,288;241,392;158,509;91,636;41,773;10,918;0,1070;10,1221;41,1366;91,1503;158,1630;241,1747;339,1851;449,1941;571,2017;704,2075;845,2116;993,2137;1146,2137;1294,2116;1435,2075;1568,2017;1690,1941;1800,1851;1898,1747;1981,1630;2048,1503;2098,1366;2129,1221;2140,1070;2129,918;2098,773;2048,636;1981,509;1898,392;1800,288;1690,198;1568,122;1435,64;1294,23;1146,2" o:connectangles="0,0,0,0,0,0,0,0,0,0,0,0,0,0,0,0,0,0,0,0,0,0,0,0,0,0,0,0,0,0,0,0,0,0,0,0,0,0,0,0,0,0,0,0,0,0"/>
                </v:shape>
                <v:shape id="Freeform 191" o:spid="_x0000_s1130" style="position:absolute;left:6120;top:6273;width:1;height:8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" path="m,l,817e" filled="f" strokeweight="2pt">
                  <v:path arrowok="t" o:connecttype="custom" o:connectlocs="0,0;0,817" o:connectangles="0,0"/>
                </v:shape>
                <v:shape id="Freeform 192" o:spid="_x0000_s1131" style="position:absolute;left:4320;top:7229;width:3600;height:1800;visibility:visible;mso-wrap-style:square;v-text-anchor:top" coordsize="36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" path="m3420,l180,,109,14,52,52,14,109,,180,,1620r14,70l52,1747r57,38l180,1800r3240,l3490,1785r57,-38l3585,1690r15,-70l3600,180r-15,-71l3547,52,3490,14,3420,xe" fillcolor="#f04b52" stroked="f">
                  <v:path arrowok="t" o:connecttype="custom" o:connectlocs="3420,0;180,0;109,14;52,52;14,109;0,180;0,1620;14,1690;52,1747;109,1785;180,1800;3420,1800;3490,1785;3547,1747;3585,1690;3600,1620;3600,180;3585,109;3547,52;3490,14;3420,0" o:connectangles="0,0,0,0,0,0,0,0,0,0,0,0,0,0,0,0,0,0,0,0,0"/>
                </v:shape>
                <v:shape id="Freeform 193" o:spid="_x0000_s1132" style="position:absolute;left:6041;top:7015;width:157;height:215;visibility:visible;mso-wrap-style:square;v-text-anchor:top" coordsize="15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" path="m156,l,,78,214,156,xe" fillcolor="black" stroked="f">
                  <v:path arrowok="t" o:connecttype="custom" o:connectlocs="156,0;0,0;78,214;156,0" o:connectangles="0,0,0,0"/>
                </v:shape>
                <v:shape id="Freeform 194" o:spid="_x0000_s1133" style="position:absolute;left:4274;top:3937;width:770;height:770;visibility:visible;mso-wrap-style:square;v-text-anchor:top" coordsize="77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" path="m,l769,769e" filled="f" strokeweight="2pt">
                  <v:path arrowok="t" o:connecttype="custom" o:connectlocs="0,0;769,769" o:connectangles="0,0"/>
                </v:shape>
                <v:shape id="Freeform 195" o:spid="_x0000_s1134" style="position:absolute;left:4934;top:4597;width:207;height:207;visibility:visible;mso-wrap-style:square;v-text-anchor:top" coordsize="2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" path="m110,l,110r206,96l110,xe" fillcolor="black" stroked="f">
                  <v:path arrowok="t" o:connecttype="custom" o:connectlocs="110,0;0,110;206,206;110,0" o:connectangles="0,0,0,0"/>
                </v:shape>
                <v:shape id="Freeform 196" o:spid="_x0000_s1135" style="position:absolute;left:1440;top:183;width:2880;height:1620;visibility:visible;mso-wrap-style:square;v-text-anchor:top" coordsize="28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" path="m2700,l180,,109,14,52,52,14,109,,180,,1440r14,70l52,1567r57,38l180,1620r2520,l2770,1605r57,-38l2865,1510r15,-70l2880,180r-15,-71l2827,52,2770,14,2700,xe" fillcolor="#fff200" stroked="f">
                  <v:path arrowok="t" o:connecttype="custom" o:connectlocs="2700,0;180,0;109,14;52,52;14,109;0,180;0,1440;14,1510;52,1567;109,1605;180,1620;2700,1620;2770,1605;2827,1567;2865,1510;2880,1440;2880,180;2865,109;2827,52;2770,14;2700,0" o:connectangles="0,0,0,0,0,0,0,0,0,0,0,0,0,0,0,0,0,0,0,0,0"/>
                </v:shape>
                <v:shape id="Freeform 197" o:spid="_x0000_s1136" style="position:absolute;left:2880;top:1803;width:1;height:721;visibility:visible;mso-wrap-style:square;v-text-anchor:top" coordsize="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" path="m,l,720e" filled="f" strokeweight="2pt">
                  <v:path arrowok="t" o:connecttype="custom" o:connectlocs="0,0;0,720" o:connectangles="0,0"/>
                </v:shape>
                <v:shape id="Freeform 198" o:spid="_x0000_s1137" style="position:absolute;left:2801;top:2448;width:157;height:215;visibility:visible;mso-wrap-style:square;v-text-anchor:top" coordsize="15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" path="m156,l,,78,214,156,xe" fillcolor="black" stroked="f">
                  <v:path arrowok="t" o:connecttype="custom" o:connectlocs="156,0;0,0;78,214;156,0" o:connectangles="0,0,0,0"/>
                </v:shape>
                <v:shape id="Freeform 199" o:spid="_x0000_s1138" style="position:absolute;left:1440;top:2662;width:2880;height:2268;visibility:visible;mso-wrap-style:square;v-text-anchor:top" coordsize="2880,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" path="m2700,l180,,109,14,52,52,14,109,,180,,2088r14,70l52,2215r57,38l180,2268r2520,l2770,2253r57,-38l2865,2158r15,-70l2880,180r-15,-71l2827,52,2770,14,2700,xe" fillcolor="#fff200" stroked="f">
                  <v:path arrowok="t" o:connecttype="custom" o:connectlocs="2700,0;180,0;109,14;52,52;14,109;0,180;0,2088;14,2158;52,2215;109,2253;180,2268;2700,2268;2770,2253;2827,2215;2865,2158;2880,2088;2880,180;2865,109;2827,52;2770,14;2700,0" o:connectangles="0,0,0,0,0,0,0,0,0,0,0,0,0,0,0,0,0,0,0,0,0"/>
                </v:shape>
                <v:shape id="Text Box 200" o:spid="_x0000_s1139" type="#_x0000_t202" style="position:absolute;left:1954;top:510;width:1873;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B4C7452" w14:textId="77777777" w:rsidR="0074198F" w:rsidRDefault="0074198F" w:rsidP="0049620A">
                        <w:pPr>
                          <w:pStyle w:val="BodyText"/>
                          <w:kinsoku w:val="0"/>
                          <w:overflowPunct w:val="0"/>
                          <w:spacing w:before="4" w:line="235" w:lineRule="auto"/>
                          <w:ind w:right="18"/>
                          <w:jc w:val="center"/>
                          <w:rPr>
                            <w:rFonts w:ascii="Open Sans Semibold" w:hAnsi="Open Sans Semibold" w:cs="Open Sans Semibold"/>
                            <w:b/>
                            <w:bCs/>
                            <w:sz w:val="18"/>
                            <w:szCs w:val="18"/>
                          </w:rPr>
                        </w:pPr>
                        <w:r>
                          <w:rPr>
                            <w:rFonts w:ascii="Open Sans Semibold" w:hAnsi="Open Sans Semibold" w:cs="Open Sans Semibold"/>
                            <w:b/>
                            <w:bCs/>
                            <w:spacing w:val="-2"/>
                            <w:sz w:val="18"/>
                            <w:szCs w:val="18"/>
                          </w:rPr>
                          <w:t xml:space="preserve">Community </w:t>
                        </w:r>
                        <w:r>
                          <w:rPr>
                            <w:rFonts w:ascii="Open Sans Semibold" w:hAnsi="Open Sans Semibold" w:cs="Open Sans Semibold"/>
                            <w:b/>
                            <w:bCs/>
                            <w:spacing w:val="-1"/>
                            <w:sz w:val="18"/>
                            <w:szCs w:val="18"/>
                          </w:rPr>
                          <w:t>Member/</w:t>
                        </w:r>
                        <w:r>
                          <w:rPr>
                            <w:rFonts w:ascii="Open Sans Semibold" w:hAnsi="Open Sans Semibold" w:cs="Open Sans Semibold"/>
                            <w:b/>
                            <w:bCs/>
                            <w:spacing w:val="-44"/>
                            <w:sz w:val="18"/>
                            <w:szCs w:val="18"/>
                          </w:rPr>
                          <w:t xml:space="preserve"> </w:t>
                        </w:r>
                        <w:r>
                          <w:rPr>
                            <w:rFonts w:ascii="Open Sans Semibold" w:hAnsi="Open Sans Semibold" w:cs="Open Sans Semibold"/>
                            <w:b/>
                            <w:bCs/>
                            <w:sz w:val="18"/>
                            <w:szCs w:val="18"/>
                          </w:rPr>
                          <w:t>Caregiver reports</w:t>
                        </w:r>
                        <w:r>
                          <w:rPr>
                            <w:rFonts w:ascii="Open Sans Semibold" w:hAnsi="Open Sans Semibold" w:cs="Open Sans Semibold"/>
                            <w:b/>
                            <w:bCs/>
                            <w:spacing w:val="1"/>
                            <w:sz w:val="18"/>
                            <w:szCs w:val="18"/>
                          </w:rPr>
                          <w:t xml:space="preserve"> </w:t>
                        </w:r>
                        <w:r>
                          <w:rPr>
                            <w:rFonts w:ascii="Open Sans Semibold" w:hAnsi="Open Sans Semibold" w:cs="Open Sans Semibold"/>
                            <w:b/>
                            <w:bCs/>
                            <w:sz w:val="18"/>
                            <w:szCs w:val="18"/>
                          </w:rPr>
                          <w:t>symptoms</w:t>
                        </w:r>
                        <w:r>
                          <w:rPr>
                            <w:rFonts w:ascii="Open Sans Semibold" w:hAnsi="Open Sans Semibold" w:cs="Open Sans Semibold"/>
                            <w:b/>
                            <w:bCs/>
                            <w:spacing w:val="-3"/>
                            <w:sz w:val="18"/>
                            <w:szCs w:val="18"/>
                          </w:rPr>
                          <w:t xml:space="preserve"> </w:t>
                        </w:r>
                        <w:r>
                          <w:rPr>
                            <w:rFonts w:ascii="Open Sans Semibold" w:hAnsi="Open Sans Semibold" w:cs="Open Sans Semibold"/>
                            <w:b/>
                            <w:bCs/>
                            <w:sz w:val="18"/>
                            <w:szCs w:val="18"/>
                          </w:rPr>
                          <w:t>of</w:t>
                        </w:r>
                      </w:p>
                      <w:p w14:paraId="4F175A36" w14:textId="77777777" w:rsidR="0074198F" w:rsidRDefault="0074198F" w:rsidP="0049620A">
                        <w:pPr>
                          <w:pStyle w:val="BodyText"/>
                          <w:kinsoku w:val="0"/>
                          <w:overflowPunct w:val="0"/>
                          <w:spacing w:line="240" w:lineRule="exact"/>
                          <w:ind w:right="19"/>
                          <w:jc w:val="center"/>
                          <w:rPr>
                            <w:rFonts w:ascii="Open Sans Semibold" w:hAnsi="Open Sans Semibold" w:cs="Open Sans Semibold"/>
                            <w:b/>
                            <w:bCs/>
                            <w:sz w:val="18"/>
                            <w:szCs w:val="18"/>
                          </w:rPr>
                        </w:pPr>
                        <w:r>
                          <w:rPr>
                            <w:rFonts w:ascii="Open Sans Semibold" w:hAnsi="Open Sans Semibold" w:cs="Open Sans Semibold"/>
                            <w:b/>
                            <w:bCs/>
                            <w:sz w:val="18"/>
                            <w:szCs w:val="18"/>
                          </w:rPr>
                          <w:t>current</w:t>
                        </w:r>
                        <w:r>
                          <w:rPr>
                            <w:rFonts w:ascii="Open Sans Semibold" w:hAnsi="Open Sans Semibold" w:cs="Open Sans Semibold"/>
                            <w:b/>
                            <w:bCs/>
                            <w:spacing w:val="-8"/>
                            <w:sz w:val="18"/>
                            <w:szCs w:val="18"/>
                          </w:rPr>
                          <w:t xml:space="preserve"> </w:t>
                        </w:r>
                        <w:r>
                          <w:rPr>
                            <w:rFonts w:ascii="Open Sans Semibold" w:hAnsi="Open Sans Semibold" w:cs="Open Sans Semibold"/>
                            <w:b/>
                            <w:bCs/>
                            <w:sz w:val="18"/>
                            <w:szCs w:val="18"/>
                          </w:rPr>
                          <w:t>illness</w:t>
                        </w:r>
                      </w:p>
                    </w:txbxContent>
                  </v:textbox>
                </v:shape>
                <v:shape id="Text Box 201" o:spid="_x0000_s1140" type="#_x0000_t202" style="position:absolute;left:5504;top:1819;width:1257;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09533C2C" w14:textId="77777777" w:rsidR="0074198F" w:rsidRDefault="0074198F" w:rsidP="0049620A">
                        <w:pPr>
                          <w:pStyle w:val="BodyText"/>
                          <w:kinsoku w:val="0"/>
                          <w:overflowPunct w:val="0"/>
                          <w:ind w:right="18"/>
                          <w:jc w:val="center"/>
                          <w:rPr>
                            <w:rFonts w:ascii="Open Sans Extrabold" w:hAnsi="Open Sans Extrabold" w:cs="Open Sans Extrabold"/>
                            <w:b/>
                            <w:bCs/>
                            <w:color w:val="FFFFFF"/>
                            <w:sz w:val="24"/>
                            <w:szCs w:val="24"/>
                          </w:rPr>
                        </w:pPr>
                        <w:r>
                          <w:rPr>
                            <w:rFonts w:ascii="Open Sans Extrabold" w:hAnsi="Open Sans Extrabold" w:cs="Open Sans Extrabold"/>
                            <w:b/>
                            <w:bCs/>
                            <w:color w:val="FFFFFF"/>
                            <w:sz w:val="24"/>
                            <w:szCs w:val="24"/>
                          </w:rPr>
                          <w:t>NEGATIVE</w:t>
                        </w:r>
                      </w:p>
                      <w:p w14:paraId="59381C08" w14:textId="77777777" w:rsidR="0074198F" w:rsidRDefault="0074198F" w:rsidP="0049620A">
                        <w:pPr>
                          <w:pStyle w:val="BodyText"/>
                          <w:kinsoku w:val="0"/>
                          <w:overflowPunct w:val="0"/>
                          <w:spacing w:line="360" w:lineRule="atLeast"/>
                          <w:ind w:left="159" w:right="176" w:hanging="1"/>
                          <w:jc w:val="center"/>
                          <w:rPr>
                            <w:rFonts w:ascii="Open Sans Extrabold" w:hAnsi="Open Sans Extrabold" w:cs="Open Sans Extrabold"/>
                            <w:b/>
                            <w:bCs/>
                            <w:color w:val="FFFFFF"/>
                            <w:sz w:val="24"/>
                            <w:szCs w:val="24"/>
                          </w:rPr>
                        </w:pPr>
                        <w:r>
                          <w:rPr>
                            <w:rFonts w:ascii="Open Sans Extrabold" w:hAnsi="Open Sans Extrabold" w:cs="Open Sans Extrabold"/>
                            <w:b/>
                            <w:bCs/>
                            <w:color w:val="FFFFFF"/>
                            <w:sz w:val="24"/>
                            <w:szCs w:val="24"/>
                          </w:rPr>
                          <w:t>TEST</w:t>
                        </w:r>
                        <w:r>
                          <w:rPr>
                            <w:rFonts w:ascii="Open Sans Extrabold" w:hAnsi="Open Sans Extrabold" w:cs="Open Sans Extrabold"/>
                            <w:b/>
                            <w:bCs/>
                            <w:color w:val="FFFFFF"/>
                            <w:spacing w:val="1"/>
                            <w:sz w:val="24"/>
                            <w:szCs w:val="24"/>
                          </w:rPr>
                          <w:t xml:space="preserve"> </w:t>
                        </w:r>
                        <w:r>
                          <w:rPr>
                            <w:rFonts w:ascii="Open Sans Extrabold" w:hAnsi="Open Sans Extrabold" w:cs="Open Sans Extrabold"/>
                            <w:b/>
                            <w:bCs/>
                            <w:color w:val="FFFFFF"/>
                            <w:sz w:val="24"/>
                            <w:szCs w:val="24"/>
                          </w:rPr>
                          <w:t>RESULT</w:t>
                        </w:r>
                      </w:p>
                    </w:txbxContent>
                  </v:textbox>
                </v:shape>
                <v:shape id="Text Box 202" o:spid="_x0000_s1141" type="#_x0000_t202" style="position:absolute;left:8407;top:1980;width:1927;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20251DA" w14:textId="77777777" w:rsidR="0074198F" w:rsidRDefault="0074198F" w:rsidP="0049620A">
                        <w:pPr>
                          <w:pStyle w:val="BodyText"/>
                          <w:kinsoku w:val="0"/>
                          <w:overflowPunct w:val="0"/>
                          <w:spacing w:before="4" w:line="235" w:lineRule="auto"/>
                          <w:ind w:right="18"/>
                          <w:jc w:val="center"/>
                          <w:rPr>
                            <w:rFonts w:ascii="Open Sans Semibold" w:hAnsi="Open Sans Semibold" w:cs="Open Sans Semibold"/>
                            <w:b/>
                            <w:bCs/>
                            <w:color w:val="FFFFFF"/>
                            <w:sz w:val="18"/>
                            <w:szCs w:val="18"/>
                          </w:rPr>
                        </w:pPr>
                        <w:r>
                          <w:rPr>
                            <w:rFonts w:ascii="Open Sans Semibold" w:hAnsi="Open Sans Semibold" w:cs="Open Sans Semibold"/>
                            <w:b/>
                            <w:bCs/>
                            <w:color w:val="FFFFFF"/>
                            <w:sz w:val="18"/>
                            <w:szCs w:val="18"/>
                          </w:rPr>
                          <w:t>Community Member</w:t>
                        </w:r>
                        <w:r>
                          <w:rPr>
                            <w:rFonts w:ascii="Open Sans Semibold" w:hAnsi="Open Sans Semibold" w:cs="Open Sans Semibold"/>
                            <w:b/>
                            <w:bCs/>
                            <w:color w:val="FFFFFF"/>
                            <w:spacing w:val="1"/>
                            <w:sz w:val="18"/>
                            <w:szCs w:val="18"/>
                          </w:rPr>
                          <w:t xml:space="preserve"> </w:t>
                        </w:r>
                        <w:r>
                          <w:rPr>
                            <w:rFonts w:ascii="Open Sans Semibold" w:hAnsi="Open Sans Semibold" w:cs="Open Sans Semibold"/>
                            <w:b/>
                            <w:bCs/>
                            <w:color w:val="FFFFFF"/>
                            <w:sz w:val="18"/>
                            <w:szCs w:val="18"/>
                          </w:rPr>
                          <w:t>will</w:t>
                        </w:r>
                        <w:r>
                          <w:rPr>
                            <w:rFonts w:ascii="Open Sans Semibold" w:hAnsi="Open Sans Semibold" w:cs="Open Sans Semibold"/>
                            <w:b/>
                            <w:bCs/>
                            <w:color w:val="FFFFFF"/>
                            <w:spacing w:val="-11"/>
                            <w:sz w:val="18"/>
                            <w:szCs w:val="18"/>
                          </w:rPr>
                          <w:t xml:space="preserve"> </w:t>
                        </w:r>
                        <w:r>
                          <w:rPr>
                            <w:rFonts w:ascii="Open Sans Semibold" w:hAnsi="Open Sans Semibold" w:cs="Open Sans Semibold"/>
                            <w:b/>
                            <w:bCs/>
                            <w:color w:val="FFFFFF"/>
                            <w:sz w:val="18"/>
                            <w:szCs w:val="18"/>
                          </w:rPr>
                          <w:t>be</w:t>
                        </w:r>
                        <w:r>
                          <w:rPr>
                            <w:rFonts w:ascii="Open Sans Semibold" w:hAnsi="Open Sans Semibold" w:cs="Open Sans Semibold"/>
                            <w:b/>
                            <w:bCs/>
                            <w:color w:val="FFFFFF"/>
                            <w:spacing w:val="-11"/>
                            <w:sz w:val="18"/>
                            <w:szCs w:val="18"/>
                          </w:rPr>
                          <w:t xml:space="preserve"> </w:t>
                        </w:r>
                        <w:r>
                          <w:rPr>
                            <w:rFonts w:ascii="Open Sans Semibold" w:hAnsi="Open Sans Semibold" w:cs="Open Sans Semibold"/>
                            <w:b/>
                            <w:bCs/>
                            <w:color w:val="FFFFFF"/>
                            <w:sz w:val="18"/>
                            <w:szCs w:val="18"/>
                          </w:rPr>
                          <w:t>informed</w:t>
                        </w:r>
                        <w:r>
                          <w:rPr>
                            <w:rFonts w:ascii="Open Sans Semibold" w:hAnsi="Open Sans Semibold" w:cs="Open Sans Semibold"/>
                            <w:b/>
                            <w:bCs/>
                            <w:color w:val="FFFFFF"/>
                            <w:spacing w:val="-11"/>
                            <w:sz w:val="18"/>
                            <w:szCs w:val="18"/>
                          </w:rPr>
                          <w:t xml:space="preserve"> </w:t>
                        </w:r>
                        <w:r>
                          <w:rPr>
                            <w:rFonts w:ascii="Open Sans Semibold" w:hAnsi="Open Sans Semibold" w:cs="Open Sans Semibold"/>
                            <w:b/>
                            <w:bCs/>
                            <w:color w:val="FFFFFF"/>
                            <w:sz w:val="18"/>
                            <w:szCs w:val="18"/>
                          </w:rPr>
                          <w:t>using</w:t>
                        </w:r>
                        <w:r>
                          <w:rPr>
                            <w:rFonts w:ascii="Open Sans Semibold" w:hAnsi="Open Sans Semibold" w:cs="Open Sans Semibold"/>
                            <w:b/>
                            <w:bCs/>
                            <w:color w:val="FFFFFF"/>
                            <w:spacing w:val="-44"/>
                            <w:sz w:val="18"/>
                            <w:szCs w:val="18"/>
                          </w:rPr>
                          <w:t xml:space="preserve"> </w:t>
                        </w:r>
                        <w:r>
                          <w:rPr>
                            <w:rFonts w:ascii="Open Sans Semibold" w:hAnsi="Open Sans Semibold" w:cs="Open Sans Semibold"/>
                            <w:b/>
                            <w:bCs/>
                            <w:color w:val="FFFFFF"/>
                            <w:sz w:val="18"/>
                            <w:szCs w:val="18"/>
                          </w:rPr>
                          <w:t>agreed-upon</w:t>
                        </w:r>
                        <w:r>
                          <w:rPr>
                            <w:rFonts w:ascii="Open Sans Semibold" w:hAnsi="Open Sans Semibold" w:cs="Open Sans Semibold"/>
                            <w:b/>
                            <w:bCs/>
                            <w:color w:val="FFFFFF"/>
                            <w:spacing w:val="-8"/>
                            <w:sz w:val="18"/>
                            <w:szCs w:val="18"/>
                          </w:rPr>
                          <w:t xml:space="preserve"> </w:t>
                        </w:r>
                        <w:r>
                          <w:rPr>
                            <w:rFonts w:ascii="Open Sans Semibold" w:hAnsi="Open Sans Semibold" w:cs="Open Sans Semibold"/>
                            <w:b/>
                            <w:bCs/>
                            <w:color w:val="FFFFFF"/>
                            <w:sz w:val="18"/>
                            <w:szCs w:val="18"/>
                          </w:rPr>
                          <w:t>method</w:t>
                        </w:r>
                      </w:p>
                    </w:txbxContent>
                  </v:textbox>
                </v:shape>
                <v:shape id="Text Box 203" o:spid="_x0000_s1142" type="#_x0000_t202" style="position:absolute;left:1800;top:2953;width:2127;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56A3418B" w14:textId="77777777" w:rsidR="0074198F" w:rsidRDefault="0074198F" w:rsidP="005A1814">
                        <w:pPr>
                          <w:pStyle w:val="BodyText"/>
                          <w:numPr>
                            <w:ilvl w:val="0"/>
                            <w:numId w:val="19"/>
                          </w:numPr>
                          <w:tabs>
                            <w:tab w:val="left" w:pos="197"/>
                          </w:tabs>
                          <w:kinsoku w:val="0"/>
                          <w:overflowPunct w:val="0"/>
                          <w:spacing w:before="4" w:line="235" w:lineRule="auto"/>
                          <w:ind w:right="53"/>
                          <w:rPr>
                            <w:rFonts w:ascii="Open Sans Semibold" w:hAnsi="Open Sans Semibold" w:cs="Open Sans Semibold"/>
                            <w:b/>
                            <w:bCs/>
                            <w:sz w:val="18"/>
                            <w:szCs w:val="18"/>
                          </w:rPr>
                        </w:pPr>
                        <w:r>
                          <w:rPr>
                            <w:rFonts w:ascii="Open Sans Semibold" w:hAnsi="Open Sans Semibold" w:cs="Open Sans Semibold"/>
                            <w:b/>
                            <w:bCs/>
                            <w:spacing w:val="-1"/>
                            <w:sz w:val="18"/>
                            <w:szCs w:val="18"/>
                          </w:rPr>
                          <w:t>Notify</w:t>
                        </w:r>
                        <w:r>
                          <w:rPr>
                            <w:rFonts w:ascii="Open Sans Semibold" w:hAnsi="Open Sans Semibold" w:cs="Open Sans Semibold"/>
                            <w:b/>
                            <w:bCs/>
                            <w:spacing w:val="-10"/>
                            <w:sz w:val="18"/>
                            <w:szCs w:val="18"/>
                          </w:rPr>
                          <w:t xml:space="preserve"> </w:t>
                        </w:r>
                        <w:r>
                          <w:rPr>
                            <w:rFonts w:ascii="Open Sans Semibold" w:hAnsi="Open Sans Semibold" w:cs="Open Sans Semibold"/>
                            <w:b/>
                            <w:bCs/>
                            <w:spacing w:val="-1"/>
                            <w:sz w:val="18"/>
                            <w:szCs w:val="18"/>
                          </w:rPr>
                          <w:t>Primary</w:t>
                        </w:r>
                        <w:r>
                          <w:rPr>
                            <w:rFonts w:ascii="Open Sans Semibold" w:hAnsi="Open Sans Semibold" w:cs="Open Sans Semibold"/>
                            <w:b/>
                            <w:bCs/>
                            <w:spacing w:val="-10"/>
                            <w:sz w:val="18"/>
                            <w:szCs w:val="18"/>
                          </w:rPr>
                          <w:t xml:space="preserve"> </w:t>
                        </w:r>
                        <w:r>
                          <w:rPr>
                            <w:rFonts w:ascii="Open Sans Semibold" w:hAnsi="Open Sans Semibold" w:cs="Open Sans Semibold"/>
                            <w:b/>
                            <w:bCs/>
                            <w:sz w:val="18"/>
                            <w:szCs w:val="18"/>
                          </w:rPr>
                          <w:t>Health</w:t>
                        </w:r>
                        <w:r>
                          <w:rPr>
                            <w:rFonts w:ascii="Open Sans Semibold" w:hAnsi="Open Sans Semibold" w:cs="Open Sans Semibold"/>
                            <w:b/>
                            <w:bCs/>
                            <w:spacing w:val="-44"/>
                            <w:sz w:val="18"/>
                            <w:szCs w:val="18"/>
                          </w:rPr>
                          <w:t xml:space="preserve"> </w:t>
                        </w:r>
                        <w:r>
                          <w:rPr>
                            <w:rFonts w:ascii="Open Sans Semibold" w:hAnsi="Open Sans Semibold" w:cs="Open Sans Semibold"/>
                            <w:b/>
                            <w:bCs/>
                            <w:sz w:val="18"/>
                            <w:szCs w:val="18"/>
                          </w:rPr>
                          <w:t>Care</w:t>
                        </w:r>
                        <w:r>
                          <w:rPr>
                            <w:rFonts w:ascii="Open Sans Semibold" w:hAnsi="Open Sans Semibold" w:cs="Open Sans Semibold"/>
                            <w:b/>
                            <w:bCs/>
                            <w:spacing w:val="-3"/>
                            <w:sz w:val="18"/>
                            <w:szCs w:val="18"/>
                          </w:rPr>
                          <w:t xml:space="preserve"> </w:t>
                        </w:r>
                        <w:r>
                          <w:rPr>
                            <w:rFonts w:ascii="Open Sans Semibold" w:hAnsi="Open Sans Semibold" w:cs="Open Sans Semibold"/>
                            <w:b/>
                            <w:bCs/>
                            <w:sz w:val="18"/>
                            <w:szCs w:val="18"/>
                          </w:rPr>
                          <w:t>Provider</w:t>
                        </w:r>
                        <w:r>
                          <w:rPr>
                            <w:rFonts w:ascii="Open Sans Semibold" w:hAnsi="Open Sans Semibold" w:cs="Open Sans Semibold"/>
                            <w:b/>
                            <w:bCs/>
                            <w:spacing w:val="-3"/>
                            <w:sz w:val="18"/>
                            <w:szCs w:val="18"/>
                          </w:rPr>
                          <w:t xml:space="preserve"> </w:t>
                        </w:r>
                        <w:r>
                          <w:rPr>
                            <w:rFonts w:ascii="Open Sans Semibold" w:hAnsi="Open Sans Semibold" w:cs="Open Sans Semibold"/>
                            <w:b/>
                            <w:bCs/>
                            <w:sz w:val="18"/>
                            <w:szCs w:val="18"/>
                          </w:rPr>
                          <w:t>or</w:t>
                        </w:r>
                      </w:p>
                      <w:p w14:paraId="5016468A" w14:textId="77777777" w:rsidR="0074198F" w:rsidRDefault="0074198F" w:rsidP="0049620A">
                        <w:pPr>
                          <w:pStyle w:val="BodyText"/>
                          <w:kinsoku w:val="0"/>
                          <w:overflowPunct w:val="0"/>
                          <w:spacing w:line="238" w:lineRule="exact"/>
                          <w:ind w:left="196"/>
                          <w:rPr>
                            <w:rFonts w:ascii="Open Sans Semibold" w:hAnsi="Open Sans Semibold" w:cs="Open Sans Semibold"/>
                            <w:b/>
                            <w:bCs/>
                            <w:sz w:val="18"/>
                            <w:szCs w:val="18"/>
                          </w:rPr>
                        </w:pPr>
                        <w:r>
                          <w:rPr>
                            <w:rFonts w:ascii="Open Sans Semibold" w:hAnsi="Open Sans Semibold" w:cs="Open Sans Semibold"/>
                            <w:b/>
                            <w:bCs/>
                            <w:sz w:val="18"/>
                            <w:szCs w:val="18"/>
                          </w:rPr>
                          <w:t>call</w:t>
                        </w:r>
                        <w:r>
                          <w:rPr>
                            <w:rFonts w:ascii="Open Sans Semibold" w:hAnsi="Open Sans Semibold" w:cs="Open Sans Semibold"/>
                            <w:b/>
                            <w:bCs/>
                            <w:spacing w:val="-5"/>
                            <w:sz w:val="18"/>
                            <w:szCs w:val="18"/>
                          </w:rPr>
                          <w:t xml:space="preserve"> </w:t>
                        </w:r>
                        <w:r>
                          <w:rPr>
                            <w:rFonts w:ascii="Open Sans Semibold" w:hAnsi="Open Sans Semibold" w:cs="Open Sans Semibold"/>
                            <w:b/>
                            <w:bCs/>
                            <w:sz w:val="18"/>
                            <w:szCs w:val="18"/>
                          </w:rPr>
                          <w:t>811</w:t>
                        </w:r>
                      </w:p>
                      <w:p w14:paraId="019CFC32" w14:textId="77777777" w:rsidR="0074198F" w:rsidRDefault="0074198F" w:rsidP="005A1814">
                        <w:pPr>
                          <w:pStyle w:val="BodyText"/>
                          <w:numPr>
                            <w:ilvl w:val="0"/>
                            <w:numId w:val="19"/>
                          </w:numPr>
                          <w:tabs>
                            <w:tab w:val="left" w:pos="197"/>
                          </w:tabs>
                          <w:kinsoku w:val="0"/>
                          <w:overflowPunct w:val="0"/>
                          <w:spacing w:before="1" w:line="235" w:lineRule="auto"/>
                          <w:ind w:right="315"/>
                          <w:rPr>
                            <w:rFonts w:ascii="Open Sans Semibold" w:hAnsi="Open Sans Semibold" w:cs="Open Sans Semibold"/>
                            <w:b/>
                            <w:bCs/>
                            <w:sz w:val="18"/>
                            <w:szCs w:val="18"/>
                          </w:rPr>
                        </w:pPr>
                        <w:r>
                          <w:rPr>
                            <w:rFonts w:ascii="Open Sans Semibold" w:hAnsi="Open Sans Semibold" w:cs="Open Sans Semibold"/>
                            <w:b/>
                            <w:bCs/>
                            <w:spacing w:val="-2"/>
                            <w:sz w:val="18"/>
                            <w:szCs w:val="18"/>
                          </w:rPr>
                          <w:t xml:space="preserve">Follow </w:t>
                        </w:r>
                        <w:r>
                          <w:rPr>
                            <w:rFonts w:ascii="Open Sans Semibold" w:hAnsi="Open Sans Semibold" w:cs="Open Sans Semibold"/>
                            <w:b/>
                            <w:bCs/>
                            <w:spacing w:val="-1"/>
                            <w:sz w:val="18"/>
                            <w:szCs w:val="18"/>
                          </w:rPr>
                          <w:t>assessment</w:t>
                        </w:r>
                        <w:r>
                          <w:rPr>
                            <w:rFonts w:ascii="Open Sans Semibold" w:hAnsi="Open Sans Semibold" w:cs="Open Sans Semibold"/>
                            <w:b/>
                            <w:bCs/>
                            <w:spacing w:val="-44"/>
                            <w:sz w:val="18"/>
                            <w:szCs w:val="18"/>
                          </w:rPr>
                          <w:t xml:space="preserve"> </w:t>
                        </w:r>
                        <w:r>
                          <w:rPr>
                            <w:rFonts w:ascii="Open Sans Semibold" w:hAnsi="Open Sans Semibold" w:cs="Open Sans Semibold"/>
                            <w:b/>
                            <w:bCs/>
                            <w:sz w:val="18"/>
                            <w:szCs w:val="18"/>
                          </w:rPr>
                          <w:t>guidelines</w:t>
                        </w:r>
                      </w:p>
                      <w:p w14:paraId="7E83B864" w14:textId="77777777" w:rsidR="0074198F" w:rsidRDefault="0074198F" w:rsidP="0049620A">
                        <w:pPr>
                          <w:pStyle w:val="BodyText"/>
                          <w:kinsoku w:val="0"/>
                          <w:overflowPunct w:val="0"/>
                          <w:spacing w:line="235" w:lineRule="auto"/>
                          <w:ind w:left="196" w:right="14"/>
                          <w:rPr>
                            <w:rFonts w:ascii="Open Sans Semibold" w:hAnsi="Open Sans Semibold" w:cs="Open Sans Semibold"/>
                            <w:b/>
                            <w:bCs/>
                            <w:sz w:val="18"/>
                            <w:szCs w:val="18"/>
                          </w:rPr>
                        </w:pPr>
                        <w:r>
                          <w:rPr>
                            <w:rFonts w:ascii="Open Sans Semibold" w:hAnsi="Open Sans Semibold" w:cs="Open Sans Semibold"/>
                            <w:b/>
                            <w:bCs/>
                            <w:spacing w:val="-1"/>
                            <w:sz w:val="18"/>
                            <w:szCs w:val="18"/>
                          </w:rPr>
                          <w:t>(i.e.,</w:t>
                        </w:r>
                        <w:r>
                          <w:rPr>
                            <w:rFonts w:ascii="Open Sans Semibold" w:hAnsi="Open Sans Semibold" w:cs="Open Sans Semibold"/>
                            <w:b/>
                            <w:bCs/>
                            <w:spacing w:val="-11"/>
                            <w:sz w:val="18"/>
                            <w:szCs w:val="18"/>
                          </w:rPr>
                          <w:t xml:space="preserve"> </w:t>
                        </w:r>
                        <w:r>
                          <w:rPr>
                            <w:rFonts w:ascii="Open Sans Semibold" w:hAnsi="Open Sans Semibold" w:cs="Open Sans Semibold"/>
                            <w:b/>
                            <w:bCs/>
                            <w:sz w:val="18"/>
                            <w:szCs w:val="18"/>
                          </w:rPr>
                          <w:t>testing</w:t>
                        </w:r>
                        <w:r>
                          <w:rPr>
                            <w:rFonts w:ascii="Open Sans Semibold" w:hAnsi="Open Sans Semibold" w:cs="Open Sans Semibold"/>
                            <w:b/>
                            <w:bCs/>
                            <w:spacing w:val="-10"/>
                            <w:sz w:val="18"/>
                            <w:szCs w:val="18"/>
                          </w:rPr>
                          <w:t xml:space="preserve"> </w:t>
                        </w:r>
                        <w:r>
                          <w:rPr>
                            <w:rFonts w:ascii="Open Sans Semibold" w:hAnsi="Open Sans Semibold" w:cs="Open Sans Semibold"/>
                            <w:b/>
                            <w:bCs/>
                            <w:sz w:val="18"/>
                            <w:szCs w:val="18"/>
                          </w:rPr>
                          <w:t>and</w:t>
                        </w:r>
                        <w:r>
                          <w:rPr>
                            <w:rFonts w:ascii="Open Sans Semibold" w:hAnsi="Open Sans Semibold" w:cs="Open Sans Semibold"/>
                            <w:b/>
                            <w:bCs/>
                            <w:spacing w:val="-10"/>
                            <w:sz w:val="18"/>
                            <w:szCs w:val="18"/>
                          </w:rPr>
                          <w:t xml:space="preserve"> </w:t>
                        </w:r>
                        <w:r>
                          <w:rPr>
                            <w:rFonts w:ascii="Open Sans Semibold" w:hAnsi="Open Sans Semibold" w:cs="Open Sans Semibold"/>
                            <w:b/>
                            <w:bCs/>
                            <w:sz w:val="18"/>
                            <w:szCs w:val="18"/>
                          </w:rPr>
                          <w:t>triage</w:t>
                        </w:r>
                        <w:r>
                          <w:rPr>
                            <w:rFonts w:ascii="Open Sans Semibold" w:hAnsi="Open Sans Semibold" w:cs="Open Sans Semibold"/>
                            <w:b/>
                            <w:bCs/>
                            <w:spacing w:val="-44"/>
                            <w:sz w:val="18"/>
                            <w:szCs w:val="18"/>
                          </w:rPr>
                          <w:t xml:space="preserve"> </w:t>
                        </w:r>
                        <w:r>
                          <w:rPr>
                            <w:rFonts w:ascii="Open Sans Semibold" w:hAnsi="Open Sans Semibold" w:cs="Open Sans Semibold"/>
                            <w:b/>
                            <w:bCs/>
                            <w:sz w:val="18"/>
                            <w:szCs w:val="18"/>
                          </w:rPr>
                          <w:t>recommendations</w:t>
                        </w:r>
                      </w:p>
                    </w:txbxContent>
                  </v:textbox>
                </v:shape>
                <v:shape id="Text Box 204" o:spid="_x0000_s1143" type="#_x0000_t202" style="position:absolute;left:5563;top:4679;width:1138;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78619DD4" w14:textId="77777777" w:rsidR="0074198F" w:rsidRDefault="0074198F" w:rsidP="0049620A">
                        <w:pPr>
                          <w:pStyle w:val="BodyText"/>
                          <w:kinsoku w:val="0"/>
                          <w:overflowPunct w:val="0"/>
                          <w:spacing w:line="264" w:lineRule="auto"/>
                          <w:ind w:left="274" w:hanging="275"/>
                          <w:rPr>
                            <w:rFonts w:ascii="Open Sans Extrabold" w:hAnsi="Open Sans Extrabold" w:cs="Open Sans Extrabold"/>
                            <w:b/>
                            <w:bCs/>
                            <w:color w:val="FFFFFF"/>
                            <w:sz w:val="24"/>
                            <w:szCs w:val="24"/>
                          </w:rPr>
                        </w:pPr>
                        <w:r>
                          <w:rPr>
                            <w:rFonts w:ascii="Open Sans Extrabold" w:hAnsi="Open Sans Extrabold" w:cs="Open Sans Extrabold"/>
                            <w:b/>
                            <w:bCs/>
                            <w:color w:val="FFFFFF"/>
                            <w:sz w:val="24"/>
                            <w:szCs w:val="24"/>
                          </w:rPr>
                          <w:t>POSITIVE</w:t>
                        </w:r>
                        <w:r>
                          <w:rPr>
                            <w:rFonts w:ascii="Open Sans Extrabold" w:hAnsi="Open Sans Extrabold" w:cs="Open Sans Extrabold"/>
                            <w:b/>
                            <w:bCs/>
                            <w:color w:val="FFFFFF"/>
                            <w:spacing w:val="-60"/>
                            <w:sz w:val="24"/>
                            <w:szCs w:val="24"/>
                          </w:rPr>
                          <w:t xml:space="preserve"> </w:t>
                        </w:r>
                        <w:r>
                          <w:rPr>
                            <w:rFonts w:ascii="Open Sans Extrabold" w:hAnsi="Open Sans Extrabold" w:cs="Open Sans Extrabold"/>
                            <w:b/>
                            <w:bCs/>
                            <w:color w:val="FFFFFF"/>
                            <w:sz w:val="24"/>
                            <w:szCs w:val="24"/>
                          </w:rPr>
                          <w:t>TEST</w:t>
                        </w:r>
                      </w:p>
                      <w:p w14:paraId="53F0CDB1" w14:textId="77777777" w:rsidR="0074198F" w:rsidRDefault="0074198F" w:rsidP="0049620A">
                        <w:pPr>
                          <w:pStyle w:val="BodyText"/>
                          <w:kinsoku w:val="0"/>
                          <w:overflowPunct w:val="0"/>
                          <w:spacing w:before="1"/>
                          <w:ind w:left="100"/>
                          <w:rPr>
                            <w:rFonts w:ascii="Open Sans Extrabold" w:hAnsi="Open Sans Extrabold" w:cs="Open Sans Extrabold"/>
                            <w:b/>
                            <w:bCs/>
                            <w:color w:val="FFFFFF"/>
                            <w:sz w:val="24"/>
                            <w:szCs w:val="24"/>
                          </w:rPr>
                        </w:pPr>
                        <w:r>
                          <w:rPr>
                            <w:rFonts w:ascii="Open Sans Extrabold" w:hAnsi="Open Sans Extrabold" w:cs="Open Sans Extrabold"/>
                            <w:b/>
                            <w:bCs/>
                            <w:color w:val="FFFFFF"/>
                            <w:sz w:val="24"/>
                            <w:szCs w:val="24"/>
                          </w:rPr>
                          <w:t>RESULT</w:t>
                        </w:r>
                      </w:p>
                    </w:txbxContent>
                  </v:textbox>
                </v:shape>
                <v:shape id="Text Box 205" o:spid="_x0000_s1144" type="#_x0000_t202" style="position:absolute;left:4689;top:7646;width:2881;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600E99B" w14:textId="77777777" w:rsidR="0074198F" w:rsidRDefault="0074198F" w:rsidP="0049620A">
                        <w:pPr>
                          <w:pStyle w:val="BodyText"/>
                          <w:kinsoku w:val="0"/>
                          <w:overflowPunct w:val="0"/>
                          <w:spacing w:before="4" w:line="235" w:lineRule="auto"/>
                          <w:ind w:right="16" w:firstLine="243"/>
                          <w:rPr>
                            <w:rFonts w:ascii="Open Sans Semibold" w:hAnsi="Open Sans Semibold" w:cs="Open Sans Semibold"/>
                            <w:b/>
                            <w:bCs/>
                            <w:color w:val="FFFFFF"/>
                            <w:spacing w:val="-1"/>
                            <w:sz w:val="18"/>
                            <w:szCs w:val="18"/>
                          </w:rPr>
                        </w:pPr>
                        <w:r>
                          <w:rPr>
                            <w:rFonts w:ascii="Open Sans Semibold" w:hAnsi="Open Sans Semibold" w:cs="Open Sans Semibold"/>
                            <w:b/>
                            <w:bCs/>
                            <w:color w:val="FFFFFF"/>
                            <w:sz w:val="18"/>
                            <w:szCs w:val="18"/>
                          </w:rPr>
                          <w:t>Community health nurse or</w:t>
                        </w:r>
                        <w:r>
                          <w:rPr>
                            <w:rFonts w:ascii="Open Sans Semibold" w:hAnsi="Open Sans Semibold" w:cs="Open Sans Semibold"/>
                            <w:b/>
                            <w:bCs/>
                            <w:color w:val="FFFFFF"/>
                            <w:spacing w:val="1"/>
                            <w:sz w:val="18"/>
                            <w:szCs w:val="18"/>
                          </w:rPr>
                          <w:t xml:space="preserve"> </w:t>
                        </w:r>
                        <w:r>
                          <w:rPr>
                            <w:rFonts w:ascii="Open Sans Semibold" w:hAnsi="Open Sans Semibold" w:cs="Open Sans Semibold"/>
                            <w:b/>
                            <w:bCs/>
                            <w:color w:val="FFFFFF"/>
                            <w:spacing w:val="-2"/>
                            <w:sz w:val="18"/>
                            <w:szCs w:val="18"/>
                          </w:rPr>
                          <w:t>RHA</w:t>
                        </w:r>
                        <w:r>
                          <w:rPr>
                            <w:rFonts w:ascii="Open Sans Semibold" w:hAnsi="Open Sans Semibold" w:cs="Open Sans Semibold"/>
                            <w:b/>
                            <w:bCs/>
                            <w:color w:val="FFFFFF"/>
                            <w:spacing w:val="-10"/>
                            <w:sz w:val="18"/>
                            <w:szCs w:val="18"/>
                          </w:rPr>
                          <w:t xml:space="preserve"> </w:t>
                        </w:r>
                        <w:r>
                          <w:rPr>
                            <w:rFonts w:ascii="Open Sans Semibold" w:hAnsi="Open Sans Semibold" w:cs="Open Sans Semibold"/>
                            <w:b/>
                            <w:bCs/>
                            <w:color w:val="FFFFFF"/>
                            <w:spacing w:val="-2"/>
                            <w:sz w:val="18"/>
                            <w:szCs w:val="18"/>
                          </w:rPr>
                          <w:t>will</w:t>
                        </w:r>
                        <w:r>
                          <w:rPr>
                            <w:rFonts w:ascii="Open Sans Semibold" w:hAnsi="Open Sans Semibold" w:cs="Open Sans Semibold"/>
                            <w:b/>
                            <w:bCs/>
                            <w:color w:val="FFFFFF"/>
                            <w:spacing w:val="-9"/>
                            <w:sz w:val="18"/>
                            <w:szCs w:val="18"/>
                          </w:rPr>
                          <w:t xml:space="preserve"> </w:t>
                        </w:r>
                        <w:r>
                          <w:rPr>
                            <w:rFonts w:ascii="Open Sans Semibold" w:hAnsi="Open Sans Semibold" w:cs="Open Sans Semibold"/>
                            <w:b/>
                            <w:bCs/>
                            <w:color w:val="FFFFFF"/>
                            <w:spacing w:val="-1"/>
                            <w:sz w:val="18"/>
                            <w:szCs w:val="18"/>
                          </w:rPr>
                          <w:t>connect</w:t>
                        </w:r>
                        <w:r>
                          <w:rPr>
                            <w:rFonts w:ascii="Open Sans Semibold" w:hAnsi="Open Sans Semibold" w:cs="Open Sans Semibold"/>
                            <w:b/>
                            <w:bCs/>
                            <w:color w:val="FFFFFF"/>
                            <w:spacing w:val="-10"/>
                            <w:sz w:val="18"/>
                            <w:szCs w:val="18"/>
                          </w:rPr>
                          <w:t xml:space="preserve"> </w:t>
                        </w:r>
                        <w:r>
                          <w:rPr>
                            <w:rFonts w:ascii="Open Sans Semibold" w:hAnsi="Open Sans Semibold" w:cs="Open Sans Semibold"/>
                            <w:b/>
                            <w:bCs/>
                            <w:color w:val="FFFFFF"/>
                            <w:spacing w:val="-1"/>
                            <w:sz w:val="18"/>
                            <w:szCs w:val="18"/>
                          </w:rPr>
                          <w:t>with</w:t>
                        </w:r>
                        <w:r>
                          <w:rPr>
                            <w:rFonts w:ascii="Open Sans Semibold" w:hAnsi="Open Sans Semibold" w:cs="Open Sans Semibold"/>
                            <w:b/>
                            <w:bCs/>
                            <w:color w:val="FFFFFF"/>
                            <w:spacing w:val="-9"/>
                            <w:sz w:val="18"/>
                            <w:szCs w:val="18"/>
                          </w:rPr>
                          <w:t xml:space="preserve"> </w:t>
                        </w:r>
                        <w:r>
                          <w:rPr>
                            <w:rFonts w:ascii="Open Sans Semibold" w:hAnsi="Open Sans Semibold" w:cs="Open Sans Semibold"/>
                            <w:b/>
                            <w:bCs/>
                            <w:color w:val="FFFFFF"/>
                            <w:spacing w:val="-1"/>
                            <w:sz w:val="18"/>
                            <w:szCs w:val="18"/>
                          </w:rPr>
                          <w:t>community</w:t>
                        </w:r>
                      </w:p>
                      <w:p w14:paraId="1C0ED147" w14:textId="77777777" w:rsidR="0074198F" w:rsidRDefault="0074198F" w:rsidP="0049620A">
                        <w:pPr>
                          <w:pStyle w:val="BodyText"/>
                          <w:kinsoku w:val="0"/>
                          <w:overflowPunct w:val="0"/>
                          <w:spacing w:line="235" w:lineRule="auto"/>
                          <w:ind w:left="230" w:right="226" w:hanging="19"/>
                          <w:rPr>
                            <w:rFonts w:ascii="Open Sans Semibold" w:hAnsi="Open Sans Semibold" w:cs="Open Sans Semibold"/>
                            <w:b/>
                            <w:bCs/>
                            <w:color w:val="FFFFFF"/>
                            <w:sz w:val="18"/>
                            <w:szCs w:val="18"/>
                          </w:rPr>
                        </w:pPr>
                        <w:r>
                          <w:rPr>
                            <w:rFonts w:ascii="Open Sans Semibold" w:hAnsi="Open Sans Semibold" w:cs="Open Sans Semibold"/>
                            <w:b/>
                            <w:bCs/>
                            <w:color w:val="FFFFFF"/>
                            <w:spacing w:val="-1"/>
                            <w:sz w:val="18"/>
                            <w:szCs w:val="18"/>
                          </w:rPr>
                          <w:t>member(s)</w:t>
                        </w:r>
                        <w:r>
                          <w:rPr>
                            <w:rFonts w:ascii="Open Sans Semibold" w:hAnsi="Open Sans Semibold" w:cs="Open Sans Semibold"/>
                            <w:b/>
                            <w:bCs/>
                            <w:color w:val="FFFFFF"/>
                            <w:spacing w:val="-10"/>
                            <w:sz w:val="18"/>
                            <w:szCs w:val="18"/>
                          </w:rPr>
                          <w:t xml:space="preserve"> </w:t>
                        </w:r>
                        <w:r>
                          <w:rPr>
                            <w:rFonts w:ascii="Open Sans Semibold" w:hAnsi="Open Sans Semibold" w:cs="Open Sans Semibold"/>
                            <w:b/>
                            <w:bCs/>
                            <w:color w:val="FFFFFF"/>
                            <w:sz w:val="18"/>
                            <w:szCs w:val="18"/>
                          </w:rPr>
                          <w:t>and</w:t>
                        </w:r>
                        <w:r>
                          <w:rPr>
                            <w:rFonts w:ascii="Open Sans Semibold" w:hAnsi="Open Sans Semibold" w:cs="Open Sans Semibold"/>
                            <w:b/>
                            <w:bCs/>
                            <w:color w:val="FFFFFF"/>
                            <w:spacing w:val="-9"/>
                            <w:sz w:val="18"/>
                            <w:szCs w:val="18"/>
                          </w:rPr>
                          <w:t xml:space="preserve"> </w:t>
                        </w:r>
                        <w:r>
                          <w:rPr>
                            <w:rFonts w:ascii="Open Sans Semibold" w:hAnsi="Open Sans Semibold" w:cs="Open Sans Semibold"/>
                            <w:b/>
                            <w:bCs/>
                            <w:color w:val="FFFFFF"/>
                            <w:sz w:val="18"/>
                            <w:szCs w:val="18"/>
                          </w:rPr>
                          <w:t>provide</w:t>
                        </w:r>
                        <w:r>
                          <w:rPr>
                            <w:rFonts w:ascii="Open Sans Semibold" w:hAnsi="Open Sans Semibold" w:cs="Open Sans Semibold"/>
                            <w:b/>
                            <w:bCs/>
                            <w:color w:val="FFFFFF"/>
                            <w:spacing w:val="-10"/>
                            <w:sz w:val="18"/>
                            <w:szCs w:val="18"/>
                          </w:rPr>
                          <w:t xml:space="preserve"> </w:t>
                        </w:r>
                        <w:r>
                          <w:rPr>
                            <w:rFonts w:ascii="Open Sans Semibold" w:hAnsi="Open Sans Semibold" w:cs="Open Sans Semibold"/>
                            <w:b/>
                            <w:bCs/>
                            <w:color w:val="FFFFFF"/>
                            <w:sz w:val="18"/>
                            <w:szCs w:val="18"/>
                          </w:rPr>
                          <w:t>case</w:t>
                        </w:r>
                        <w:r>
                          <w:rPr>
                            <w:rFonts w:ascii="Open Sans Semibold" w:hAnsi="Open Sans Semibold" w:cs="Open Sans Semibold"/>
                            <w:b/>
                            <w:bCs/>
                            <w:color w:val="FFFFFF"/>
                            <w:spacing w:val="-43"/>
                            <w:sz w:val="18"/>
                            <w:szCs w:val="18"/>
                          </w:rPr>
                          <w:t xml:space="preserve"> </w:t>
                        </w:r>
                        <w:r>
                          <w:rPr>
                            <w:rFonts w:ascii="Open Sans Semibold" w:hAnsi="Open Sans Semibold" w:cs="Open Sans Semibold"/>
                            <w:b/>
                            <w:bCs/>
                            <w:color w:val="FFFFFF"/>
                            <w:sz w:val="18"/>
                            <w:szCs w:val="18"/>
                          </w:rPr>
                          <w:t>management</w:t>
                        </w:r>
                        <w:r>
                          <w:rPr>
                            <w:rFonts w:ascii="Open Sans Semibold" w:hAnsi="Open Sans Semibold" w:cs="Open Sans Semibold"/>
                            <w:b/>
                            <w:bCs/>
                            <w:color w:val="FFFFFF"/>
                            <w:spacing w:val="-11"/>
                            <w:sz w:val="18"/>
                            <w:szCs w:val="18"/>
                          </w:rPr>
                          <w:t xml:space="preserve"> </w:t>
                        </w:r>
                        <w:r>
                          <w:rPr>
                            <w:rFonts w:ascii="Open Sans Semibold" w:hAnsi="Open Sans Semibold" w:cs="Open Sans Semibold"/>
                            <w:b/>
                            <w:bCs/>
                            <w:color w:val="FFFFFF"/>
                            <w:sz w:val="18"/>
                            <w:szCs w:val="18"/>
                          </w:rPr>
                          <w:t>&amp;</w:t>
                        </w:r>
                        <w:r>
                          <w:rPr>
                            <w:rFonts w:ascii="Open Sans Semibold" w:hAnsi="Open Sans Semibold" w:cs="Open Sans Semibold"/>
                            <w:b/>
                            <w:bCs/>
                            <w:color w:val="FFFFFF"/>
                            <w:spacing w:val="-10"/>
                            <w:sz w:val="18"/>
                            <w:szCs w:val="18"/>
                          </w:rPr>
                          <w:t xml:space="preserve"> </w:t>
                        </w:r>
                        <w:r>
                          <w:rPr>
                            <w:rFonts w:ascii="Open Sans Semibold" w:hAnsi="Open Sans Semibold" w:cs="Open Sans Semibold"/>
                            <w:b/>
                            <w:bCs/>
                            <w:color w:val="FFFFFF"/>
                            <w:sz w:val="18"/>
                            <w:szCs w:val="18"/>
                          </w:rPr>
                          <w:t>instructions</w:t>
                        </w:r>
                      </w:p>
                    </w:txbxContent>
                  </v:textbox>
                </v:shape>
                <w10:wrap type="topAndBottom" anchorx="page"/>
              </v:group>
            </w:pict>
          </mc:Fallback>
        </mc:AlternateContent>
      </w:r>
    </w:p>
    <w:p w14:paraId="6F85294B" w14:textId="074417F0" w:rsidR="0049620A" w:rsidRDefault="0049620A" w:rsidP="00964866">
      <w:pPr>
        <w:tabs>
          <w:tab w:val="left" w:pos="1300"/>
        </w:tabs>
      </w:pPr>
    </w:p>
    <w:p w14:paraId="428E110D" w14:textId="77777777" w:rsidR="0049620A" w:rsidRDefault="0049620A" w:rsidP="00FF4F00">
      <w:pPr>
        <w:pStyle w:val="Heading1"/>
      </w:pPr>
    </w:p>
    <w:p w14:paraId="73C647C9" w14:textId="77777777" w:rsidR="0049620A" w:rsidRDefault="0049620A" w:rsidP="00964866">
      <w:pPr>
        <w:rPr>
          <w:rFonts w:ascii="Open Sans" w:eastAsiaTheme="majorEastAsia" w:hAnsi="Open Sans" w:cstheme="majorBidi"/>
          <w:b/>
          <w:color w:val="F67E1F"/>
          <w:sz w:val="48"/>
          <w:szCs w:val="32"/>
        </w:rPr>
      </w:pPr>
      <w:r>
        <w:br w:type="page"/>
      </w:r>
    </w:p>
    <w:p w14:paraId="2047977E" w14:textId="13378B0C" w:rsidR="0049620A" w:rsidRDefault="0049620A" w:rsidP="00FF4F00">
      <w:pPr>
        <w:pStyle w:val="Heading1"/>
      </w:pPr>
      <w:bookmarkStart w:id="24" w:name="_Toc78799398"/>
      <w:r>
        <w:lastRenderedPageBreak/>
        <w:t>TRIAGE</w:t>
      </w:r>
      <w:bookmarkEnd w:id="24"/>
    </w:p>
    <w:p w14:paraId="4258583F" w14:textId="4574CFD0" w:rsidR="00794DAE" w:rsidRDefault="0049620A" w:rsidP="00794DAE">
      <w:pPr>
        <w:pStyle w:val="BodyText"/>
        <w:kinsoku w:val="0"/>
        <w:overflowPunct w:val="0"/>
        <w:spacing w:before="36" w:line="247" w:lineRule="auto"/>
        <w:ind w:right="155"/>
        <w:rPr>
          <w:spacing w:val="-2"/>
        </w:rPr>
      </w:pPr>
      <w:r>
        <w:t>Once</w:t>
      </w:r>
      <w:r>
        <w:rPr>
          <w:spacing w:val="3"/>
        </w:rPr>
        <w:t xml:space="preserve"> </w:t>
      </w:r>
      <w:r>
        <w:t>a</w:t>
      </w:r>
      <w:r>
        <w:rPr>
          <w:spacing w:val="2"/>
        </w:rPr>
        <w:t xml:space="preserve"> </w:t>
      </w:r>
      <w:r>
        <w:t>community</w:t>
      </w:r>
      <w:r>
        <w:rPr>
          <w:spacing w:val="3"/>
        </w:rPr>
        <w:t xml:space="preserve"> </w:t>
      </w:r>
      <w:r>
        <w:t>member</w:t>
      </w:r>
      <w:r>
        <w:rPr>
          <w:spacing w:val="2"/>
        </w:rPr>
        <w:t xml:space="preserve"> </w:t>
      </w:r>
      <w:r>
        <w:t>has</w:t>
      </w:r>
      <w:r>
        <w:rPr>
          <w:spacing w:val="3"/>
        </w:rPr>
        <w:t xml:space="preserve"> </w:t>
      </w:r>
      <w:r>
        <w:t>reported</w:t>
      </w:r>
      <w:r>
        <w:rPr>
          <w:spacing w:val="2"/>
        </w:rPr>
        <w:t xml:space="preserve"> </w:t>
      </w:r>
      <w:r>
        <w:t>their</w:t>
      </w:r>
      <w:r>
        <w:rPr>
          <w:spacing w:val="3"/>
        </w:rPr>
        <w:t xml:space="preserve"> </w:t>
      </w:r>
      <w:r w:rsidR="00037769">
        <w:t>symptoms</w:t>
      </w:r>
      <w:r>
        <w:rPr>
          <w:spacing w:val="3"/>
        </w:rPr>
        <w:t xml:space="preserve"> </w:t>
      </w:r>
      <w:r>
        <w:t>to</w:t>
      </w:r>
      <w:r>
        <w:rPr>
          <w:spacing w:val="3"/>
        </w:rPr>
        <w:t xml:space="preserve"> </w:t>
      </w:r>
      <w:r>
        <w:t>their</w:t>
      </w:r>
      <w:r>
        <w:rPr>
          <w:spacing w:val="4"/>
        </w:rPr>
        <w:t xml:space="preserve"> </w:t>
      </w:r>
      <w:r>
        <w:t>primary</w:t>
      </w:r>
      <w:r>
        <w:rPr>
          <w:spacing w:val="2"/>
        </w:rPr>
        <w:t xml:space="preserve"> </w:t>
      </w:r>
      <w:r>
        <w:t>care</w:t>
      </w:r>
      <w:r>
        <w:rPr>
          <w:spacing w:val="3"/>
        </w:rPr>
        <w:t xml:space="preserve"> </w:t>
      </w:r>
      <w:r>
        <w:t>provider</w:t>
      </w:r>
      <w:r>
        <w:rPr>
          <w:spacing w:val="3"/>
        </w:rPr>
        <w:t xml:space="preserve"> </w:t>
      </w:r>
      <w:r>
        <w:t>and</w:t>
      </w:r>
      <w:r>
        <w:rPr>
          <w:spacing w:val="2"/>
        </w:rPr>
        <w:t xml:space="preserve"> </w:t>
      </w:r>
      <w:r>
        <w:t>received</w:t>
      </w:r>
      <w:r>
        <w:rPr>
          <w:spacing w:val="1"/>
        </w:rPr>
        <w:t xml:space="preserve"> </w:t>
      </w:r>
      <w:r>
        <w:rPr>
          <w:spacing w:val="-3"/>
        </w:rPr>
        <w:t>testing</w:t>
      </w:r>
      <w:r>
        <w:rPr>
          <w:spacing w:val="-10"/>
        </w:rPr>
        <w:t xml:space="preserve"> </w:t>
      </w:r>
      <w:r>
        <w:rPr>
          <w:spacing w:val="-3"/>
        </w:rPr>
        <w:t>guidelines,</w:t>
      </w:r>
      <w:r>
        <w:rPr>
          <w:spacing w:val="-10"/>
        </w:rPr>
        <w:t xml:space="preserve"> </w:t>
      </w:r>
      <w:r>
        <w:rPr>
          <w:spacing w:val="-3"/>
        </w:rPr>
        <w:t>they</w:t>
      </w:r>
      <w:r>
        <w:rPr>
          <w:spacing w:val="-10"/>
        </w:rPr>
        <w:t xml:space="preserve"> </w:t>
      </w:r>
      <w:r>
        <w:rPr>
          <w:spacing w:val="-2"/>
        </w:rPr>
        <w:t>will</w:t>
      </w:r>
      <w:r>
        <w:rPr>
          <w:spacing w:val="-10"/>
        </w:rPr>
        <w:t xml:space="preserve"> </w:t>
      </w:r>
      <w:r>
        <w:rPr>
          <w:spacing w:val="-2"/>
        </w:rPr>
        <w:t>be</w:t>
      </w:r>
      <w:r>
        <w:rPr>
          <w:spacing w:val="-10"/>
        </w:rPr>
        <w:t xml:space="preserve"> </w:t>
      </w:r>
      <w:r>
        <w:rPr>
          <w:spacing w:val="-2"/>
        </w:rPr>
        <w:t>triaged</w:t>
      </w:r>
      <w:r>
        <w:rPr>
          <w:spacing w:val="-10"/>
        </w:rPr>
        <w:t xml:space="preserve"> </w:t>
      </w:r>
      <w:r>
        <w:rPr>
          <w:spacing w:val="-2"/>
        </w:rPr>
        <w:t>and</w:t>
      </w:r>
      <w:r>
        <w:rPr>
          <w:spacing w:val="-9"/>
        </w:rPr>
        <w:t xml:space="preserve"> </w:t>
      </w:r>
      <w:r>
        <w:rPr>
          <w:spacing w:val="-2"/>
        </w:rPr>
        <w:t>may</w:t>
      </w:r>
      <w:r>
        <w:rPr>
          <w:spacing w:val="-10"/>
        </w:rPr>
        <w:t xml:space="preserve"> </w:t>
      </w:r>
      <w:r>
        <w:rPr>
          <w:spacing w:val="-2"/>
        </w:rPr>
        <w:t>be</w:t>
      </w:r>
      <w:r>
        <w:rPr>
          <w:spacing w:val="-10"/>
        </w:rPr>
        <w:t xml:space="preserve"> </w:t>
      </w:r>
      <w:r>
        <w:rPr>
          <w:spacing w:val="-2"/>
        </w:rPr>
        <w:t>classified</w:t>
      </w:r>
      <w:r>
        <w:rPr>
          <w:spacing w:val="-10"/>
        </w:rPr>
        <w:t xml:space="preserve"> </w:t>
      </w:r>
      <w:r>
        <w:rPr>
          <w:spacing w:val="-2"/>
        </w:rPr>
        <w:t>and</w:t>
      </w:r>
      <w:r>
        <w:rPr>
          <w:spacing w:val="-10"/>
        </w:rPr>
        <w:t xml:space="preserve"> </w:t>
      </w:r>
      <w:r>
        <w:rPr>
          <w:spacing w:val="-2"/>
        </w:rPr>
        <w:t>supported</w:t>
      </w:r>
      <w:r>
        <w:rPr>
          <w:spacing w:val="-10"/>
        </w:rPr>
        <w:t xml:space="preserve"> </w:t>
      </w:r>
      <w:r>
        <w:rPr>
          <w:spacing w:val="-2"/>
        </w:rPr>
        <w:t>in</w:t>
      </w:r>
      <w:r>
        <w:rPr>
          <w:spacing w:val="-10"/>
        </w:rPr>
        <w:t xml:space="preserve"> </w:t>
      </w:r>
      <w:r>
        <w:rPr>
          <w:spacing w:val="-2"/>
        </w:rPr>
        <w:t>one</w:t>
      </w:r>
      <w:r>
        <w:rPr>
          <w:spacing w:val="-9"/>
        </w:rPr>
        <w:t xml:space="preserve"> </w:t>
      </w:r>
      <w:r>
        <w:rPr>
          <w:spacing w:val="-2"/>
        </w:rPr>
        <w:t>of</w:t>
      </w:r>
      <w:r>
        <w:rPr>
          <w:spacing w:val="-10"/>
        </w:rPr>
        <w:t xml:space="preserve"> </w:t>
      </w:r>
      <w:r>
        <w:rPr>
          <w:spacing w:val="-2"/>
        </w:rPr>
        <w:t>the</w:t>
      </w:r>
      <w:r>
        <w:rPr>
          <w:spacing w:val="-10"/>
        </w:rPr>
        <w:t xml:space="preserve"> </w:t>
      </w:r>
      <w:r>
        <w:rPr>
          <w:spacing w:val="-2"/>
        </w:rPr>
        <w:t>following</w:t>
      </w:r>
      <w:r>
        <w:rPr>
          <w:spacing w:val="-10"/>
        </w:rPr>
        <w:t xml:space="preserve"> </w:t>
      </w:r>
      <w:r>
        <w:rPr>
          <w:spacing w:val="-2"/>
        </w:rPr>
        <w:t>ways:</w:t>
      </w:r>
    </w:p>
    <w:p w14:paraId="65EA6DDE" w14:textId="5B7F3D7F" w:rsidR="0049620A" w:rsidRPr="00794DAE" w:rsidRDefault="0049620A" w:rsidP="00794DAE">
      <w:pPr>
        <w:pStyle w:val="BodyText"/>
        <w:kinsoku w:val="0"/>
        <w:overflowPunct w:val="0"/>
        <w:spacing w:before="36" w:line="247" w:lineRule="auto"/>
        <w:ind w:right="155"/>
      </w:pPr>
      <w:r>
        <w:rPr>
          <w:spacing w:val="-2"/>
        </w:rPr>
        <w:br/>
      </w:r>
      <w:r w:rsidR="00794DAE" w:rsidRPr="00794DAE">
        <w:rPr>
          <w:i/>
        </w:rPr>
        <w:t>Please customize content below to reflect the process in your community</w:t>
      </w:r>
    </w:p>
    <w:tbl>
      <w:tblPr>
        <w:tblStyle w:val="TableGrid"/>
        <w:tblW w:w="9493" w:type="dxa"/>
        <w:tblLook w:val="04A0" w:firstRow="1" w:lastRow="0" w:firstColumn="1" w:lastColumn="0" w:noHBand="0" w:noVBand="1"/>
      </w:tblPr>
      <w:tblGrid>
        <w:gridCol w:w="3823"/>
        <w:gridCol w:w="5670"/>
      </w:tblGrid>
      <w:tr w:rsidR="0049620A" w14:paraId="4676A105" w14:textId="77777777" w:rsidTr="002875B5">
        <w:tc>
          <w:tcPr>
            <w:tcW w:w="3823" w:type="dxa"/>
            <w:shd w:val="clear" w:color="auto" w:fill="D9D9D9" w:themeFill="background1" w:themeFillShade="D9"/>
          </w:tcPr>
          <w:p w14:paraId="7A214FC8" w14:textId="226F5756" w:rsidR="0049620A" w:rsidRPr="0049620A" w:rsidRDefault="0049620A" w:rsidP="00964866">
            <w:pPr>
              <w:rPr>
                <w:rFonts w:ascii="Open Sans" w:hAnsi="Open Sans" w:cs="Open Sans"/>
              </w:rPr>
            </w:pPr>
            <w:r w:rsidRPr="0049620A">
              <w:rPr>
                <w:rFonts w:ascii="Open Sans" w:hAnsi="Open Sans" w:cs="Open Sans"/>
                <w:sz w:val="20"/>
                <w:szCs w:val="20"/>
              </w:rPr>
              <w:t>Have symptoms and can care for</w:t>
            </w:r>
            <w:r w:rsidRPr="0049620A">
              <w:rPr>
                <w:rFonts w:ascii="Open Sans" w:hAnsi="Open Sans" w:cs="Open Sans"/>
                <w:spacing w:val="-50"/>
                <w:sz w:val="20"/>
                <w:szCs w:val="20"/>
              </w:rPr>
              <w:t xml:space="preserve"> </w:t>
            </w:r>
            <w:r w:rsidRPr="0049620A">
              <w:rPr>
                <w:rFonts w:ascii="Open Sans" w:hAnsi="Open Sans" w:cs="Open Sans"/>
                <w:sz w:val="20"/>
                <w:szCs w:val="20"/>
              </w:rPr>
              <w:t>themselves</w:t>
            </w:r>
          </w:p>
        </w:tc>
        <w:tc>
          <w:tcPr>
            <w:tcW w:w="5670" w:type="dxa"/>
            <w:shd w:val="clear" w:color="auto" w:fill="F5D7D6"/>
          </w:tcPr>
          <w:p w14:paraId="237FCAB0" w14:textId="4F7898C7" w:rsidR="0049620A" w:rsidRPr="0049620A" w:rsidRDefault="0049620A" w:rsidP="005A1814">
            <w:pPr>
              <w:pStyle w:val="TableParagraph"/>
              <w:numPr>
                <w:ilvl w:val="0"/>
                <w:numId w:val="20"/>
              </w:numPr>
              <w:tabs>
                <w:tab w:val="left" w:pos="610"/>
              </w:tabs>
              <w:kinsoku w:val="0"/>
              <w:overflowPunct w:val="0"/>
              <w:spacing w:before="215"/>
              <w:rPr>
                <w:color w:val="000000"/>
                <w:sz w:val="20"/>
                <w:szCs w:val="20"/>
              </w:rPr>
            </w:pPr>
            <w:r>
              <w:rPr>
                <w:color w:val="000000"/>
                <w:sz w:val="20"/>
                <w:szCs w:val="20"/>
              </w:rPr>
              <w:t>Individual</w:t>
            </w:r>
            <w:r w:rsidR="00171BB7">
              <w:rPr>
                <w:color w:val="000000"/>
                <w:spacing w:val="-3"/>
                <w:sz w:val="20"/>
                <w:szCs w:val="20"/>
              </w:rPr>
              <w:t>s will be provided with guidance on how to care for themselves, how to reduce transmission, when and how to seek medical attention</w:t>
            </w:r>
          </w:p>
          <w:p w14:paraId="06E35DAC" w14:textId="5F0FC28D" w:rsidR="0049620A" w:rsidRPr="0049620A" w:rsidRDefault="0049620A" w:rsidP="005A1814">
            <w:pPr>
              <w:pStyle w:val="TableParagraph"/>
              <w:numPr>
                <w:ilvl w:val="0"/>
                <w:numId w:val="20"/>
              </w:numPr>
              <w:tabs>
                <w:tab w:val="left" w:pos="610"/>
              </w:tabs>
              <w:kinsoku w:val="0"/>
              <w:overflowPunct w:val="0"/>
              <w:spacing w:before="87"/>
              <w:rPr>
                <w:color w:val="000000"/>
                <w:sz w:val="20"/>
                <w:szCs w:val="20"/>
              </w:rPr>
            </w:pPr>
            <w:r>
              <w:rPr>
                <w:color w:val="000000"/>
                <w:sz w:val="20"/>
                <w:szCs w:val="20"/>
              </w:rPr>
              <w:t>The</w:t>
            </w:r>
            <w:r>
              <w:rPr>
                <w:color w:val="000000"/>
                <w:spacing w:val="-3"/>
                <w:sz w:val="20"/>
                <w:szCs w:val="20"/>
              </w:rPr>
              <w:t xml:space="preserve"> </w:t>
            </w:r>
            <w:r>
              <w:rPr>
                <w:color w:val="000000"/>
                <w:sz w:val="20"/>
                <w:szCs w:val="20"/>
              </w:rPr>
              <w:t>RHA</w:t>
            </w:r>
            <w:r>
              <w:rPr>
                <w:color w:val="000000"/>
                <w:spacing w:val="-2"/>
                <w:sz w:val="20"/>
                <w:szCs w:val="20"/>
              </w:rPr>
              <w:t xml:space="preserve"> </w:t>
            </w:r>
            <w:r w:rsidR="002D7302">
              <w:rPr>
                <w:color w:val="000000"/>
                <w:spacing w:val="-2"/>
                <w:sz w:val="20"/>
                <w:szCs w:val="20"/>
              </w:rPr>
              <w:t xml:space="preserve">CD </w:t>
            </w:r>
            <w:r>
              <w:rPr>
                <w:color w:val="000000"/>
                <w:sz w:val="20"/>
                <w:szCs w:val="20"/>
              </w:rPr>
              <w:t>team</w:t>
            </w:r>
            <w:r>
              <w:rPr>
                <w:color w:val="000000"/>
                <w:spacing w:val="-1"/>
                <w:sz w:val="20"/>
                <w:szCs w:val="20"/>
              </w:rPr>
              <w:t xml:space="preserve"> </w:t>
            </w:r>
            <w:r>
              <w:rPr>
                <w:color w:val="000000"/>
                <w:sz w:val="20"/>
                <w:szCs w:val="20"/>
              </w:rPr>
              <w:t>or</w:t>
            </w:r>
            <w:r>
              <w:rPr>
                <w:color w:val="000000"/>
                <w:spacing w:val="-1"/>
                <w:sz w:val="20"/>
                <w:szCs w:val="20"/>
              </w:rPr>
              <w:t xml:space="preserve"> </w:t>
            </w:r>
            <w:r>
              <w:rPr>
                <w:color w:val="000000"/>
                <w:sz w:val="20"/>
                <w:szCs w:val="20"/>
              </w:rPr>
              <w:t>primary</w:t>
            </w:r>
            <w:r>
              <w:rPr>
                <w:color w:val="000000"/>
                <w:spacing w:val="-2"/>
                <w:sz w:val="20"/>
                <w:szCs w:val="20"/>
              </w:rPr>
              <w:t xml:space="preserve"> </w:t>
            </w:r>
            <w:r>
              <w:rPr>
                <w:color w:val="000000"/>
                <w:sz w:val="20"/>
                <w:szCs w:val="20"/>
              </w:rPr>
              <w:t>care</w:t>
            </w:r>
            <w:r>
              <w:rPr>
                <w:color w:val="000000"/>
                <w:spacing w:val="-1"/>
                <w:sz w:val="20"/>
                <w:szCs w:val="20"/>
              </w:rPr>
              <w:t xml:space="preserve"> </w:t>
            </w:r>
            <w:r>
              <w:rPr>
                <w:color w:val="000000"/>
                <w:sz w:val="20"/>
                <w:szCs w:val="20"/>
              </w:rPr>
              <w:t>provider</w:t>
            </w:r>
            <w:r>
              <w:rPr>
                <w:color w:val="000000"/>
                <w:spacing w:val="-1"/>
                <w:sz w:val="20"/>
                <w:szCs w:val="20"/>
              </w:rPr>
              <w:t xml:space="preserve"> </w:t>
            </w:r>
            <w:r>
              <w:rPr>
                <w:color w:val="000000"/>
                <w:sz w:val="20"/>
                <w:szCs w:val="20"/>
              </w:rPr>
              <w:t xml:space="preserve">will </w:t>
            </w:r>
            <w:r w:rsidRPr="0049620A">
              <w:rPr>
                <w:sz w:val="20"/>
                <w:szCs w:val="20"/>
              </w:rPr>
              <w:t>monitor</w:t>
            </w:r>
            <w:r w:rsidRPr="0049620A">
              <w:rPr>
                <w:spacing w:val="-7"/>
                <w:sz w:val="20"/>
                <w:szCs w:val="20"/>
              </w:rPr>
              <w:t xml:space="preserve"> </w:t>
            </w:r>
            <w:r w:rsidRPr="0049620A">
              <w:rPr>
                <w:sz w:val="20"/>
                <w:szCs w:val="20"/>
              </w:rPr>
              <w:t>and</w:t>
            </w:r>
            <w:r w:rsidRPr="0049620A">
              <w:rPr>
                <w:spacing w:val="-6"/>
                <w:sz w:val="20"/>
                <w:szCs w:val="20"/>
              </w:rPr>
              <w:t xml:space="preserve"> </w:t>
            </w:r>
            <w:r w:rsidRPr="0049620A">
              <w:rPr>
                <w:sz w:val="20"/>
                <w:szCs w:val="20"/>
              </w:rPr>
              <w:t>re-triage</w:t>
            </w:r>
            <w:r w:rsidRPr="0049620A">
              <w:rPr>
                <w:spacing w:val="-6"/>
                <w:sz w:val="20"/>
                <w:szCs w:val="20"/>
              </w:rPr>
              <w:t xml:space="preserve"> </w:t>
            </w:r>
            <w:r w:rsidRPr="0049620A">
              <w:rPr>
                <w:sz w:val="20"/>
                <w:szCs w:val="20"/>
              </w:rPr>
              <w:t>as</w:t>
            </w:r>
            <w:r w:rsidRPr="0049620A">
              <w:rPr>
                <w:spacing w:val="-7"/>
                <w:sz w:val="20"/>
                <w:szCs w:val="20"/>
              </w:rPr>
              <w:t xml:space="preserve"> </w:t>
            </w:r>
            <w:r w:rsidRPr="0049620A">
              <w:rPr>
                <w:sz w:val="20"/>
                <w:szCs w:val="20"/>
              </w:rPr>
              <w:t>appropriate</w:t>
            </w:r>
          </w:p>
          <w:p w14:paraId="6AFEA350" w14:textId="0FB0A62A" w:rsidR="0049620A" w:rsidRPr="0049620A" w:rsidRDefault="0049620A" w:rsidP="00964866">
            <w:pPr>
              <w:pStyle w:val="TableParagraph"/>
              <w:tabs>
                <w:tab w:val="left" w:pos="610"/>
              </w:tabs>
              <w:kinsoku w:val="0"/>
              <w:overflowPunct w:val="0"/>
              <w:spacing w:before="87"/>
              <w:ind w:left="609"/>
              <w:rPr>
                <w:color w:val="000000"/>
                <w:sz w:val="20"/>
                <w:szCs w:val="20"/>
              </w:rPr>
            </w:pPr>
          </w:p>
        </w:tc>
      </w:tr>
      <w:tr w:rsidR="0049620A" w14:paraId="236A198D" w14:textId="77777777" w:rsidTr="002875B5">
        <w:tc>
          <w:tcPr>
            <w:tcW w:w="3823" w:type="dxa"/>
            <w:shd w:val="clear" w:color="auto" w:fill="ACB9CA" w:themeFill="text2" w:themeFillTint="66"/>
          </w:tcPr>
          <w:p w14:paraId="500C098B" w14:textId="0CE91A97" w:rsidR="0049620A" w:rsidRPr="0049620A" w:rsidRDefault="0049620A" w:rsidP="00964866">
            <w:pPr>
              <w:rPr>
                <w:rFonts w:ascii="Open Sans" w:hAnsi="Open Sans" w:cs="Open Sans"/>
                <w:sz w:val="20"/>
                <w:szCs w:val="20"/>
              </w:rPr>
            </w:pPr>
            <w:r w:rsidRPr="0049620A">
              <w:rPr>
                <w:rFonts w:ascii="Open Sans" w:hAnsi="Open Sans" w:cs="Open Sans"/>
                <w:sz w:val="20"/>
                <w:szCs w:val="20"/>
              </w:rPr>
              <w:t>Have symptoms and have family or others who can care for them</w:t>
            </w:r>
          </w:p>
        </w:tc>
        <w:tc>
          <w:tcPr>
            <w:tcW w:w="5670" w:type="dxa"/>
            <w:shd w:val="clear" w:color="auto" w:fill="EFB9B6"/>
          </w:tcPr>
          <w:p w14:paraId="77871E37" w14:textId="77777777" w:rsidR="00171BB7" w:rsidRPr="0049620A" w:rsidRDefault="00171BB7" w:rsidP="00171BB7">
            <w:pPr>
              <w:pStyle w:val="TableParagraph"/>
              <w:numPr>
                <w:ilvl w:val="0"/>
                <w:numId w:val="21"/>
              </w:numPr>
              <w:tabs>
                <w:tab w:val="left" w:pos="610"/>
              </w:tabs>
              <w:kinsoku w:val="0"/>
              <w:overflowPunct w:val="0"/>
              <w:spacing w:before="215"/>
              <w:rPr>
                <w:color w:val="000000"/>
                <w:sz w:val="20"/>
                <w:szCs w:val="20"/>
              </w:rPr>
            </w:pPr>
            <w:r>
              <w:rPr>
                <w:color w:val="000000"/>
                <w:sz w:val="20"/>
                <w:szCs w:val="20"/>
              </w:rPr>
              <w:t>Individual</w:t>
            </w:r>
            <w:r>
              <w:rPr>
                <w:color w:val="000000"/>
                <w:spacing w:val="-3"/>
                <w:sz w:val="20"/>
                <w:szCs w:val="20"/>
              </w:rPr>
              <w:t>s will be provided with guidance on how to care for themselves, how to reduce transmission, when and how to seek medical attention</w:t>
            </w:r>
          </w:p>
          <w:p w14:paraId="1C2233CB" w14:textId="62BF6AC1" w:rsidR="0049620A" w:rsidRPr="0049620A" w:rsidRDefault="0049620A" w:rsidP="00171BB7">
            <w:pPr>
              <w:pStyle w:val="TableParagraph"/>
              <w:numPr>
                <w:ilvl w:val="0"/>
                <w:numId w:val="21"/>
              </w:numPr>
              <w:tabs>
                <w:tab w:val="left" w:pos="610"/>
              </w:tabs>
              <w:kinsoku w:val="0"/>
              <w:overflowPunct w:val="0"/>
              <w:spacing w:before="88"/>
              <w:rPr>
                <w:color w:val="000000"/>
                <w:sz w:val="20"/>
                <w:szCs w:val="20"/>
              </w:rPr>
            </w:pPr>
            <w:r>
              <w:rPr>
                <w:color w:val="000000"/>
                <w:sz w:val="20"/>
                <w:szCs w:val="20"/>
              </w:rPr>
              <w:t>The</w:t>
            </w:r>
            <w:r>
              <w:rPr>
                <w:color w:val="000000"/>
                <w:spacing w:val="-3"/>
                <w:sz w:val="20"/>
                <w:szCs w:val="20"/>
              </w:rPr>
              <w:t xml:space="preserve"> </w:t>
            </w:r>
            <w:r>
              <w:rPr>
                <w:color w:val="000000"/>
                <w:sz w:val="20"/>
                <w:szCs w:val="20"/>
              </w:rPr>
              <w:t>RHA</w:t>
            </w:r>
            <w:r w:rsidR="002D7302">
              <w:rPr>
                <w:color w:val="000000"/>
                <w:sz w:val="20"/>
                <w:szCs w:val="20"/>
              </w:rPr>
              <w:t xml:space="preserve"> CD</w:t>
            </w:r>
            <w:r>
              <w:rPr>
                <w:color w:val="000000"/>
                <w:spacing w:val="-2"/>
                <w:sz w:val="20"/>
                <w:szCs w:val="20"/>
              </w:rPr>
              <w:t xml:space="preserve"> </w:t>
            </w:r>
            <w:r>
              <w:rPr>
                <w:color w:val="000000"/>
                <w:sz w:val="20"/>
                <w:szCs w:val="20"/>
              </w:rPr>
              <w:t>team</w:t>
            </w:r>
            <w:r>
              <w:rPr>
                <w:color w:val="000000"/>
                <w:spacing w:val="-1"/>
                <w:sz w:val="20"/>
                <w:szCs w:val="20"/>
              </w:rPr>
              <w:t xml:space="preserve"> </w:t>
            </w:r>
            <w:r>
              <w:rPr>
                <w:color w:val="000000"/>
                <w:sz w:val="20"/>
                <w:szCs w:val="20"/>
              </w:rPr>
              <w:t>or</w:t>
            </w:r>
            <w:r>
              <w:rPr>
                <w:color w:val="000000"/>
                <w:spacing w:val="-1"/>
                <w:sz w:val="20"/>
                <w:szCs w:val="20"/>
              </w:rPr>
              <w:t xml:space="preserve"> </w:t>
            </w:r>
            <w:r>
              <w:rPr>
                <w:color w:val="000000"/>
                <w:sz w:val="20"/>
                <w:szCs w:val="20"/>
              </w:rPr>
              <w:t>primary</w:t>
            </w:r>
            <w:r>
              <w:rPr>
                <w:color w:val="000000"/>
                <w:spacing w:val="-2"/>
                <w:sz w:val="20"/>
                <w:szCs w:val="20"/>
              </w:rPr>
              <w:t xml:space="preserve"> </w:t>
            </w:r>
            <w:r>
              <w:rPr>
                <w:color w:val="000000"/>
                <w:sz w:val="20"/>
                <w:szCs w:val="20"/>
              </w:rPr>
              <w:t>care</w:t>
            </w:r>
            <w:r>
              <w:rPr>
                <w:color w:val="000000"/>
                <w:spacing w:val="-1"/>
                <w:sz w:val="20"/>
                <w:szCs w:val="20"/>
              </w:rPr>
              <w:t xml:space="preserve"> </w:t>
            </w:r>
            <w:r>
              <w:rPr>
                <w:color w:val="000000"/>
                <w:sz w:val="20"/>
                <w:szCs w:val="20"/>
              </w:rPr>
              <w:t>provider</w:t>
            </w:r>
            <w:r>
              <w:rPr>
                <w:color w:val="000000"/>
                <w:spacing w:val="-1"/>
                <w:sz w:val="20"/>
                <w:szCs w:val="20"/>
              </w:rPr>
              <w:t xml:space="preserve"> </w:t>
            </w:r>
            <w:r>
              <w:rPr>
                <w:color w:val="000000"/>
                <w:sz w:val="20"/>
                <w:szCs w:val="20"/>
              </w:rPr>
              <w:t xml:space="preserve">will </w:t>
            </w:r>
            <w:r w:rsidRPr="0049620A">
              <w:rPr>
                <w:sz w:val="20"/>
                <w:szCs w:val="20"/>
              </w:rPr>
              <w:t>monitor</w:t>
            </w:r>
            <w:r w:rsidRPr="0049620A">
              <w:rPr>
                <w:spacing w:val="-7"/>
                <w:sz w:val="20"/>
                <w:szCs w:val="20"/>
              </w:rPr>
              <w:t xml:space="preserve"> </w:t>
            </w:r>
            <w:r w:rsidRPr="0049620A">
              <w:rPr>
                <w:sz w:val="20"/>
                <w:szCs w:val="20"/>
              </w:rPr>
              <w:t>and</w:t>
            </w:r>
            <w:r w:rsidRPr="0049620A">
              <w:rPr>
                <w:spacing w:val="-6"/>
                <w:sz w:val="20"/>
                <w:szCs w:val="20"/>
              </w:rPr>
              <w:t xml:space="preserve"> </w:t>
            </w:r>
            <w:r w:rsidRPr="0049620A">
              <w:rPr>
                <w:sz w:val="20"/>
                <w:szCs w:val="20"/>
              </w:rPr>
              <w:t>re-triage</w:t>
            </w:r>
            <w:r w:rsidRPr="0049620A">
              <w:rPr>
                <w:spacing w:val="-6"/>
                <w:sz w:val="20"/>
                <w:szCs w:val="20"/>
              </w:rPr>
              <w:t xml:space="preserve"> </w:t>
            </w:r>
            <w:r w:rsidRPr="0049620A">
              <w:rPr>
                <w:sz w:val="20"/>
                <w:szCs w:val="20"/>
              </w:rPr>
              <w:t>as</w:t>
            </w:r>
            <w:r w:rsidRPr="0049620A">
              <w:rPr>
                <w:spacing w:val="-7"/>
                <w:sz w:val="20"/>
                <w:szCs w:val="20"/>
              </w:rPr>
              <w:t xml:space="preserve"> </w:t>
            </w:r>
            <w:r w:rsidRPr="0049620A">
              <w:rPr>
                <w:sz w:val="20"/>
                <w:szCs w:val="20"/>
              </w:rPr>
              <w:t>appropriate</w:t>
            </w:r>
          </w:p>
          <w:p w14:paraId="7ABD96EE" w14:textId="77777777" w:rsidR="0049620A" w:rsidRDefault="0049620A" w:rsidP="00171BB7">
            <w:pPr>
              <w:pStyle w:val="TableParagraph"/>
              <w:numPr>
                <w:ilvl w:val="0"/>
                <w:numId w:val="21"/>
              </w:numPr>
              <w:tabs>
                <w:tab w:val="left" w:pos="610"/>
              </w:tabs>
              <w:kinsoku w:val="0"/>
              <w:overflowPunct w:val="0"/>
              <w:spacing w:before="88"/>
              <w:rPr>
                <w:color w:val="000000"/>
                <w:sz w:val="20"/>
                <w:szCs w:val="20"/>
              </w:rPr>
            </w:pPr>
            <w:r w:rsidRPr="0049620A">
              <w:rPr>
                <w:color w:val="000000"/>
                <w:sz w:val="20"/>
                <w:szCs w:val="20"/>
              </w:rPr>
              <w:t>Caregivers should follow current public health</w:t>
            </w:r>
            <w:r w:rsidRPr="0049620A">
              <w:rPr>
                <w:color w:val="000000"/>
                <w:spacing w:val="1"/>
                <w:sz w:val="20"/>
                <w:szCs w:val="20"/>
              </w:rPr>
              <w:t xml:space="preserve"> </w:t>
            </w:r>
            <w:r w:rsidRPr="0049620A">
              <w:rPr>
                <w:color w:val="000000"/>
                <w:sz w:val="20"/>
                <w:szCs w:val="20"/>
              </w:rPr>
              <w:t xml:space="preserve">recommendations for infection prevention </w:t>
            </w:r>
            <w:r w:rsidR="00F14B55">
              <w:rPr>
                <w:color w:val="000000"/>
                <w:sz w:val="20"/>
                <w:szCs w:val="20"/>
              </w:rPr>
              <w:t>and control</w:t>
            </w:r>
          </w:p>
          <w:p w14:paraId="78D6F355" w14:textId="5F953921" w:rsidR="00F14B55" w:rsidRPr="0049620A" w:rsidRDefault="00F14B55" w:rsidP="00964866">
            <w:pPr>
              <w:pStyle w:val="TableParagraph"/>
              <w:tabs>
                <w:tab w:val="left" w:pos="610"/>
              </w:tabs>
              <w:kinsoku w:val="0"/>
              <w:overflowPunct w:val="0"/>
              <w:spacing w:before="88"/>
              <w:ind w:left="609"/>
              <w:rPr>
                <w:color w:val="000000"/>
                <w:sz w:val="20"/>
                <w:szCs w:val="20"/>
              </w:rPr>
            </w:pPr>
          </w:p>
        </w:tc>
      </w:tr>
      <w:tr w:rsidR="0049620A" w14:paraId="1F765A62" w14:textId="77777777" w:rsidTr="002875B5">
        <w:tc>
          <w:tcPr>
            <w:tcW w:w="3823" w:type="dxa"/>
            <w:shd w:val="clear" w:color="auto" w:fill="D9D9D9" w:themeFill="background1" w:themeFillShade="D9"/>
          </w:tcPr>
          <w:p w14:paraId="3862EC06" w14:textId="6CDF05BB" w:rsidR="0049620A" w:rsidRPr="0049620A" w:rsidRDefault="0049620A" w:rsidP="00964866">
            <w:pPr>
              <w:rPr>
                <w:rFonts w:ascii="Open Sans" w:hAnsi="Open Sans" w:cs="Open Sans"/>
                <w:sz w:val="20"/>
                <w:szCs w:val="20"/>
              </w:rPr>
            </w:pPr>
            <w:r w:rsidRPr="0049620A">
              <w:rPr>
                <w:rFonts w:ascii="Open Sans" w:hAnsi="Open Sans" w:cs="Open Sans"/>
                <w:sz w:val="20"/>
                <w:szCs w:val="20"/>
              </w:rPr>
              <w:t>Have symptoms and cannot care for themselves and have no family or others who can care for them</w:t>
            </w:r>
          </w:p>
        </w:tc>
        <w:tc>
          <w:tcPr>
            <w:tcW w:w="5670" w:type="dxa"/>
            <w:shd w:val="clear" w:color="auto" w:fill="F5D7D6"/>
          </w:tcPr>
          <w:p w14:paraId="64CD10CD" w14:textId="77777777" w:rsidR="0049620A" w:rsidRDefault="0049620A" w:rsidP="00964866">
            <w:pPr>
              <w:pStyle w:val="TableParagraph"/>
              <w:kinsoku w:val="0"/>
              <w:overflowPunct w:val="0"/>
              <w:spacing w:before="3"/>
              <w:rPr>
                <w:sz w:val="19"/>
                <w:szCs w:val="19"/>
              </w:rPr>
            </w:pPr>
          </w:p>
          <w:p w14:paraId="2A0A7831" w14:textId="3A19D249" w:rsidR="0049620A" w:rsidRDefault="0049620A" w:rsidP="005A1814">
            <w:pPr>
              <w:pStyle w:val="TableParagraph"/>
              <w:numPr>
                <w:ilvl w:val="0"/>
                <w:numId w:val="22"/>
              </w:numPr>
              <w:tabs>
                <w:tab w:val="left" w:pos="610"/>
              </w:tabs>
              <w:kinsoku w:val="0"/>
              <w:overflowPunct w:val="0"/>
              <w:spacing w:line="247" w:lineRule="auto"/>
              <w:ind w:right="341"/>
              <w:rPr>
                <w:color w:val="000000"/>
                <w:sz w:val="20"/>
                <w:szCs w:val="20"/>
              </w:rPr>
            </w:pPr>
            <w:r>
              <w:rPr>
                <w:color w:val="000000"/>
                <w:sz w:val="20"/>
                <w:szCs w:val="20"/>
              </w:rPr>
              <w:t>The</w:t>
            </w:r>
            <w:r>
              <w:rPr>
                <w:color w:val="000000"/>
                <w:spacing w:val="-9"/>
                <w:sz w:val="20"/>
                <w:szCs w:val="20"/>
              </w:rPr>
              <w:t xml:space="preserve"> </w:t>
            </w:r>
            <w:r>
              <w:rPr>
                <w:color w:val="000000"/>
                <w:sz w:val="20"/>
                <w:szCs w:val="20"/>
              </w:rPr>
              <w:t>RHA</w:t>
            </w:r>
            <w:r>
              <w:rPr>
                <w:color w:val="000000"/>
                <w:spacing w:val="-9"/>
                <w:sz w:val="20"/>
                <w:szCs w:val="20"/>
              </w:rPr>
              <w:t xml:space="preserve"> </w:t>
            </w:r>
            <w:r>
              <w:rPr>
                <w:color w:val="000000"/>
                <w:sz w:val="20"/>
                <w:szCs w:val="20"/>
              </w:rPr>
              <w:t>will</w:t>
            </w:r>
            <w:r>
              <w:rPr>
                <w:color w:val="000000"/>
                <w:spacing w:val="-7"/>
                <w:sz w:val="20"/>
                <w:szCs w:val="20"/>
              </w:rPr>
              <w:t xml:space="preserve"> </w:t>
            </w:r>
            <w:r>
              <w:rPr>
                <w:color w:val="000000"/>
                <w:sz w:val="20"/>
                <w:szCs w:val="20"/>
              </w:rPr>
              <w:t>arrange</w:t>
            </w:r>
            <w:r>
              <w:rPr>
                <w:color w:val="000000"/>
                <w:spacing w:val="-9"/>
                <w:sz w:val="20"/>
                <w:szCs w:val="20"/>
              </w:rPr>
              <w:t xml:space="preserve"> </w:t>
            </w:r>
            <w:r>
              <w:rPr>
                <w:color w:val="000000"/>
                <w:sz w:val="20"/>
                <w:szCs w:val="20"/>
              </w:rPr>
              <w:t>for</w:t>
            </w:r>
            <w:r>
              <w:rPr>
                <w:color w:val="000000"/>
                <w:spacing w:val="-8"/>
                <w:sz w:val="20"/>
                <w:szCs w:val="20"/>
              </w:rPr>
              <w:t xml:space="preserve"> </w:t>
            </w:r>
            <w:r>
              <w:rPr>
                <w:color w:val="000000"/>
                <w:sz w:val="20"/>
                <w:szCs w:val="20"/>
              </w:rPr>
              <w:t>a</w:t>
            </w:r>
            <w:r>
              <w:rPr>
                <w:color w:val="000000"/>
                <w:spacing w:val="-8"/>
                <w:sz w:val="20"/>
                <w:szCs w:val="20"/>
              </w:rPr>
              <w:t xml:space="preserve"> </w:t>
            </w:r>
            <w:r>
              <w:rPr>
                <w:color w:val="000000"/>
                <w:sz w:val="20"/>
                <w:szCs w:val="20"/>
              </w:rPr>
              <w:t>health</w:t>
            </w:r>
            <w:r>
              <w:rPr>
                <w:color w:val="000000"/>
                <w:spacing w:val="-8"/>
                <w:sz w:val="20"/>
                <w:szCs w:val="20"/>
              </w:rPr>
              <w:t xml:space="preserve"> </w:t>
            </w:r>
            <w:r>
              <w:rPr>
                <w:color w:val="000000"/>
                <w:sz w:val="20"/>
                <w:szCs w:val="20"/>
              </w:rPr>
              <w:t>team</w:t>
            </w:r>
            <w:r>
              <w:rPr>
                <w:color w:val="000000"/>
                <w:spacing w:val="-7"/>
                <w:sz w:val="20"/>
                <w:szCs w:val="20"/>
              </w:rPr>
              <w:t xml:space="preserve"> </w:t>
            </w:r>
            <w:r>
              <w:rPr>
                <w:color w:val="000000"/>
                <w:sz w:val="20"/>
                <w:szCs w:val="20"/>
              </w:rPr>
              <w:t>member</w:t>
            </w:r>
            <w:r>
              <w:rPr>
                <w:color w:val="000000"/>
                <w:spacing w:val="-49"/>
                <w:sz w:val="20"/>
                <w:szCs w:val="20"/>
              </w:rPr>
              <w:t xml:space="preserve"> </w:t>
            </w:r>
            <w:r>
              <w:rPr>
                <w:color w:val="000000"/>
                <w:sz w:val="20"/>
                <w:szCs w:val="20"/>
              </w:rPr>
              <w:t>to care for the individual or work with them to</w:t>
            </w:r>
            <w:r>
              <w:rPr>
                <w:color w:val="000000"/>
                <w:spacing w:val="1"/>
                <w:sz w:val="20"/>
                <w:szCs w:val="20"/>
              </w:rPr>
              <w:t xml:space="preserve"> </w:t>
            </w:r>
            <w:r>
              <w:rPr>
                <w:color w:val="000000"/>
                <w:sz w:val="20"/>
                <w:szCs w:val="20"/>
              </w:rPr>
              <w:t>determine</w:t>
            </w:r>
            <w:r>
              <w:rPr>
                <w:color w:val="000000"/>
                <w:spacing w:val="-1"/>
                <w:sz w:val="20"/>
                <w:szCs w:val="20"/>
              </w:rPr>
              <w:t xml:space="preserve"> </w:t>
            </w:r>
            <w:r>
              <w:rPr>
                <w:color w:val="000000"/>
                <w:sz w:val="20"/>
                <w:szCs w:val="20"/>
              </w:rPr>
              <w:t>an</w:t>
            </w:r>
            <w:r>
              <w:rPr>
                <w:color w:val="000000"/>
                <w:spacing w:val="-2"/>
                <w:sz w:val="20"/>
                <w:szCs w:val="20"/>
              </w:rPr>
              <w:t xml:space="preserve"> </w:t>
            </w:r>
            <w:r>
              <w:rPr>
                <w:color w:val="000000"/>
                <w:sz w:val="20"/>
                <w:szCs w:val="20"/>
              </w:rPr>
              <w:t>alternative</w:t>
            </w:r>
            <w:r>
              <w:rPr>
                <w:color w:val="000000"/>
                <w:spacing w:val="-1"/>
                <w:sz w:val="20"/>
                <w:szCs w:val="20"/>
              </w:rPr>
              <w:t xml:space="preserve"> </w:t>
            </w:r>
            <w:r>
              <w:rPr>
                <w:color w:val="000000"/>
                <w:sz w:val="20"/>
                <w:szCs w:val="20"/>
              </w:rPr>
              <w:t>care</w:t>
            </w:r>
            <w:r>
              <w:rPr>
                <w:color w:val="000000"/>
                <w:spacing w:val="-1"/>
                <w:sz w:val="20"/>
                <w:szCs w:val="20"/>
              </w:rPr>
              <w:t xml:space="preserve"> </w:t>
            </w:r>
            <w:r>
              <w:rPr>
                <w:color w:val="000000"/>
                <w:sz w:val="20"/>
                <w:szCs w:val="20"/>
              </w:rPr>
              <w:t>site</w:t>
            </w:r>
            <w:r w:rsidR="00EF6111">
              <w:rPr>
                <w:color w:val="000000"/>
                <w:sz w:val="20"/>
                <w:szCs w:val="20"/>
              </w:rPr>
              <w:t xml:space="preserve"> as needed</w:t>
            </w:r>
          </w:p>
          <w:p w14:paraId="22E9B75C" w14:textId="67750507" w:rsidR="0049620A" w:rsidRDefault="0049620A" w:rsidP="005A1814">
            <w:pPr>
              <w:pStyle w:val="TableParagraph"/>
              <w:numPr>
                <w:ilvl w:val="0"/>
                <w:numId w:val="22"/>
              </w:numPr>
              <w:tabs>
                <w:tab w:val="left" w:pos="610"/>
              </w:tabs>
              <w:kinsoku w:val="0"/>
              <w:overflowPunct w:val="0"/>
              <w:spacing w:before="78" w:line="247" w:lineRule="auto"/>
              <w:ind w:right="512"/>
              <w:rPr>
                <w:color w:val="000000"/>
                <w:sz w:val="20"/>
                <w:szCs w:val="20"/>
              </w:rPr>
            </w:pPr>
            <w:r>
              <w:rPr>
                <w:color w:val="000000"/>
                <w:sz w:val="20"/>
                <w:szCs w:val="20"/>
              </w:rPr>
              <w:t>If the client has provided permission for their</w:t>
            </w:r>
            <w:r>
              <w:rPr>
                <w:color w:val="000000"/>
                <w:spacing w:val="-49"/>
                <w:sz w:val="20"/>
                <w:szCs w:val="20"/>
              </w:rPr>
              <w:t xml:space="preserve"> </w:t>
            </w:r>
            <w:r>
              <w:rPr>
                <w:color w:val="000000"/>
                <w:sz w:val="20"/>
                <w:szCs w:val="20"/>
              </w:rPr>
              <w:t>details to be shared, comm</w:t>
            </w:r>
            <w:r w:rsidR="00171BB7">
              <w:rPr>
                <w:color w:val="000000"/>
                <w:sz w:val="20"/>
                <w:szCs w:val="20"/>
              </w:rPr>
              <w:t xml:space="preserve">unity </w:t>
            </w:r>
            <w:r>
              <w:rPr>
                <w:color w:val="000000"/>
                <w:sz w:val="20"/>
                <w:szCs w:val="20"/>
              </w:rPr>
              <w:t>supports may</w:t>
            </w:r>
            <w:r>
              <w:rPr>
                <w:color w:val="000000"/>
                <w:spacing w:val="-2"/>
                <w:sz w:val="20"/>
                <w:szCs w:val="20"/>
              </w:rPr>
              <w:t xml:space="preserve"> </w:t>
            </w:r>
            <w:r>
              <w:rPr>
                <w:color w:val="000000"/>
                <w:sz w:val="20"/>
                <w:szCs w:val="20"/>
              </w:rPr>
              <w:t>also</w:t>
            </w:r>
            <w:r>
              <w:rPr>
                <w:color w:val="000000"/>
                <w:spacing w:val="-2"/>
                <w:sz w:val="20"/>
                <w:szCs w:val="20"/>
              </w:rPr>
              <w:t xml:space="preserve"> </w:t>
            </w:r>
            <w:r>
              <w:rPr>
                <w:color w:val="000000"/>
                <w:sz w:val="20"/>
                <w:szCs w:val="20"/>
              </w:rPr>
              <w:t>be mobilized</w:t>
            </w:r>
          </w:p>
          <w:p w14:paraId="6563EF97" w14:textId="622544F6" w:rsidR="0049620A" w:rsidRDefault="0049620A" w:rsidP="005A1814">
            <w:pPr>
              <w:pStyle w:val="TableParagraph"/>
              <w:numPr>
                <w:ilvl w:val="0"/>
                <w:numId w:val="22"/>
              </w:numPr>
              <w:tabs>
                <w:tab w:val="left" w:pos="610"/>
              </w:tabs>
              <w:kinsoku w:val="0"/>
              <w:overflowPunct w:val="0"/>
              <w:spacing w:before="78" w:line="247" w:lineRule="auto"/>
              <w:ind w:right="512"/>
              <w:rPr>
                <w:color w:val="000000"/>
                <w:sz w:val="20"/>
                <w:szCs w:val="20"/>
              </w:rPr>
            </w:pPr>
            <w:r w:rsidRPr="0049620A">
              <w:rPr>
                <w:color w:val="000000"/>
                <w:sz w:val="20"/>
                <w:szCs w:val="20"/>
              </w:rPr>
              <w:t>If the individual is having severe symptoms and</w:t>
            </w:r>
            <w:r w:rsidR="00171BB7">
              <w:rPr>
                <w:color w:val="000000"/>
                <w:sz w:val="20"/>
                <w:szCs w:val="20"/>
              </w:rPr>
              <w:t xml:space="preserve"> </w:t>
            </w:r>
            <w:r w:rsidRPr="0049620A">
              <w:rPr>
                <w:color w:val="000000"/>
                <w:spacing w:val="-49"/>
                <w:sz w:val="20"/>
                <w:szCs w:val="20"/>
              </w:rPr>
              <w:t xml:space="preserve"> </w:t>
            </w:r>
            <w:r w:rsidRPr="0049620A">
              <w:rPr>
                <w:color w:val="000000"/>
                <w:sz w:val="20"/>
                <w:szCs w:val="20"/>
              </w:rPr>
              <w:t>needs advanced medical care, a first responder</w:t>
            </w:r>
            <w:r w:rsidR="002D7302">
              <w:rPr>
                <w:color w:val="000000"/>
                <w:sz w:val="20"/>
                <w:szCs w:val="20"/>
              </w:rPr>
              <w:t xml:space="preserve"> </w:t>
            </w:r>
            <w:r w:rsidRPr="0049620A">
              <w:rPr>
                <w:color w:val="000000"/>
                <w:spacing w:val="-49"/>
                <w:sz w:val="20"/>
                <w:szCs w:val="20"/>
              </w:rPr>
              <w:t xml:space="preserve"> </w:t>
            </w:r>
            <w:r w:rsidRPr="0049620A">
              <w:rPr>
                <w:color w:val="000000"/>
                <w:sz w:val="20"/>
                <w:szCs w:val="20"/>
              </w:rPr>
              <w:t>will</w:t>
            </w:r>
            <w:r w:rsidRPr="0049620A">
              <w:rPr>
                <w:color w:val="000000"/>
                <w:spacing w:val="-1"/>
                <w:sz w:val="20"/>
                <w:szCs w:val="20"/>
              </w:rPr>
              <w:t xml:space="preserve"> </w:t>
            </w:r>
            <w:r w:rsidRPr="0049620A">
              <w:rPr>
                <w:color w:val="000000"/>
                <w:sz w:val="20"/>
                <w:szCs w:val="20"/>
              </w:rPr>
              <w:t>transfer the</w:t>
            </w:r>
            <w:r w:rsidRPr="0049620A">
              <w:rPr>
                <w:color w:val="000000"/>
                <w:spacing w:val="-1"/>
                <w:sz w:val="20"/>
                <w:szCs w:val="20"/>
              </w:rPr>
              <w:t xml:space="preserve"> </w:t>
            </w:r>
            <w:r w:rsidRPr="0049620A">
              <w:rPr>
                <w:color w:val="000000"/>
                <w:sz w:val="20"/>
                <w:szCs w:val="20"/>
              </w:rPr>
              <w:t>individual to</w:t>
            </w:r>
            <w:r w:rsidRPr="0049620A">
              <w:rPr>
                <w:color w:val="000000"/>
                <w:spacing w:val="-1"/>
                <w:sz w:val="20"/>
                <w:szCs w:val="20"/>
              </w:rPr>
              <w:t xml:space="preserve"> </w:t>
            </w:r>
            <w:r w:rsidRPr="0049620A">
              <w:rPr>
                <w:color w:val="000000"/>
                <w:sz w:val="20"/>
                <w:szCs w:val="20"/>
              </w:rPr>
              <w:t>hospital</w:t>
            </w:r>
          </w:p>
          <w:p w14:paraId="460565B1" w14:textId="709D257C" w:rsidR="0049620A" w:rsidRPr="0049620A" w:rsidRDefault="0049620A" w:rsidP="00964866">
            <w:pPr>
              <w:pStyle w:val="TableParagraph"/>
              <w:tabs>
                <w:tab w:val="left" w:pos="610"/>
              </w:tabs>
              <w:kinsoku w:val="0"/>
              <w:overflowPunct w:val="0"/>
              <w:spacing w:before="78" w:line="247" w:lineRule="auto"/>
              <w:ind w:left="609" w:right="512"/>
              <w:rPr>
                <w:color w:val="000000"/>
                <w:sz w:val="20"/>
                <w:szCs w:val="20"/>
              </w:rPr>
            </w:pPr>
          </w:p>
        </w:tc>
      </w:tr>
    </w:tbl>
    <w:p w14:paraId="01D9B35D" w14:textId="77777777" w:rsidR="0049620A" w:rsidRDefault="0049620A" w:rsidP="00964866">
      <w:pPr>
        <w:rPr>
          <w:rFonts w:ascii="Open Sans" w:eastAsiaTheme="majorEastAsia" w:hAnsi="Open Sans" w:cstheme="majorBidi"/>
          <w:b/>
          <w:color w:val="F67E1F"/>
          <w:sz w:val="48"/>
          <w:szCs w:val="32"/>
        </w:rPr>
      </w:pPr>
      <w:r>
        <w:br w:type="page"/>
      </w:r>
    </w:p>
    <w:p w14:paraId="1B695860" w14:textId="77777777" w:rsidR="009849C5" w:rsidRPr="00F14B55" w:rsidRDefault="009849C5" w:rsidP="00FF4F00">
      <w:pPr>
        <w:pStyle w:val="Heading1"/>
      </w:pPr>
      <w:bookmarkStart w:id="25" w:name="_Toc78799399"/>
      <w:r w:rsidRPr="00F14B55">
        <w:lastRenderedPageBreak/>
        <w:t>CONTACT TRACING</w:t>
      </w:r>
      <w:bookmarkEnd w:id="25"/>
    </w:p>
    <w:p w14:paraId="33700BF4" w14:textId="0AE53788" w:rsidR="009849C5" w:rsidRPr="00DC07AE" w:rsidRDefault="009849C5" w:rsidP="009849C5">
      <w:pPr>
        <w:pStyle w:val="BodyText"/>
        <w:kinsoku w:val="0"/>
        <w:overflowPunct w:val="0"/>
        <w:spacing w:before="100"/>
        <w:rPr>
          <w:i/>
          <w:color w:val="ED7D31" w:themeColor="accent2"/>
        </w:rPr>
      </w:pPr>
      <w:r>
        <w:rPr>
          <w:i/>
          <w:color w:val="ED7D31" w:themeColor="accent2"/>
        </w:rPr>
        <w:t>Refer to Contact Tracing on page</w:t>
      </w:r>
      <w:r w:rsidR="001B155F">
        <w:rPr>
          <w:i/>
          <w:color w:val="ED7D31" w:themeColor="accent2"/>
        </w:rPr>
        <w:t xml:space="preserve"> 29 </w:t>
      </w:r>
      <w:r w:rsidRPr="005D11DA">
        <w:rPr>
          <w:i/>
          <w:color w:val="ED7D31" w:themeColor="accent2"/>
        </w:rPr>
        <w:t>in the companion guide</w:t>
      </w:r>
    </w:p>
    <w:p w14:paraId="21C1070A" w14:textId="7FCCAA30" w:rsidR="009849C5" w:rsidRDefault="009849C5" w:rsidP="009849C5">
      <w:pPr>
        <w:pStyle w:val="BodyText"/>
        <w:kinsoku w:val="0"/>
        <w:overflowPunct w:val="0"/>
        <w:spacing w:before="36" w:line="247" w:lineRule="auto"/>
        <w:ind w:right="265"/>
      </w:pPr>
      <w:r>
        <w:t>Contact tracing is the responsibility of the RHA, who may ask a nurse in the community to support</w:t>
      </w:r>
      <w:r>
        <w:rPr>
          <w:spacing w:val="1"/>
        </w:rPr>
        <w:t xml:space="preserve"> </w:t>
      </w:r>
      <w:r>
        <w:t xml:space="preserve">this task. The </w:t>
      </w:r>
      <w:r w:rsidR="00037769">
        <w:t xml:space="preserve">RHA </w:t>
      </w:r>
      <w:r w:rsidR="00DF40E9">
        <w:t>communicable disease team</w:t>
      </w:r>
      <w:r>
        <w:t>/contact tracers will provide guidance on:</w:t>
      </w:r>
    </w:p>
    <w:p w14:paraId="0537CCF3" w14:textId="77777777" w:rsidR="009849C5" w:rsidRDefault="009849C5" w:rsidP="009849C5">
      <w:pPr>
        <w:pStyle w:val="ListParagraph"/>
        <w:numPr>
          <w:ilvl w:val="0"/>
          <w:numId w:val="23"/>
        </w:numPr>
        <w:tabs>
          <w:tab w:val="left" w:pos="609"/>
        </w:tabs>
        <w:kinsoku w:val="0"/>
        <w:overflowPunct w:val="0"/>
        <w:spacing w:before="118"/>
        <w:rPr>
          <w:rFonts w:ascii="Arial" w:hAnsi="Arial" w:cs="Arial"/>
          <w:color w:val="F57E20"/>
          <w:sz w:val="20"/>
          <w:szCs w:val="20"/>
        </w:rPr>
      </w:pPr>
      <w:r>
        <w:rPr>
          <w:color w:val="000000"/>
          <w:sz w:val="20"/>
          <w:szCs w:val="20"/>
        </w:rPr>
        <w:t>Who</w:t>
      </w:r>
      <w:r>
        <w:rPr>
          <w:color w:val="000000"/>
          <w:spacing w:val="-4"/>
          <w:sz w:val="20"/>
          <w:szCs w:val="20"/>
        </w:rPr>
        <w:t xml:space="preserve"> </w:t>
      </w:r>
      <w:r>
        <w:rPr>
          <w:color w:val="000000"/>
          <w:sz w:val="20"/>
          <w:szCs w:val="20"/>
        </w:rPr>
        <w:t>requires</w:t>
      </w:r>
      <w:r>
        <w:rPr>
          <w:color w:val="000000"/>
          <w:spacing w:val="-5"/>
          <w:sz w:val="20"/>
          <w:szCs w:val="20"/>
        </w:rPr>
        <w:t xml:space="preserve"> </w:t>
      </w:r>
      <w:r>
        <w:rPr>
          <w:color w:val="000000"/>
          <w:sz w:val="20"/>
          <w:szCs w:val="20"/>
        </w:rPr>
        <w:t>contact</w:t>
      </w:r>
      <w:r>
        <w:rPr>
          <w:color w:val="000000"/>
          <w:spacing w:val="-3"/>
          <w:sz w:val="20"/>
          <w:szCs w:val="20"/>
        </w:rPr>
        <w:t xml:space="preserve"> </w:t>
      </w:r>
      <w:r>
        <w:rPr>
          <w:color w:val="000000"/>
          <w:sz w:val="20"/>
          <w:szCs w:val="20"/>
        </w:rPr>
        <w:t>tracing</w:t>
      </w:r>
      <w:r>
        <w:rPr>
          <w:color w:val="000000"/>
          <w:spacing w:val="-4"/>
          <w:sz w:val="20"/>
          <w:szCs w:val="20"/>
        </w:rPr>
        <w:t xml:space="preserve"> </w:t>
      </w:r>
      <w:r>
        <w:rPr>
          <w:color w:val="000000"/>
          <w:sz w:val="20"/>
          <w:szCs w:val="20"/>
        </w:rPr>
        <w:t>follow-up</w:t>
      </w:r>
    </w:p>
    <w:p w14:paraId="48BE303D" w14:textId="77777777" w:rsidR="009849C5" w:rsidRDefault="009849C5" w:rsidP="009849C5">
      <w:pPr>
        <w:pStyle w:val="ListParagraph"/>
        <w:numPr>
          <w:ilvl w:val="0"/>
          <w:numId w:val="23"/>
        </w:numPr>
        <w:tabs>
          <w:tab w:val="left" w:pos="609"/>
        </w:tabs>
        <w:kinsoku w:val="0"/>
        <w:overflowPunct w:val="0"/>
        <w:spacing w:before="128"/>
        <w:rPr>
          <w:rFonts w:ascii="Arial" w:hAnsi="Arial" w:cs="Arial"/>
          <w:color w:val="F57E20"/>
          <w:sz w:val="20"/>
          <w:szCs w:val="20"/>
        </w:rPr>
      </w:pPr>
      <w:r>
        <w:rPr>
          <w:color w:val="000000"/>
          <w:sz w:val="20"/>
          <w:szCs w:val="20"/>
        </w:rPr>
        <w:t>Who</w:t>
      </w:r>
      <w:r>
        <w:rPr>
          <w:color w:val="000000"/>
          <w:spacing w:val="-3"/>
          <w:sz w:val="20"/>
          <w:szCs w:val="20"/>
        </w:rPr>
        <w:t xml:space="preserve"> </w:t>
      </w:r>
      <w:r>
        <w:rPr>
          <w:color w:val="000000"/>
          <w:sz w:val="20"/>
          <w:szCs w:val="20"/>
        </w:rPr>
        <w:t>should</w:t>
      </w:r>
      <w:r>
        <w:rPr>
          <w:color w:val="000000"/>
          <w:spacing w:val="-2"/>
          <w:sz w:val="20"/>
          <w:szCs w:val="20"/>
        </w:rPr>
        <w:t xml:space="preserve"> </w:t>
      </w:r>
      <w:r>
        <w:rPr>
          <w:color w:val="000000"/>
          <w:sz w:val="20"/>
          <w:szCs w:val="20"/>
        </w:rPr>
        <w:t>be</w:t>
      </w:r>
      <w:r>
        <w:rPr>
          <w:color w:val="000000"/>
          <w:spacing w:val="-3"/>
          <w:sz w:val="20"/>
          <w:szCs w:val="20"/>
        </w:rPr>
        <w:t xml:space="preserve"> </w:t>
      </w:r>
      <w:r>
        <w:rPr>
          <w:color w:val="000000"/>
          <w:sz w:val="20"/>
          <w:szCs w:val="20"/>
        </w:rPr>
        <w:t>tested</w:t>
      </w:r>
      <w:r>
        <w:rPr>
          <w:color w:val="000000"/>
          <w:spacing w:val="-2"/>
          <w:sz w:val="20"/>
          <w:szCs w:val="20"/>
        </w:rPr>
        <w:t xml:space="preserve"> </w:t>
      </w:r>
      <w:r>
        <w:rPr>
          <w:color w:val="000000"/>
          <w:sz w:val="20"/>
          <w:szCs w:val="20"/>
        </w:rPr>
        <w:t>(i.e.</w:t>
      </w:r>
      <w:r>
        <w:rPr>
          <w:color w:val="000000"/>
          <w:spacing w:val="-2"/>
          <w:sz w:val="20"/>
          <w:szCs w:val="20"/>
        </w:rPr>
        <w:t xml:space="preserve"> </w:t>
      </w:r>
      <w:r>
        <w:rPr>
          <w:color w:val="000000"/>
          <w:sz w:val="20"/>
          <w:szCs w:val="20"/>
        </w:rPr>
        <w:t>contacts</w:t>
      </w:r>
      <w:r>
        <w:rPr>
          <w:color w:val="000000"/>
          <w:spacing w:val="-3"/>
          <w:sz w:val="20"/>
          <w:szCs w:val="20"/>
        </w:rPr>
        <w:t xml:space="preserve"> </w:t>
      </w:r>
      <w:r>
        <w:rPr>
          <w:color w:val="000000"/>
          <w:sz w:val="20"/>
          <w:szCs w:val="20"/>
        </w:rPr>
        <w:t>with</w:t>
      </w:r>
      <w:r>
        <w:rPr>
          <w:color w:val="000000"/>
          <w:spacing w:val="-2"/>
          <w:sz w:val="20"/>
          <w:szCs w:val="20"/>
        </w:rPr>
        <w:t xml:space="preserve"> </w:t>
      </w:r>
      <w:r>
        <w:rPr>
          <w:color w:val="000000"/>
          <w:sz w:val="20"/>
          <w:szCs w:val="20"/>
        </w:rPr>
        <w:t>symptoms</w:t>
      </w:r>
      <w:r>
        <w:rPr>
          <w:color w:val="000000"/>
          <w:spacing w:val="-2"/>
          <w:sz w:val="20"/>
          <w:szCs w:val="20"/>
        </w:rPr>
        <w:t xml:space="preserve"> </w:t>
      </w:r>
      <w:r>
        <w:rPr>
          <w:color w:val="000000"/>
          <w:sz w:val="20"/>
          <w:szCs w:val="20"/>
        </w:rPr>
        <w:t>will</w:t>
      </w:r>
      <w:r>
        <w:rPr>
          <w:color w:val="000000"/>
          <w:spacing w:val="-3"/>
          <w:sz w:val="20"/>
          <w:szCs w:val="20"/>
        </w:rPr>
        <w:t xml:space="preserve"> </w:t>
      </w:r>
      <w:r>
        <w:rPr>
          <w:color w:val="000000"/>
          <w:sz w:val="20"/>
          <w:szCs w:val="20"/>
        </w:rPr>
        <w:t>be</w:t>
      </w:r>
      <w:r>
        <w:rPr>
          <w:color w:val="000000"/>
          <w:spacing w:val="-2"/>
          <w:sz w:val="20"/>
          <w:szCs w:val="20"/>
        </w:rPr>
        <w:t xml:space="preserve"> </w:t>
      </w:r>
      <w:r>
        <w:rPr>
          <w:color w:val="000000"/>
          <w:sz w:val="20"/>
          <w:szCs w:val="20"/>
        </w:rPr>
        <w:t>referred</w:t>
      </w:r>
      <w:r>
        <w:rPr>
          <w:color w:val="000000"/>
          <w:spacing w:val="-3"/>
          <w:sz w:val="20"/>
          <w:szCs w:val="20"/>
        </w:rPr>
        <w:t xml:space="preserve"> </w:t>
      </w:r>
      <w:r>
        <w:rPr>
          <w:color w:val="000000"/>
          <w:sz w:val="20"/>
          <w:szCs w:val="20"/>
        </w:rPr>
        <w:t>for</w:t>
      </w:r>
      <w:r>
        <w:rPr>
          <w:color w:val="000000"/>
          <w:spacing w:val="-2"/>
          <w:sz w:val="20"/>
          <w:szCs w:val="20"/>
        </w:rPr>
        <w:t xml:space="preserve"> </w:t>
      </w:r>
      <w:r>
        <w:rPr>
          <w:color w:val="000000"/>
          <w:sz w:val="20"/>
          <w:szCs w:val="20"/>
        </w:rPr>
        <w:t>testing)</w:t>
      </w:r>
    </w:p>
    <w:p w14:paraId="434D6336" w14:textId="77777777" w:rsidR="009849C5" w:rsidRDefault="009849C5" w:rsidP="009849C5">
      <w:pPr>
        <w:pStyle w:val="ListParagraph"/>
        <w:numPr>
          <w:ilvl w:val="0"/>
          <w:numId w:val="23"/>
        </w:numPr>
        <w:tabs>
          <w:tab w:val="left" w:pos="609"/>
        </w:tabs>
        <w:kinsoku w:val="0"/>
        <w:overflowPunct w:val="0"/>
        <w:spacing w:before="127"/>
        <w:rPr>
          <w:rFonts w:ascii="Arial" w:hAnsi="Arial" w:cs="Arial"/>
          <w:color w:val="F57E20"/>
          <w:sz w:val="20"/>
          <w:szCs w:val="20"/>
        </w:rPr>
      </w:pPr>
      <w:r>
        <w:rPr>
          <w:color w:val="000000"/>
          <w:sz w:val="20"/>
          <w:szCs w:val="20"/>
        </w:rPr>
        <w:t>How</w:t>
      </w:r>
      <w:r>
        <w:rPr>
          <w:color w:val="000000"/>
          <w:spacing w:val="-1"/>
          <w:sz w:val="20"/>
          <w:szCs w:val="20"/>
        </w:rPr>
        <w:t xml:space="preserve"> </w:t>
      </w:r>
      <w:r>
        <w:rPr>
          <w:color w:val="000000"/>
          <w:sz w:val="20"/>
          <w:szCs w:val="20"/>
        </w:rPr>
        <w:t>often</w:t>
      </w:r>
      <w:r>
        <w:rPr>
          <w:color w:val="000000"/>
          <w:spacing w:val="-1"/>
          <w:sz w:val="20"/>
          <w:szCs w:val="20"/>
        </w:rPr>
        <w:t xml:space="preserve"> </w:t>
      </w:r>
      <w:r>
        <w:rPr>
          <w:color w:val="000000"/>
          <w:sz w:val="20"/>
          <w:szCs w:val="20"/>
        </w:rPr>
        <w:t>follow-up</w:t>
      </w:r>
      <w:r>
        <w:rPr>
          <w:color w:val="000000"/>
          <w:spacing w:val="-1"/>
          <w:sz w:val="20"/>
          <w:szCs w:val="20"/>
        </w:rPr>
        <w:t xml:space="preserve"> </w:t>
      </w:r>
      <w:r>
        <w:rPr>
          <w:color w:val="000000"/>
          <w:sz w:val="20"/>
          <w:szCs w:val="20"/>
        </w:rPr>
        <w:t>should</w:t>
      </w:r>
      <w:r>
        <w:rPr>
          <w:color w:val="000000"/>
          <w:spacing w:val="-1"/>
          <w:sz w:val="20"/>
          <w:szCs w:val="20"/>
        </w:rPr>
        <w:t xml:space="preserve"> </w:t>
      </w:r>
      <w:r>
        <w:rPr>
          <w:color w:val="000000"/>
          <w:sz w:val="20"/>
          <w:szCs w:val="20"/>
        </w:rPr>
        <w:t>occur</w:t>
      </w:r>
    </w:p>
    <w:p w14:paraId="0AE3DA4C" w14:textId="77777777" w:rsidR="009849C5" w:rsidRDefault="009849C5" w:rsidP="009849C5">
      <w:pPr>
        <w:pStyle w:val="ListParagraph"/>
        <w:numPr>
          <w:ilvl w:val="0"/>
          <w:numId w:val="23"/>
        </w:numPr>
        <w:tabs>
          <w:tab w:val="left" w:pos="609"/>
        </w:tabs>
        <w:kinsoku w:val="0"/>
        <w:overflowPunct w:val="0"/>
        <w:spacing w:before="128"/>
        <w:rPr>
          <w:rFonts w:ascii="Arial" w:hAnsi="Arial" w:cs="Arial"/>
          <w:color w:val="F57E20"/>
          <w:sz w:val="20"/>
          <w:szCs w:val="20"/>
        </w:rPr>
      </w:pPr>
      <w:r>
        <w:rPr>
          <w:color w:val="000000"/>
          <w:sz w:val="20"/>
          <w:szCs w:val="20"/>
        </w:rPr>
        <w:t>Instructions on how to reduce transmission and care for self (i.e. self-isolation, hand washing)</w:t>
      </w:r>
    </w:p>
    <w:p w14:paraId="623A5A9E" w14:textId="77777777" w:rsidR="009849C5" w:rsidRDefault="009849C5" w:rsidP="009849C5">
      <w:pPr>
        <w:pStyle w:val="ListParagraph"/>
        <w:numPr>
          <w:ilvl w:val="0"/>
          <w:numId w:val="23"/>
        </w:numPr>
        <w:tabs>
          <w:tab w:val="left" w:pos="609"/>
        </w:tabs>
        <w:kinsoku w:val="0"/>
        <w:overflowPunct w:val="0"/>
        <w:spacing w:before="128"/>
        <w:rPr>
          <w:rFonts w:ascii="Arial" w:hAnsi="Arial" w:cs="Arial"/>
          <w:color w:val="F57E20"/>
          <w:sz w:val="20"/>
          <w:szCs w:val="20"/>
        </w:rPr>
      </w:pPr>
      <w:r>
        <w:rPr>
          <w:color w:val="000000"/>
          <w:sz w:val="20"/>
          <w:szCs w:val="20"/>
        </w:rPr>
        <w:t>What</w:t>
      </w:r>
      <w:r>
        <w:rPr>
          <w:color w:val="000000"/>
          <w:spacing w:val="-4"/>
          <w:sz w:val="20"/>
          <w:szCs w:val="20"/>
        </w:rPr>
        <w:t xml:space="preserve"> </w:t>
      </w:r>
      <w:r>
        <w:rPr>
          <w:color w:val="000000"/>
          <w:sz w:val="20"/>
          <w:szCs w:val="20"/>
        </w:rPr>
        <w:t>symptoms</w:t>
      </w:r>
      <w:r>
        <w:rPr>
          <w:color w:val="000000"/>
          <w:spacing w:val="-4"/>
          <w:sz w:val="20"/>
          <w:szCs w:val="20"/>
        </w:rPr>
        <w:t xml:space="preserve"> </w:t>
      </w:r>
      <w:r>
        <w:rPr>
          <w:color w:val="000000"/>
          <w:sz w:val="20"/>
          <w:szCs w:val="20"/>
        </w:rPr>
        <w:t>should</w:t>
      </w:r>
      <w:r>
        <w:rPr>
          <w:color w:val="000000"/>
          <w:spacing w:val="-4"/>
          <w:sz w:val="20"/>
          <w:szCs w:val="20"/>
        </w:rPr>
        <w:t xml:space="preserve"> </w:t>
      </w:r>
      <w:r>
        <w:rPr>
          <w:color w:val="000000"/>
          <w:sz w:val="20"/>
          <w:szCs w:val="20"/>
        </w:rPr>
        <w:t>be</w:t>
      </w:r>
      <w:r>
        <w:rPr>
          <w:color w:val="000000"/>
          <w:spacing w:val="-4"/>
          <w:sz w:val="20"/>
          <w:szCs w:val="20"/>
        </w:rPr>
        <w:t xml:space="preserve"> </w:t>
      </w:r>
      <w:r>
        <w:rPr>
          <w:color w:val="000000"/>
          <w:sz w:val="20"/>
          <w:szCs w:val="20"/>
        </w:rPr>
        <w:t>monitored</w:t>
      </w:r>
    </w:p>
    <w:p w14:paraId="73B34466" w14:textId="77777777" w:rsidR="009849C5" w:rsidRDefault="009849C5" w:rsidP="009849C5">
      <w:pPr>
        <w:pStyle w:val="ListParagraph"/>
        <w:numPr>
          <w:ilvl w:val="0"/>
          <w:numId w:val="23"/>
        </w:numPr>
        <w:tabs>
          <w:tab w:val="left" w:pos="609"/>
        </w:tabs>
        <w:kinsoku w:val="0"/>
        <w:overflowPunct w:val="0"/>
        <w:spacing w:before="127"/>
        <w:rPr>
          <w:rFonts w:ascii="Arial" w:hAnsi="Arial" w:cs="Arial"/>
          <w:color w:val="F57E20"/>
          <w:sz w:val="20"/>
          <w:szCs w:val="20"/>
        </w:rPr>
      </w:pPr>
      <w:r>
        <w:rPr>
          <w:color w:val="000000"/>
          <w:sz w:val="20"/>
          <w:szCs w:val="20"/>
        </w:rPr>
        <w:t>When</w:t>
      </w:r>
      <w:r>
        <w:rPr>
          <w:color w:val="000000"/>
          <w:spacing w:val="-4"/>
          <w:sz w:val="20"/>
          <w:szCs w:val="20"/>
        </w:rPr>
        <w:t xml:space="preserve"> </w:t>
      </w:r>
      <w:r>
        <w:rPr>
          <w:color w:val="000000"/>
          <w:sz w:val="20"/>
          <w:szCs w:val="20"/>
        </w:rPr>
        <w:t>to</w:t>
      </w:r>
      <w:r>
        <w:rPr>
          <w:color w:val="000000"/>
          <w:spacing w:val="-4"/>
          <w:sz w:val="20"/>
          <w:szCs w:val="20"/>
        </w:rPr>
        <w:t xml:space="preserve"> </w:t>
      </w:r>
      <w:r>
        <w:rPr>
          <w:color w:val="000000"/>
          <w:sz w:val="20"/>
          <w:szCs w:val="20"/>
        </w:rPr>
        <w:t>seek</w:t>
      </w:r>
      <w:r>
        <w:rPr>
          <w:color w:val="000000"/>
          <w:spacing w:val="-3"/>
          <w:sz w:val="20"/>
          <w:szCs w:val="20"/>
        </w:rPr>
        <w:t xml:space="preserve"> </w:t>
      </w:r>
      <w:r>
        <w:rPr>
          <w:color w:val="000000"/>
          <w:sz w:val="20"/>
          <w:szCs w:val="20"/>
        </w:rPr>
        <w:t>medical</w:t>
      </w:r>
      <w:r>
        <w:rPr>
          <w:color w:val="000000"/>
          <w:spacing w:val="-5"/>
          <w:sz w:val="20"/>
          <w:szCs w:val="20"/>
        </w:rPr>
        <w:t xml:space="preserve"> </w:t>
      </w:r>
      <w:r>
        <w:rPr>
          <w:color w:val="000000"/>
          <w:sz w:val="20"/>
          <w:szCs w:val="20"/>
        </w:rPr>
        <w:t>attention</w:t>
      </w:r>
    </w:p>
    <w:p w14:paraId="7A5DD55F" w14:textId="77777777" w:rsidR="00794DAE" w:rsidRDefault="00794DAE" w:rsidP="00794DAE">
      <w:pPr>
        <w:pStyle w:val="BodyText"/>
        <w:kinsoku w:val="0"/>
        <w:overflowPunct w:val="0"/>
        <w:spacing w:before="36" w:line="247" w:lineRule="auto"/>
        <w:ind w:right="155"/>
        <w:rPr>
          <w:i/>
        </w:rPr>
      </w:pPr>
    </w:p>
    <w:p w14:paraId="2C663490" w14:textId="4CFBFE76" w:rsidR="00794DAE" w:rsidRPr="00794DAE" w:rsidRDefault="00794DAE" w:rsidP="00794DAE">
      <w:pPr>
        <w:pStyle w:val="BodyText"/>
        <w:kinsoku w:val="0"/>
        <w:overflowPunct w:val="0"/>
        <w:spacing w:before="36" w:line="247" w:lineRule="auto"/>
        <w:ind w:right="155"/>
      </w:pPr>
      <w:r w:rsidRPr="00794DAE">
        <w:rPr>
          <w:i/>
        </w:rPr>
        <w:t>Please customize content below to reflect the process in your community</w:t>
      </w:r>
    </w:p>
    <w:p w14:paraId="134D288E" w14:textId="3AA922F5" w:rsidR="009849C5" w:rsidRDefault="009849C5" w:rsidP="009849C5">
      <w:pPr>
        <w:tabs>
          <w:tab w:val="left" w:pos="1300"/>
        </w:tabs>
      </w:pPr>
      <w:r>
        <w:rPr>
          <w:noProof/>
          <w:lang w:val="en-US"/>
        </w:rPr>
        <mc:AlternateContent>
          <mc:Choice Requires="wpg">
            <w:drawing>
              <wp:anchor distT="0" distB="0" distL="0" distR="0" simplePos="0" relativeHeight="251732992" behindDoc="0" locked="0" layoutInCell="0" allowOverlap="1" wp14:anchorId="73079AB2" wp14:editId="05C68ED6">
                <wp:simplePos x="0" y="0"/>
                <wp:positionH relativeFrom="page">
                  <wp:posOffset>914400</wp:posOffset>
                </wp:positionH>
                <wp:positionV relativeFrom="paragraph">
                  <wp:posOffset>189865</wp:posOffset>
                </wp:positionV>
                <wp:extent cx="5944235" cy="4343400"/>
                <wp:effectExtent l="0" t="0" r="0" b="0"/>
                <wp:wrapTopAndBottom/>
                <wp:docPr id="12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4343400"/>
                          <a:chOff x="1440" y="165"/>
                          <a:chExt cx="9361" cy="6840"/>
                        </a:xfrm>
                      </wpg:grpSpPr>
                      <wps:wsp>
                        <wps:cNvPr id="127" name="Freeform 213"/>
                        <wps:cNvSpPr>
                          <a:spLocks/>
                        </wps:cNvSpPr>
                        <wps:spPr bwMode="auto">
                          <a:xfrm>
                            <a:off x="1440" y="885"/>
                            <a:ext cx="2925" cy="6120"/>
                          </a:xfrm>
                          <a:custGeom>
                            <a:avLst/>
                            <a:gdLst>
                              <a:gd name="T0" fmla="*/ 2924 w 2925"/>
                              <a:gd name="T1" fmla="*/ 0 h 6120"/>
                              <a:gd name="T2" fmla="*/ 0 w 2925"/>
                              <a:gd name="T3" fmla="*/ 0 h 6120"/>
                              <a:gd name="T4" fmla="*/ 0 w 2925"/>
                              <a:gd name="T5" fmla="*/ 6120 h 6120"/>
                              <a:gd name="T6" fmla="*/ 2924 w 2925"/>
                              <a:gd name="T7" fmla="*/ 6120 h 6120"/>
                              <a:gd name="T8" fmla="*/ 2924 w 2925"/>
                              <a:gd name="T9" fmla="*/ 0 h 6120"/>
                            </a:gdLst>
                            <a:ahLst/>
                            <a:cxnLst>
                              <a:cxn ang="0">
                                <a:pos x="T0" y="T1"/>
                              </a:cxn>
                              <a:cxn ang="0">
                                <a:pos x="T2" y="T3"/>
                              </a:cxn>
                              <a:cxn ang="0">
                                <a:pos x="T4" y="T5"/>
                              </a:cxn>
                              <a:cxn ang="0">
                                <a:pos x="T6" y="T7"/>
                              </a:cxn>
                              <a:cxn ang="0">
                                <a:pos x="T8" y="T9"/>
                              </a:cxn>
                            </a:cxnLst>
                            <a:rect l="0" t="0" r="r" b="b"/>
                            <a:pathLst>
                              <a:path w="2925" h="6120">
                                <a:moveTo>
                                  <a:pt x="2924" y="0"/>
                                </a:moveTo>
                                <a:lnTo>
                                  <a:pt x="0" y="0"/>
                                </a:lnTo>
                                <a:lnTo>
                                  <a:pt x="0" y="6120"/>
                                </a:lnTo>
                                <a:lnTo>
                                  <a:pt x="2924" y="6120"/>
                                </a:lnTo>
                                <a:lnTo>
                                  <a:pt x="2924" y="0"/>
                                </a:lnTo>
                                <a:close/>
                              </a:path>
                            </a:pathLst>
                          </a:custGeom>
                          <a:solidFill>
                            <a:srgbClr val="FCD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14"/>
                        <wps:cNvSpPr>
                          <a:spLocks/>
                        </wps:cNvSpPr>
                        <wps:spPr bwMode="auto">
                          <a:xfrm>
                            <a:off x="4364" y="1605"/>
                            <a:ext cx="2925" cy="5400"/>
                          </a:xfrm>
                          <a:custGeom>
                            <a:avLst/>
                            <a:gdLst>
                              <a:gd name="T0" fmla="*/ 2924 w 2925"/>
                              <a:gd name="T1" fmla="*/ 0 h 5400"/>
                              <a:gd name="T2" fmla="*/ 0 w 2925"/>
                              <a:gd name="T3" fmla="*/ 0 h 5400"/>
                              <a:gd name="T4" fmla="*/ 0 w 2925"/>
                              <a:gd name="T5" fmla="*/ 5400 h 5400"/>
                              <a:gd name="T6" fmla="*/ 2924 w 2925"/>
                              <a:gd name="T7" fmla="*/ 5400 h 5400"/>
                              <a:gd name="T8" fmla="*/ 2924 w 2925"/>
                              <a:gd name="T9" fmla="*/ 0 h 5400"/>
                            </a:gdLst>
                            <a:ahLst/>
                            <a:cxnLst>
                              <a:cxn ang="0">
                                <a:pos x="T0" y="T1"/>
                              </a:cxn>
                              <a:cxn ang="0">
                                <a:pos x="T2" y="T3"/>
                              </a:cxn>
                              <a:cxn ang="0">
                                <a:pos x="T4" y="T5"/>
                              </a:cxn>
                              <a:cxn ang="0">
                                <a:pos x="T6" y="T7"/>
                              </a:cxn>
                              <a:cxn ang="0">
                                <a:pos x="T8" y="T9"/>
                              </a:cxn>
                            </a:cxnLst>
                            <a:rect l="0" t="0" r="r" b="b"/>
                            <a:pathLst>
                              <a:path w="2925" h="5400">
                                <a:moveTo>
                                  <a:pt x="2924" y="0"/>
                                </a:moveTo>
                                <a:lnTo>
                                  <a:pt x="0" y="0"/>
                                </a:lnTo>
                                <a:lnTo>
                                  <a:pt x="0" y="5400"/>
                                </a:lnTo>
                                <a:lnTo>
                                  <a:pt x="2924" y="5400"/>
                                </a:lnTo>
                                <a:lnTo>
                                  <a:pt x="2924" y="0"/>
                                </a:lnTo>
                                <a:close/>
                              </a:path>
                            </a:pathLst>
                          </a:custGeom>
                          <a:solidFill>
                            <a:srgbClr val="C7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15"/>
                        <wps:cNvSpPr>
                          <a:spLocks/>
                        </wps:cNvSpPr>
                        <wps:spPr bwMode="auto">
                          <a:xfrm>
                            <a:off x="7289" y="2325"/>
                            <a:ext cx="2925" cy="4680"/>
                          </a:xfrm>
                          <a:custGeom>
                            <a:avLst/>
                            <a:gdLst>
                              <a:gd name="T0" fmla="*/ 2924 w 2925"/>
                              <a:gd name="T1" fmla="*/ 0 h 4680"/>
                              <a:gd name="T2" fmla="*/ 0 w 2925"/>
                              <a:gd name="T3" fmla="*/ 0 h 4680"/>
                              <a:gd name="T4" fmla="*/ 0 w 2925"/>
                              <a:gd name="T5" fmla="*/ 4680 h 4680"/>
                              <a:gd name="T6" fmla="*/ 2924 w 2925"/>
                              <a:gd name="T7" fmla="*/ 4680 h 4680"/>
                              <a:gd name="T8" fmla="*/ 2924 w 2925"/>
                              <a:gd name="T9" fmla="*/ 0 h 4680"/>
                            </a:gdLst>
                            <a:ahLst/>
                            <a:cxnLst>
                              <a:cxn ang="0">
                                <a:pos x="T0" y="T1"/>
                              </a:cxn>
                              <a:cxn ang="0">
                                <a:pos x="T2" y="T3"/>
                              </a:cxn>
                              <a:cxn ang="0">
                                <a:pos x="T4" y="T5"/>
                              </a:cxn>
                              <a:cxn ang="0">
                                <a:pos x="T6" y="T7"/>
                              </a:cxn>
                              <a:cxn ang="0">
                                <a:pos x="T8" y="T9"/>
                              </a:cxn>
                            </a:cxnLst>
                            <a:rect l="0" t="0" r="r" b="b"/>
                            <a:pathLst>
                              <a:path w="2925" h="4680">
                                <a:moveTo>
                                  <a:pt x="2924" y="0"/>
                                </a:moveTo>
                                <a:lnTo>
                                  <a:pt x="0" y="0"/>
                                </a:lnTo>
                                <a:lnTo>
                                  <a:pt x="0" y="4680"/>
                                </a:lnTo>
                                <a:lnTo>
                                  <a:pt x="2924" y="4680"/>
                                </a:lnTo>
                                <a:lnTo>
                                  <a:pt x="2924" y="0"/>
                                </a:lnTo>
                                <a:close/>
                              </a:path>
                            </a:pathLst>
                          </a:custGeom>
                          <a:solidFill>
                            <a:srgbClr val="C9DE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16"/>
                        <wps:cNvSpPr>
                          <a:spLocks/>
                        </wps:cNvSpPr>
                        <wps:spPr bwMode="auto">
                          <a:xfrm>
                            <a:off x="7280" y="1605"/>
                            <a:ext cx="3520" cy="720"/>
                          </a:xfrm>
                          <a:custGeom>
                            <a:avLst/>
                            <a:gdLst>
                              <a:gd name="T0" fmla="*/ 2933 w 3520"/>
                              <a:gd name="T1" fmla="*/ 0 h 720"/>
                              <a:gd name="T2" fmla="*/ 0 w 3520"/>
                              <a:gd name="T3" fmla="*/ 0 h 720"/>
                              <a:gd name="T4" fmla="*/ 0 w 3520"/>
                              <a:gd name="T5" fmla="*/ 720 h 720"/>
                              <a:gd name="T6" fmla="*/ 2933 w 3520"/>
                              <a:gd name="T7" fmla="*/ 720 h 720"/>
                              <a:gd name="T8" fmla="*/ 3519 w 3520"/>
                              <a:gd name="T9" fmla="*/ 359 h 720"/>
                              <a:gd name="T10" fmla="*/ 2933 w 3520"/>
                              <a:gd name="T11" fmla="*/ 0 h 720"/>
                            </a:gdLst>
                            <a:ahLst/>
                            <a:cxnLst>
                              <a:cxn ang="0">
                                <a:pos x="T0" y="T1"/>
                              </a:cxn>
                              <a:cxn ang="0">
                                <a:pos x="T2" y="T3"/>
                              </a:cxn>
                              <a:cxn ang="0">
                                <a:pos x="T4" y="T5"/>
                              </a:cxn>
                              <a:cxn ang="0">
                                <a:pos x="T6" y="T7"/>
                              </a:cxn>
                              <a:cxn ang="0">
                                <a:pos x="T8" y="T9"/>
                              </a:cxn>
                              <a:cxn ang="0">
                                <a:pos x="T10" y="T11"/>
                              </a:cxn>
                            </a:cxnLst>
                            <a:rect l="0" t="0" r="r" b="b"/>
                            <a:pathLst>
                              <a:path w="3520" h="720">
                                <a:moveTo>
                                  <a:pt x="2933" y="0"/>
                                </a:moveTo>
                                <a:lnTo>
                                  <a:pt x="0" y="0"/>
                                </a:lnTo>
                                <a:lnTo>
                                  <a:pt x="0" y="720"/>
                                </a:lnTo>
                                <a:lnTo>
                                  <a:pt x="2933" y="720"/>
                                </a:lnTo>
                                <a:lnTo>
                                  <a:pt x="3519" y="359"/>
                                </a:lnTo>
                                <a:lnTo>
                                  <a:pt x="2933" y="0"/>
                                </a:lnTo>
                                <a:close/>
                              </a:path>
                            </a:pathLst>
                          </a:custGeom>
                          <a:solidFill>
                            <a:srgbClr val="009F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17"/>
                        <wps:cNvSpPr>
                          <a:spLocks/>
                        </wps:cNvSpPr>
                        <wps:spPr bwMode="auto">
                          <a:xfrm>
                            <a:off x="4360" y="885"/>
                            <a:ext cx="6440" cy="720"/>
                          </a:xfrm>
                          <a:custGeom>
                            <a:avLst/>
                            <a:gdLst>
                              <a:gd name="T0" fmla="*/ 5853 w 6440"/>
                              <a:gd name="T1" fmla="*/ 0 h 720"/>
                              <a:gd name="T2" fmla="*/ 0 w 6440"/>
                              <a:gd name="T3" fmla="*/ 0 h 720"/>
                              <a:gd name="T4" fmla="*/ 0 w 6440"/>
                              <a:gd name="T5" fmla="*/ 720 h 720"/>
                              <a:gd name="T6" fmla="*/ 5853 w 6440"/>
                              <a:gd name="T7" fmla="*/ 720 h 720"/>
                              <a:gd name="T8" fmla="*/ 6439 w 6440"/>
                              <a:gd name="T9" fmla="*/ 359 h 720"/>
                              <a:gd name="T10" fmla="*/ 5853 w 6440"/>
                              <a:gd name="T11" fmla="*/ 0 h 720"/>
                            </a:gdLst>
                            <a:ahLst/>
                            <a:cxnLst>
                              <a:cxn ang="0">
                                <a:pos x="T0" y="T1"/>
                              </a:cxn>
                              <a:cxn ang="0">
                                <a:pos x="T2" y="T3"/>
                              </a:cxn>
                              <a:cxn ang="0">
                                <a:pos x="T4" y="T5"/>
                              </a:cxn>
                              <a:cxn ang="0">
                                <a:pos x="T6" y="T7"/>
                              </a:cxn>
                              <a:cxn ang="0">
                                <a:pos x="T8" y="T9"/>
                              </a:cxn>
                              <a:cxn ang="0">
                                <a:pos x="T10" y="T11"/>
                              </a:cxn>
                            </a:cxnLst>
                            <a:rect l="0" t="0" r="r" b="b"/>
                            <a:pathLst>
                              <a:path w="6440" h="720">
                                <a:moveTo>
                                  <a:pt x="5853" y="0"/>
                                </a:moveTo>
                                <a:lnTo>
                                  <a:pt x="0" y="0"/>
                                </a:lnTo>
                                <a:lnTo>
                                  <a:pt x="0" y="720"/>
                                </a:lnTo>
                                <a:lnTo>
                                  <a:pt x="5853" y="720"/>
                                </a:lnTo>
                                <a:lnTo>
                                  <a:pt x="6439" y="359"/>
                                </a:lnTo>
                                <a:lnTo>
                                  <a:pt x="5853" y="0"/>
                                </a:lnTo>
                                <a:close/>
                              </a:path>
                            </a:pathLst>
                          </a:custGeom>
                          <a:solidFill>
                            <a:srgbClr val="527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18"/>
                        <wps:cNvSpPr>
                          <a:spLocks/>
                        </wps:cNvSpPr>
                        <wps:spPr bwMode="auto">
                          <a:xfrm>
                            <a:off x="1440" y="165"/>
                            <a:ext cx="9360" cy="1125"/>
                          </a:xfrm>
                          <a:custGeom>
                            <a:avLst/>
                            <a:gdLst>
                              <a:gd name="T0" fmla="*/ 9359 w 9360"/>
                              <a:gd name="T1" fmla="*/ 359 h 1125"/>
                              <a:gd name="T2" fmla="*/ 8773 w 9360"/>
                              <a:gd name="T3" fmla="*/ 0 h 1125"/>
                              <a:gd name="T4" fmla="*/ 0 w 9360"/>
                              <a:gd name="T5" fmla="*/ 0 h 1125"/>
                              <a:gd name="T6" fmla="*/ 0 w 9360"/>
                              <a:gd name="T7" fmla="*/ 720 h 1125"/>
                              <a:gd name="T8" fmla="*/ 0 w 9360"/>
                              <a:gd name="T9" fmla="*/ 720 h 1125"/>
                              <a:gd name="T10" fmla="*/ 0 w 9360"/>
                              <a:gd name="T11" fmla="*/ 1125 h 1125"/>
                              <a:gd name="T12" fmla="*/ 405 w 9360"/>
                              <a:gd name="T13" fmla="*/ 720 h 1125"/>
                              <a:gd name="T14" fmla="*/ 8773 w 9360"/>
                              <a:gd name="T15" fmla="*/ 720 h 1125"/>
                              <a:gd name="T16" fmla="*/ 9359 w 9360"/>
                              <a:gd name="T17" fmla="*/ 359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60" h="1125">
                                <a:moveTo>
                                  <a:pt x="9359" y="359"/>
                                </a:moveTo>
                                <a:lnTo>
                                  <a:pt x="8773" y="0"/>
                                </a:lnTo>
                                <a:lnTo>
                                  <a:pt x="0" y="0"/>
                                </a:lnTo>
                                <a:lnTo>
                                  <a:pt x="0" y="720"/>
                                </a:lnTo>
                                <a:lnTo>
                                  <a:pt x="0" y="720"/>
                                </a:lnTo>
                                <a:lnTo>
                                  <a:pt x="0" y="1125"/>
                                </a:lnTo>
                                <a:lnTo>
                                  <a:pt x="405" y="720"/>
                                </a:lnTo>
                                <a:lnTo>
                                  <a:pt x="8773" y="720"/>
                                </a:lnTo>
                                <a:lnTo>
                                  <a:pt x="9359" y="359"/>
                                </a:lnTo>
                                <a:close/>
                              </a:path>
                            </a:pathLst>
                          </a:custGeom>
                          <a:solidFill>
                            <a:srgbClr val="F04B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19"/>
                        <wps:cNvSpPr>
                          <a:spLocks/>
                        </wps:cNvSpPr>
                        <wps:spPr bwMode="auto">
                          <a:xfrm>
                            <a:off x="4364" y="1605"/>
                            <a:ext cx="405" cy="405"/>
                          </a:xfrm>
                          <a:custGeom>
                            <a:avLst/>
                            <a:gdLst>
                              <a:gd name="T0" fmla="*/ 405 w 405"/>
                              <a:gd name="T1" fmla="*/ 0 h 405"/>
                              <a:gd name="T2" fmla="*/ 0 w 405"/>
                              <a:gd name="T3" fmla="*/ 0 h 405"/>
                              <a:gd name="T4" fmla="*/ 0 w 405"/>
                              <a:gd name="T5" fmla="*/ 405 h 405"/>
                              <a:gd name="T6" fmla="*/ 405 w 405"/>
                              <a:gd name="T7" fmla="*/ 0 h 405"/>
                            </a:gdLst>
                            <a:ahLst/>
                            <a:cxnLst>
                              <a:cxn ang="0">
                                <a:pos x="T0" y="T1"/>
                              </a:cxn>
                              <a:cxn ang="0">
                                <a:pos x="T2" y="T3"/>
                              </a:cxn>
                              <a:cxn ang="0">
                                <a:pos x="T4" y="T5"/>
                              </a:cxn>
                              <a:cxn ang="0">
                                <a:pos x="T6" y="T7"/>
                              </a:cxn>
                            </a:cxnLst>
                            <a:rect l="0" t="0" r="r" b="b"/>
                            <a:pathLst>
                              <a:path w="405" h="405">
                                <a:moveTo>
                                  <a:pt x="405" y="0"/>
                                </a:moveTo>
                                <a:lnTo>
                                  <a:pt x="0" y="0"/>
                                </a:lnTo>
                                <a:lnTo>
                                  <a:pt x="0" y="405"/>
                                </a:lnTo>
                                <a:lnTo>
                                  <a:pt x="405" y="0"/>
                                </a:lnTo>
                                <a:close/>
                              </a:path>
                            </a:pathLst>
                          </a:custGeom>
                          <a:solidFill>
                            <a:srgbClr val="527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20"/>
                        <wps:cNvSpPr>
                          <a:spLocks/>
                        </wps:cNvSpPr>
                        <wps:spPr bwMode="auto">
                          <a:xfrm>
                            <a:off x="7280" y="2325"/>
                            <a:ext cx="405" cy="405"/>
                          </a:xfrm>
                          <a:custGeom>
                            <a:avLst/>
                            <a:gdLst>
                              <a:gd name="T0" fmla="*/ 405 w 405"/>
                              <a:gd name="T1" fmla="*/ 0 h 405"/>
                              <a:gd name="T2" fmla="*/ 0 w 405"/>
                              <a:gd name="T3" fmla="*/ 0 h 405"/>
                              <a:gd name="T4" fmla="*/ 0 w 405"/>
                              <a:gd name="T5" fmla="*/ 405 h 405"/>
                              <a:gd name="T6" fmla="*/ 405 w 405"/>
                              <a:gd name="T7" fmla="*/ 0 h 405"/>
                            </a:gdLst>
                            <a:ahLst/>
                            <a:cxnLst>
                              <a:cxn ang="0">
                                <a:pos x="T0" y="T1"/>
                              </a:cxn>
                              <a:cxn ang="0">
                                <a:pos x="T2" y="T3"/>
                              </a:cxn>
                              <a:cxn ang="0">
                                <a:pos x="T4" y="T5"/>
                              </a:cxn>
                              <a:cxn ang="0">
                                <a:pos x="T6" y="T7"/>
                              </a:cxn>
                            </a:cxnLst>
                            <a:rect l="0" t="0" r="r" b="b"/>
                            <a:pathLst>
                              <a:path w="405" h="405">
                                <a:moveTo>
                                  <a:pt x="405" y="0"/>
                                </a:moveTo>
                                <a:lnTo>
                                  <a:pt x="0" y="0"/>
                                </a:lnTo>
                                <a:lnTo>
                                  <a:pt x="0" y="405"/>
                                </a:lnTo>
                                <a:lnTo>
                                  <a:pt x="405" y="0"/>
                                </a:lnTo>
                                <a:close/>
                              </a:path>
                            </a:pathLst>
                          </a:custGeom>
                          <a:solidFill>
                            <a:srgbClr val="009F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21"/>
                        <wps:cNvSpPr>
                          <a:spLocks/>
                        </wps:cNvSpPr>
                        <wps:spPr bwMode="auto">
                          <a:xfrm>
                            <a:off x="1450" y="885"/>
                            <a:ext cx="1" cy="6120"/>
                          </a:xfrm>
                          <a:custGeom>
                            <a:avLst/>
                            <a:gdLst>
                              <a:gd name="T0" fmla="*/ 0 w 1"/>
                              <a:gd name="T1" fmla="*/ 0 h 6120"/>
                              <a:gd name="T2" fmla="*/ 0 w 1"/>
                              <a:gd name="T3" fmla="*/ 6120 h 6120"/>
                            </a:gdLst>
                            <a:ahLst/>
                            <a:cxnLst>
                              <a:cxn ang="0">
                                <a:pos x="T0" y="T1"/>
                              </a:cxn>
                              <a:cxn ang="0">
                                <a:pos x="T2" y="T3"/>
                              </a:cxn>
                            </a:cxnLst>
                            <a:rect l="0" t="0" r="r" b="b"/>
                            <a:pathLst>
                              <a:path w="1" h="6120">
                                <a:moveTo>
                                  <a:pt x="0" y="0"/>
                                </a:moveTo>
                                <a:lnTo>
                                  <a:pt x="0" y="6120"/>
                                </a:lnTo>
                              </a:path>
                            </a:pathLst>
                          </a:custGeom>
                          <a:noFill/>
                          <a:ln w="12700">
                            <a:solidFill>
                              <a:srgbClr val="F04B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22"/>
                        <wps:cNvSpPr>
                          <a:spLocks/>
                        </wps:cNvSpPr>
                        <wps:spPr bwMode="auto">
                          <a:xfrm>
                            <a:off x="4374" y="885"/>
                            <a:ext cx="1" cy="6120"/>
                          </a:xfrm>
                          <a:custGeom>
                            <a:avLst/>
                            <a:gdLst>
                              <a:gd name="T0" fmla="*/ 0 w 1"/>
                              <a:gd name="T1" fmla="*/ 0 h 6120"/>
                              <a:gd name="T2" fmla="*/ 0 w 1"/>
                              <a:gd name="T3" fmla="*/ 6120 h 6120"/>
                            </a:gdLst>
                            <a:ahLst/>
                            <a:cxnLst>
                              <a:cxn ang="0">
                                <a:pos x="T0" y="T1"/>
                              </a:cxn>
                              <a:cxn ang="0">
                                <a:pos x="T2" y="T3"/>
                              </a:cxn>
                            </a:cxnLst>
                            <a:rect l="0" t="0" r="r" b="b"/>
                            <a:pathLst>
                              <a:path w="1" h="6120">
                                <a:moveTo>
                                  <a:pt x="0" y="0"/>
                                </a:moveTo>
                                <a:lnTo>
                                  <a:pt x="0" y="6120"/>
                                </a:lnTo>
                              </a:path>
                            </a:pathLst>
                          </a:custGeom>
                          <a:noFill/>
                          <a:ln w="12700">
                            <a:solidFill>
                              <a:srgbClr val="527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23"/>
                        <wps:cNvSpPr>
                          <a:spLocks/>
                        </wps:cNvSpPr>
                        <wps:spPr bwMode="auto">
                          <a:xfrm>
                            <a:off x="7289" y="1605"/>
                            <a:ext cx="1" cy="5400"/>
                          </a:xfrm>
                          <a:custGeom>
                            <a:avLst/>
                            <a:gdLst>
                              <a:gd name="T0" fmla="*/ 0 w 1"/>
                              <a:gd name="T1" fmla="*/ 0 h 5400"/>
                              <a:gd name="T2" fmla="*/ 0 w 1"/>
                              <a:gd name="T3" fmla="*/ 5400 h 5400"/>
                            </a:gdLst>
                            <a:ahLst/>
                            <a:cxnLst>
                              <a:cxn ang="0">
                                <a:pos x="T0" y="T1"/>
                              </a:cxn>
                              <a:cxn ang="0">
                                <a:pos x="T2" y="T3"/>
                              </a:cxn>
                            </a:cxnLst>
                            <a:rect l="0" t="0" r="r" b="b"/>
                            <a:pathLst>
                              <a:path w="1" h="5400">
                                <a:moveTo>
                                  <a:pt x="0" y="0"/>
                                </a:moveTo>
                                <a:lnTo>
                                  <a:pt x="0" y="5400"/>
                                </a:lnTo>
                              </a:path>
                            </a:pathLst>
                          </a:custGeom>
                          <a:noFill/>
                          <a:ln w="12700">
                            <a:solidFill>
                              <a:srgbClr val="009F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24"/>
                        <wps:cNvSpPr>
                          <a:spLocks/>
                        </wps:cNvSpPr>
                        <wps:spPr bwMode="auto">
                          <a:xfrm>
                            <a:off x="1440" y="6995"/>
                            <a:ext cx="2925" cy="1"/>
                          </a:xfrm>
                          <a:custGeom>
                            <a:avLst/>
                            <a:gdLst>
                              <a:gd name="T0" fmla="*/ 0 w 2925"/>
                              <a:gd name="T1" fmla="*/ 0 h 1"/>
                              <a:gd name="T2" fmla="*/ 2924 w 2925"/>
                              <a:gd name="T3" fmla="*/ 0 h 1"/>
                            </a:gdLst>
                            <a:ahLst/>
                            <a:cxnLst>
                              <a:cxn ang="0">
                                <a:pos x="T0" y="T1"/>
                              </a:cxn>
                              <a:cxn ang="0">
                                <a:pos x="T2" y="T3"/>
                              </a:cxn>
                            </a:cxnLst>
                            <a:rect l="0" t="0" r="r" b="b"/>
                            <a:pathLst>
                              <a:path w="2925" h="1">
                                <a:moveTo>
                                  <a:pt x="0" y="0"/>
                                </a:moveTo>
                                <a:lnTo>
                                  <a:pt x="2924" y="0"/>
                                </a:lnTo>
                              </a:path>
                            </a:pathLst>
                          </a:custGeom>
                          <a:noFill/>
                          <a:ln w="12700">
                            <a:solidFill>
                              <a:srgbClr val="F04B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25"/>
                        <wps:cNvSpPr>
                          <a:spLocks/>
                        </wps:cNvSpPr>
                        <wps:spPr bwMode="auto">
                          <a:xfrm>
                            <a:off x="4384" y="6995"/>
                            <a:ext cx="2895" cy="1"/>
                          </a:xfrm>
                          <a:custGeom>
                            <a:avLst/>
                            <a:gdLst>
                              <a:gd name="T0" fmla="*/ 0 w 2895"/>
                              <a:gd name="T1" fmla="*/ 0 h 1"/>
                              <a:gd name="T2" fmla="*/ 2894 w 2895"/>
                              <a:gd name="T3" fmla="*/ 0 h 1"/>
                            </a:gdLst>
                            <a:ahLst/>
                            <a:cxnLst>
                              <a:cxn ang="0">
                                <a:pos x="T0" y="T1"/>
                              </a:cxn>
                              <a:cxn ang="0">
                                <a:pos x="T2" y="T3"/>
                              </a:cxn>
                            </a:cxnLst>
                            <a:rect l="0" t="0" r="r" b="b"/>
                            <a:pathLst>
                              <a:path w="2895" h="1">
                                <a:moveTo>
                                  <a:pt x="0" y="0"/>
                                </a:moveTo>
                                <a:lnTo>
                                  <a:pt x="2894" y="0"/>
                                </a:lnTo>
                              </a:path>
                            </a:pathLst>
                          </a:custGeom>
                          <a:noFill/>
                          <a:ln w="12700">
                            <a:solidFill>
                              <a:srgbClr val="527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26"/>
                        <wps:cNvSpPr>
                          <a:spLocks/>
                        </wps:cNvSpPr>
                        <wps:spPr bwMode="auto">
                          <a:xfrm>
                            <a:off x="7299" y="6985"/>
                            <a:ext cx="2915" cy="20"/>
                          </a:xfrm>
                          <a:custGeom>
                            <a:avLst/>
                            <a:gdLst>
                              <a:gd name="T0" fmla="*/ 0 w 2915"/>
                              <a:gd name="T1" fmla="*/ 20 h 20"/>
                              <a:gd name="T2" fmla="*/ 2914 w 2915"/>
                              <a:gd name="T3" fmla="*/ 20 h 20"/>
                              <a:gd name="T4" fmla="*/ 2914 w 2915"/>
                              <a:gd name="T5" fmla="*/ 0 h 20"/>
                              <a:gd name="T6" fmla="*/ 0 w 2915"/>
                              <a:gd name="T7" fmla="*/ 0 h 20"/>
                              <a:gd name="T8" fmla="*/ 0 w 2915"/>
                              <a:gd name="T9" fmla="*/ 20 h 20"/>
                            </a:gdLst>
                            <a:ahLst/>
                            <a:cxnLst>
                              <a:cxn ang="0">
                                <a:pos x="T0" y="T1"/>
                              </a:cxn>
                              <a:cxn ang="0">
                                <a:pos x="T2" y="T3"/>
                              </a:cxn>
                              <a:cxn ang="0">
                                <a:pos x="T4" y="T5"/>
                              </a:cxn>
                              <a:cxn ang="0">
                                <a:pos x="T6" y="T7"/>
                              </a:cxn>
                              <a:cxn ang="0">
                                <a:pos x="T8" y="T9"/>
                              </a:cxn>
                            </a:cxnLst>
                            <a:rect l="0" t="0" r="r" b="b"/>
                            <a:pathLst>
                              <a:path w="2915" h="20">
                                <a:moveTo>
                                  <a:pt x="0" y="20"/>
                                </a:moveTo>
                                <a:lnTo>
                                  <a:pt x="2914" y="20"/>
                                </a:lnTo>
                                <a:lnTo>
                                  <a:pt x="2914" y="0"/>
                                </a:lnTo>
                                <a:lnTo>
                                  <a:pt x="0" y="0"/>
                                </a:lnTo>
                                <a:lnTo>
                                  <a:pt x="0" y="20"/>
                                </a:lnTo>
                                <a:close/>
                              </a:path>
                            </a:pathLst>
                          </a:custGeom>
                          <a:solidFill>
                            <a:srgbClr val="009F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Text Box 227"/>
                        <wps:cNvSpPr txBox="1">
                          <a:spLocks noChangeArrowheads="1"/>
                        </wps:cNvSpPr>
                        <wps:spPr bwMode="auto">
                          <a:xfrm>
                            <a:off x="1800" y="388"/>
                            <a:ext cx="353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3BE4A" w14:textId="77777777" w:rsidR="0074198F" w:rsidRDefault="0074198F" w:rsidP="009849C5">
                              <w:pPr>
                                <w:pStyle w:val="BodyText"/>
                                <w:kinsoku w:val="0"/>
                                <w:overflowPunct w:val="0"/>
                                <w:rPr>
                                  <w:b/>
                                  <w:bCs/>
                                  <w:color w:val="FFFFFF"/>
                                </w:rPr>
                              </w:pPr>
                              <w:r>
                                <w:rPr>
                                  <w:b/>
                                  <w:bCs/>
                                  <w:color w:val="FFFFFF"/>
                                </w:rPr>
                                <w:t>Community</w:t>
                              </w:r>
                              <w:r>
                                <w:rPr>
                                  <w:b/>
                                  <w:bCs/>
                                  <w:color w:val="FFFFFF"/>
                                  <w:spacing w:val="13"/>
                                </w:rPr>
                                <w:t xml:space="preserve"> </w:t>
                              </w:r>
                              <w:r>
                                <w:rPr>
                                  <w:b/>
                                  <w:bCs/>
                                  <w:color w:val="FFFFFF"/>
                                </w:rPr>
                                <w:t>member</w:t>
                              </w:r>
                              <w:r>
                                <w:rPr>
                                  <w:b/>
                                  <w:bCs/>
                                  <w:color w:val="FFFFFF"/>
                                  <w:spacing w:val="15"/>
                                </w:rPr>
                                <w:t xml:space="preserve"> </w:t>
                              </w:r>
                              <w:r>
                                <w:rPr>
                                  <w:b/>
                                  <w:bCs/>
                                  <w:color w:val="FFFFFF"/>
                                </w:rPr>
                                <w:t>tests</w:t>
                              </w:r>
                              <w:r>
                                <w:rPr>
                                  <w:b/>
                                  <w:bCs/>
                                  <w:color w:val="FFFFFF"/>
                                  <w:spacing w:val="14"/>
                                </w:rPr>
                                <w:t xml:space="preserve"> </w:t>
                              </w:r>
                              <w:r>
                                <w:rPr>
                                  <w:b/>
                                  <w:bCs/>
                                  <w:color w:val="FFFFFF"/>
                                </w:rPr>
                                <w:t>positive</w:t>
                              </w:r>
                            </w:p>
                          </w:txbxContent>
                        </wps:txbx>
                        <wps:bodyPr rot="0" vert="horz" wrap="square" lIns="0" tIns="0" rIns="0" bIns="0" anchor="t" anchorCtr="0" upright="1">
                          <a:noAutofit/>
                        </wps:bodyPr>
                      </wps:wsp>
                      <wps:wsp>
                        <wps:cNvPr id="142" name="Text Box 228"/>
                        <wps:cNvSpPr txBox="1">
                          <a:spLocks noChangeArrowheads="1"/>
                        </wps:cNvSpPr>
                        <wps:spPr bwMode="auto">
                          <a:xfrm>
                            <a:off x="4680" y="1108"/>
                            <a:ext cx="153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7FA2C" w14:textId="77777777" w:rsidR="0074198F" w:rsidRDefault="0074198F" w:rsidP="009849C5">
                              <w:pPr>
                                <w:pStyle w:val="BodyText"/>
                                <w:kinsoku w:val="0"/>
                                <w:overflowPunct w:val="0"/>
                                <w:rPr>
                                  <w:b/>
                                  <w:bCs/>
                                  <w:color w:val="FFFFFF"/>
                                </w:rPr>
                              </w:pPr>
                              <w:r>
                                <w:rPr>
                                  <w:b/>
                                  <w:bCs/>
                                  <w:color w:val="FFFFFF"/>
                                </w:rPr>
                                <w:t>Confidentiality</w:t>
                              </w:r>
                            </w:p>
                          </w:txbxContent>
                        </wps:txbx>
                        <wps:bodyPr rot="0" vert="horz" wrap="square" lIns="0" tIns="0" rIns="0" bIns="0" anchor="t" anchorCtr="0" upright="1">
                          <a:noAutofit/>
                        </wps:bodyPr>
                      </wps:wsp>
                      <wps:wsp>
                        <wps:cNvPr id="143" name="Text Box 229"/>
                        <wps:cNvSpPr txBox="1">
                          <a:spLocks noChangeArrowheads="1"/>
                        </wps:cNvSpPr>
                        <wps:spPr bwMode="auto">
                          <a:xfrm>
                            <a:off x="7560" y="1828"/>
                            <a:ext cx="196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522EF" w14:textId="77777777" w:rsidR="0074198F" w:rsidRDefault="0074198F" w:rsidP="009849C5">
                              <w:pPr>
                                <w:pStyle w:val="BodyText"/>
                                <w:kinsoku w:val="0"/>
                                <w:overflowPunct w:val="0"/>
                                <w:rPr>
                                  <w:b/>
                                  <w:bCs/>
                                  <w:color w:val="FFFFFF"/>
                                </w:rPr>
                              </w:pPr>
                              <w:r>
                                <w:rPr>
                                  <w:b/>
                                  <w:bCs/>
                                  <w:color w:val="FFFFFF"/>
                                </w:rPr>
                                <w:t>Identified</w:t>
                              </w:r>
                              <w:r>
                                <w:rPr>
                                  <w:b/>
                                  <w:bCs/>
                                  <w:color w:val="FFFFFF"/>
                                  <w:spacing w:val="14"/>
                                </w:rPr>
                                <w:t xml:space="preserve"> </w:t>
                              </w:r>
                              <w:r>
                                <w:rPr>
                                  <w:b/>
                                  <w:bCs/>
                                  <w:color w:val="FFFFFF"/>
                                </w:rPr>
                                <w:t>Contacts</w:t>
                              </w:r>
                            </w:p>
                          </w:txbxContent>
                        </wps:txbx>
                        <wps:bodyPr rot="0" vert="horz" wrap="square" lIns="0" tIns="0" rIns="0" bIns="0" anchor="t" anchorCtr="0" upright="1">
                          <a:noAutofit/>
                        </wps:bodyPr>
                      </wps:wsp>
                      <wps:wsp>
                        <wps:cNvPr id="144" name="Text Box 230"/>
                        <wps:cNvSpPr txBox="1">
                          <a:spLocks noChangeArrowheads="1"/>
                        </wps:cNvSpPr>
                        <wps:spPr bwMode="auto">
                          <a:xfrm>
                            <a:off x="7299" y="2325"/>
                            <a:ext cx="2915" cy="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E01A" w14:textId="77777777" w:rsidR="0074198F" w:rsidRDefault="0074198F" w:rsidP="009849C5">
                              <w:pPr>
                                <w:pStyle w:val="BodyText"/>
                                <w:kinsoku w:val="0"/>
                                <w:overflowPunct w:val="0"/>
                                <w:rPr>
                                  <w:sz w:val="23"/>
                                  <w:szCs w:val="23"/>
                                </w:rPr>
                              </w:pPr>
                            </w:p>
                            <w:p w14:paraId="0536FE8B" w14:textId="6E214BA1" w:rsidR="0074198F" w:rsidRDefault="0074198F" w:rsidP="009849C5">
                              <w:pPr>
                                <w:pStyle w:val="BodyText"/>
                                <w:kinsoku w:val="0"/>
                                <w:overflowPunct w:val="0"/>
                                <w:spacing w:line="247" w:lineRule="auto"/>
                                <w:ind w:left="349" w:right="418"/>
                              </w:pPr>
                              <w:r>
                                <w:t>Contacts</w:t>
                              </w:r>
                              <w:r>
                                <w:rPr>
                                  <w:spacing w:val="2"/>
                                </w:rPr>
                                <w:t xml:space="preserve"> </w:t>
                              </w:r>
                              <w:r>
                                <w:t>will</w:t>
                              </w:r>
                              <w:r>
                                <w:rPr>
                                  <w:spacing w:val="3"/>
                                </w:rPr>
                                <w:t xml:space="preserve"> </w:t>
                              </w:r>
                              <w:r>
                                <w:t>be</w:t>
                              </w:r>
                              <w:r>
                                <w:rPr>
                                  <w:spacing w:val="1"/>
                                </w:rPr>
                                <w:t xml:space="preserve"> </w:t>
                              </w:r>
                              <w:r>
                                <w:t xml:space="preserve">contacted by the </w:t>
                              </w:r>
                              <w:r>
                                <w:rPr>
                                  <w:spacing w:val="-2"/>
                                </w:rPr>
                                <w:t xml:space="preserve">RHA communicable </w:t>
                              </w:r>
                              <w:r>
                                <w:rPr>
                                  <w:spacing w:val="-49"/>
                                </w:rPr>
                                <w:t xml:space="preserve">   </w:t>
                              </w:r>
                              <w:r>
                                <w:t>disease</w:t>
                              </w:r>
                              <w:r>
                                <w:rPr>
                                  <w:spacing w:val="3"/>
                                </w:rPr>
                                <w:t xml:space="preserve"> </w:t>
                              </w:r>
                              <w:r>
                                <w:t>nurse/contact tracer</w:t>
                              </w:r>
                            </w:p>
                            <w:p w14:paraId="29CFDDB5" w14:textId="77777777" w:rsidR="0074198F" w:rsidRDefault="0074198F" w:rsidP="009849C5">
                              <w:pPr>
                                <w:pStyle w:val="BodyText"/>
                                <w:kinsoku w:val="0"/>
                                <w:overflowPunct w:val="0"/>
                                <w:spacing w:before="5"/>
                              </w:pPr>
                            </w:p>
                            <w:p w14:paraId="26793FF9" w14:textId="77777777" w:rsidR="0074198F" w:rsidRDefault="0074198F" w:rsidP="009849C5">
                              <w:pPr>
                                <w:pStyle w:val="BodyText"/>
                                <w:kinsoku w:val="0"/>
                                <w:overflowPunct w:val="0"/>
                                <w:spacing w:before="1" w:line="247" w:lineRule="auto"/>
                                <w:ind w:left="349" w:right="418"/>
                              </w:pPr>
                              <w:r>
                                <w:t>Contacts</w:t>
                              </w:r>
                              <w:r>
                                <w:rPr>
                                  <w:spacing w:val="2"/>
                                </w:rPr>
                                <w:t xml:space="preserve"> </w:t>
                              </w:r>
                              <w:r>
                                <w:t>with</w:t>
                              </w:r>
                              <w:r>
                                <w:rPr>
                                  <w:spacing w:val="1"/>
                                </w:rPr>
                                <w:t xml:space="preserve"> </w:t>
                              </w:r>
                              <w:r>
                                <w:t>symptoms</w:t>
                              </w:r>
                              <w:r>
                                <w:rPr>
                                  <w:spacing w:val="2"/>
                                </w:rPr>
                                <w:t xml:space="preserve"> </w:t>
                              </w:r>
                              <w:r>
                                <w:t>may</w:t>
                              </w:r>
                              <w:r>
                                <w:rPr>
                                  <w:spacing w:val="3"/>
                                </w:rPr>
                                <w:t xml:space="preserve"> </w:t>
                              </w:r>
                              <w:r>
                                <w:t>be</w:t>
                              </w:r>
                              <w:r>
                                <w:rPr>
                                  <w:spacing w:val="1"/>
                                </w:rPr>
                                <w:t xml:space="preserve"> </w:t>
                              </w:r>
                              <w:r>
                                <w:t>referred</w:t>
                              </w:r>
                              <w:r>
                                <w:rPr>
                                  <w:spacing w:val="5"/>
                                </w:rPr>
                                <w:t xml:space="preserve"> </w:t>
                              </w:r>
                              <w:r>
                                <w:t>for</w:t>
                              </w:r>
                              <w:r>
                                <w:rPr>
                                  <w:spacing w:val="6"/>
                                </w:rPr>
                                <w:t xml:space="preserve"> </w:t>
                              </w:r>
                              <w:r>
                                <w:t>testing.</w:t>
                              </w:r>
                              <w:r>
                                <w:rPr>
                                  <w:spacing w:val="-49"/>
                                </w:rPr>
                                <w:t xml:space="preserve"> </w:t>
                              </w:r>
                              <w:r>
                                <w:t>Contacts</w:t>
                              </w:r>
                              <w:r>
                                <w:rPr>
                                  <w:spacing w:val="3"/>
                                </w:rPr>
                                <w:t xml:space="preserve"> </w:t>
                              </w:r>
                              <w:r>
                                <w:t>with</w:t>
                              </w:r>
                              <w:r>
                                <w:rPr>
                                  <w:spacing w:val="4"/>
                                </w:rPr>
                                <w:t xml:space="preserve"> </w:t>
                              </w:r>
                              <w:r>
                                <w:t>no</w:t>
                              </w:r>
                              <w:r>
                                <w:rPr>
                                  <w:spacing w:val="1"/>
                                </w:rPr>
                                <w:t xml:space="preserve"> </w:t>
                              </w:r>
                              <w:r>
                                <w:t>symptoms</w:t>
                              </w:r>
                              <w:r>
                                <w:rPr>
                                  <w:spacing w:val="2"/>
                                </w:rPr>
                                <w:t xml:space="preserve"> </w:t>
                              </w:r>
                              <w:r>
                                <w:t>will be informed on the next steps.</w:t>
                              </w:r>
                            </w:p>
                            <w:p w14:paraId="1497F76C" w14:textId="77777777" w:rsidR="0074198F" w:rsidRDefault="0074198F" w:rsidP="009849C5">
                              <w:pPr>
                                <w:pStyle w:val="BodyText"/>
                                <w:kinsoku w:val="0"/>
                                <w:overflowPunct w:val="0"/>
                                <w:spacing w:before="1" w:line="247" w:lineRule="auto"/>
                                <w:ind w:left="349" w:right="418"/>
                              </w:pPr>
                            </w:p>
                          </w:txbxContent>
                        </wps:txbx>
                        <wps:bodyPr rot="0" vert="horz" wrap="square" lIns="0" tIns="0" rIns="0" bIns="0" anchor="t" anchorCtr="0" upright="1">
                          <a:noAutofit/>
                        </wps:bodyPr>
                      </wps:wsp>
                      <wps:wsp>
                        <wps:cNvPr id="145" name="Text Box 231"/>
                        <wps:cNvSpPr txBox="1">
                          <a:spLocks noChangeArrowheads="1"/>
                        </wps:cNvSpPr>
                        <wps:spPr bwMode="auto">
                          <a:xfrm>
                            <a:off x="4385" y="1605"/>
                            <a:ext cx="2895" cy="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B940C" w14:textId="77777777" w:rsidR="0074198F" w:rsidRDefault="0074198F" w:rsidP="009849C5">
                              <w:pPr>
                                <w:pStyle w:val="BodyText"/>
                                <w:kinsoku w:val="0"/>
                                <w:overflowPunct w:val="0"/>
                                <w:spacing w:before="13"/>
                                <w:rPr>
                                  <w:sz w:val="21"/>
                                  <w:szCs w:val="21"/>
                                </w:rPr>
                              </w:pPr>
                            </w:p>
                            <w:p w14:paraId="626B5178" w14:textId="659B8EE4" w:rsidR="0074198F" w:rsidRDefault="0074198F" w:rsidP="009849C5">
                              <w:pPr>
                                <w:pStyle w:val="BodyText"/>
                                <w:kinsoku w:val="0"/>
                                <w:overflowPunct w:val="0"/>
                                <w:spacing w:line="247" w:lineRule="auto"/>
                                <w:ind w:left="339" w:right="498"/>
                              </w:pPr>
                              <w:r>
                                <w:rPr>
                                  <w:spacing w:val="-2"/>
                                </w:rPr>
                                <w:t>RHA communicable</w:t>
                              </w:r>
                              <w:r>
                                <w:rPr>
                                  <w:spacing w:val="-49"/>
                                </w:rPr>
                                <w:t xml:space="preserve"> </w:t>
                              </w:r>
                              <w:r>
                                <w:t>disease</w:t>
                              </w:r>
                              <w:r>
                                <w:rPr>
                                  <w:spacing w:val="3"/>
                                </w:rPr>
                                <w:t xml:space="preserve"> </w:t>
                              </w:r>
                              <w:r>
                                <w:t>nurse/contact tracer</w:t>
                              </w:r>
                              <w:r>
                                <w:rPr>
                                  <w:spacing w:val="3"/>
                                </w:rPr>
                                <w:t xml:space="preserve"> </w:t>
                              </w:r>
                              <w:r>
                                <w:t>will</w:t>
                              </w:r>
                              <w:r>
                                <w:rPr>
                                  <w:spacing w:val="2"/>
                                </w:rPr>
                                <w:t xml:space="preserve"> </w:t>
                              </w:r>
                              <w:r>
                                <w:t>maintain</w:t>
                              </w:r>
                              <w:r>
                                <w:rPr>
                                  <w:spacing w:val="2"/>
                                </w:rPr>
                                <w:t xml:space="preserve"> </w:t>
                              </w:r>
                              <w:r>
                                <w:t>the</w:t>
                              </w:r>
                              <w:r>
                                <w:rPr>
                                  <w:spacing w:val="1"/>
                                </w:rPr>
                                <w:t xml:space="preserve"> </w:t>
                              </w:r>
                              <w:r>
                                <w:t>community member’s</w:t>
                              </w:r>
                              <w:r>
                                <w:rPr>
                                  <w:spacing w:val="-49"/>
                                </w:rPr>
                                <w:t xml:space="preserve"> </w:t>
                              </w:r>
                              <w:r>
                                <w:t>privacy when carrying</w:t>
                              </w:r>
                              <w:r>
                                <w:rPr>
                                  <w:spacing w:val="-49"/>
                                </w:rPr>
                                <w:t xml:space="preserve"> </w:t>
                              </w:r>
                              <w:r>
                                <w:t>out</w:t>
                              </w:r>
                              <w:r>
                                <w:rPr>
                                  <w:spacing w:val="-1"/>
                                </w:rPr>
                                <w:t xml:space="preserve"> </w:t>
                              </w:r>
                              <w:r>
                                <w:t>contact</w:t>
                              </w:r>
                              <w:r>
                                <w:rPr>
                                  <w:spacing w:val="-1"/>
                                </w:rPr>
                                <w:t xml:space="preserve"> </w:t>
                              </w:r>
                              <w:r>
                                <w:t>tracing.</w:t>
                              </w:r>
                            </w:p>
                            <w:p w14:paraId="4A2162E0" w14:textId="77777777" w:rsidR="0074198F" w:rsidRDefault="0074198F" w:rsidP="009849C5">
                              <w:pPr>
                                <w:pStyle w:val="BodyText"/>
                                <w:kinsoku w:val="0"/>
                                <w:overflowPunct w:val="0"/>
                                <w:spacing w:before="5"/>
                              </w:pPr>
                            </w:p>
                            <w:p w14:paraId="7DDB15FF" w14:textId="77777777" w:rsidR="0074198F" w:rsidRDefault="0074198F" w:rsidP="009849C5">
                              <w:pPr>
                                <w:pStyle w:val="BodyText"/>
                                <w:kinsoku w:val="0"/>
                                <w:overflowPunct w:val="0"/>
                                <w:spacing w:line="247" w:lineRule="auto"/>
                                <w:ind w:left="339" w:right="362"/>
                              </w:pPr>
                              <w:r>
                                <w:t>Individuals may choose</w:t>
                              </w:r>
                              <w:r>
                                <w:rPr>
                                  <w:spacing w:val="-49"/>
                                </w:rPr>
                                <w:t xml:space="preserve"> </w:t>
                              </w:r>
                              <w:r>
                                <w:t>to</w:t>
                              </w:r>
                              <w:r>
                                <w:rPr>
                                  <w:spacing w:val="2"/>
                                </w:rPr>
                                <w:t xml:space="preserve"> </w:t>
                              </w:r>
                              <w:r>
                                <w:t>tell</w:t>
                              </w:r>
                              <w:r>
                                <w:rPr>
                                  <w:spacing w:val="2"/>
                                </w:rPr>
                                <w:t xml:space="preserve"> </w:t>
                              </w:r>
                              <w:r>
                                <w:t>others</w:t>
                              </w:r>
                              <w:r>
                                <w:rPr>
                                  <w:spacing w:val="3"/>
                                </w:rPr>
                                <w:t xml:space="preserve"> </w:t>
                              </w:r>
                              <w:r>
                                <w:t>about</w:t>
                              </w:r>
                              <w:r>
                                <w:rPr>
                                  <w:spacing w:val="1"/>
                                </w:rPr>
                                <w:t xml:space="preserve"> </w:t>
                              </w:r>
                              <w:r>
                                <w:t>their</w:t>
                              </w:r>
                              <w:r>
                                <w:rPr>
                                  <w:spacing w:val="3"/>
                                </w:rPr>
                                <w:t xml:space="preserve"> </w:t>
                              </w:r>
                              <w:r>
                                <w:t>diagnosis</w:t>
                              </w:r>
                              <w:r>
                                <w:rPr>
                                  <w:spacing w:val="3"/>
                                </w:rPr>
                                <w:t xml:space="preserve"> </w:t>
                              </w:r>
                              <w:r>
                                <w:t>but</w:t>
                              </w:r>
                              <w:r>
                                <w:rPr>
                                  <w:spacing w:val="1"/>
                                </w:rPr>
                                <w:t xml:space="preserve"> </w:t>
                              </w:r>
                              <w:r>
                                <w:t>should</w:t>
                              </w:r>
                              <w:r>
                                <w:rPr>
                                  <w:spacing w:val="2"/>
                                </w:rPr>
                                <w:t xml:space="preserve"> </w:t>
                              </w:r>
                              <w:r>
                                <w:t>not</w:t>
                              </w:r>
                              <w:r>
                                <w:rPr>
                                  <w:spacing w:val="3"/>
                                </w:rPr>
                                <w:t xml:space="preserve"> </w:t>
                              </w:r>
                              <w:r>
                                <w:t>do</w:t>
                              </w:r>
                              <w:r>
                                <w:rPr>
                                  <w:spacing w:val="3"/>
                                </w:rPr>
                                <w:t xml:space="preserve"> </w:t>
                              </w:r>
                              <w:r>
                                <w:t>their</w:t>
                              </w:r>
                              <w:r>
                                <w:rPr>
                                  <w:spacing w:val="1"/>
                                </w:rPr>
                                <w:t xml:space="preserve"> </w:t>
                              </w:r>
                              <w:r>
                                <w:t>own</w:t>
                              </w:r>
                              <w:r>
                                <w:rPr>
                                  <w:spacing w:val="3"/>
                                </w:rPr>
                                <w:t xml:space="preserve"> </w:t>
                              </w:r>
                              <w:r>
                                <w:t>contact</w:t>
                              </w:r>
                              <w:r>
                                <w:rPr>
                                  <w:spacing w:val="3"/>
                                </w:rPr>
                                <w:t xml:space="preserve"> </w:t>
                              </w:r>
                              <w:r>
                                <w:t>tracing</w:t>
                              </w:r>
                              <w:r>
                                <w:rPr>
                                  <w:spacing w:val="1"/>
                                </w:rPr>
                                <w:t xml:space="preserve"> </w:t>
                              </w:r>
                              <w:r>
                                <w:t>unless</w:t>
                              </w:r>
                              <w:r>
                                <w:rPr>
                                  <w:spacing w:val="-1"/>
                                </w:rPr>
                                <w:t xml:space="preserve"> </w:t>
                              </w:r>
                              <w:r>
                                <w:t>told</w:t>
                              </w:r>
                              <w:r>
                                <w:rPr>
                                  <w:spacing w:val="-1"/>
                                </w:rPr>
                                <w:t xml:space="preserve"> </w:t>
                              </w:r>
                              <w:r>
                                <w:t>otherwise.</w:t>
                              </w:r>
                            </w:p>
                          </w:txbxContent>
                        </wps:txbx>
                        <wps:bodyPr rot="0" vert="horz" wrap="square" lIns="0" tIns="0" rIns="0" bIns="0" anchor="t" anchorCtr="0" upright="1">
                          <a:noAutofit/>
                        </wps:bodyPr>
                      </wps:wsp>
                      <wps:wsp>
                        <wps:cNvPr id="146" name="Text Box 232"/>
                        <wps:cNvSpPr txBox="1">
                          <a:spLocks noChangeArrowheads="1"/>
                        </wps:cNvSpPr>
                        <wps:spPr bwMode="auto">
                          <a:xfrm>
                            <a:off x="1440" y="885"/>
                            <a:ext cx="2925"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7C3AF" w14:textId="77777777" w:rsidR="0074198F" w:rsidRDefault="0074198F" w:rsidP="009849C5">
                              <w:pPr>
                                <w:pStyle w:val="BodyText"/>
                                <w:kinsoku w:val="0"/>
                                <w:overflowPunct w:val="0"/>
                                <w:spacing w:before="13"/>
                                <w:rPr>
                                  <w:sz w:val="21"/>
                                  <w:szCs w:val="21"/>
                                </w:rPr>
                              </w:pPr>
                            </w:p>
                            <w:p w14:paraId="4E4AE7B7" w14:textId="0E9DB132" w:rsidR="0074198F" w:rsidRDefault="0074198F" w:rsidP="009849C5">
                              <w:pPr>
                                <w:pStyle w:val="BodyText"/>
                                <w:kinsoku w:val="0"/>
                                <w:overflowPunct w:val="0"/>
                                <w:spacing w:line="247" w:lineRule="auto"/>
                                <w:ind w:left="359" w:right="362"/>
                              </w:pPr>
                              <w:r>
                                <w:rPr>
                                  <w:spacing w:val="-2"/>
                                </w:rPr>
                                <w:t>The RHA communicable</w:t>
                              </w:r>
                              <w:r>
                                <w:rPr>
                                  <w:spacing w:val="-49"/>
                                </w:rPr>
                                <w:t xml:space="preserve"> </w:t>
                              </w:r>
                              <w:r>
                                <w:t>disease</w:t>
                              </w:r>
                              <w:r>
                                <w:rPr>
                                  <w:spacing w:val="3"/>
                                </w:rPr>
                                <w:t xml:space="preserve"> </w:t>
                              </w:r>
                              <w:r>
                                <w:t>nurse/contact tracer</w:t>
                              </w:r>
                              <w:r>
                                <w:rPr>
                                  <w:spacing w:val="3"/>
                                </w:rPr>
                                <w:t xml:space="preserve"> </w:t>
                              </w:r>
                              <w:r>
                                <w:t>will</w:t>
                              </w:r>
                              <w:r>
                                <w:rPr>
                                  <w:spacing w:val="1"/>
                                </w:rPr>
                                <w:t xml:space="preserve"> </w:t>
                              </w:r>
                              <w:r>
                                <w:t>interview the individual</w:t>
                              </w:r>
                              <w:r>
                                <w:rPr>
                                  <w:spacing w:val="-49"/>
                                </w:rPr>
                                <w:t xml:space="preserve"> </w:t>
                              </w:r>
                              <w:r>
                                <w:t>to ask them to identify</w:t>
                              </w:r>
                              <w:r>
                                <w:rPr>
                                  <w:spacing w:val="1"/>
                                </w:rPr>
                                <w:t xml:space="preserve"> </w:t>
                              </w:r>
                              <w:r>
                                <w:t>people they have been</w:t>
                              </w:r>
                              <w:r>
                                <w:rPr>
                                  <w:spacing w:val="1"/>
                                </w:rPr>
                                <w:t xml:space="preserve"> </w:t>
                              </w:r>
                              <w:r>
                                <w:t>in</w:t>
                              </w:r>
                              <w:r>
                                <w:rPr>
                                  <w:spacing w:val="2"/>
                                </w:rPr>
                                <w:t xml:space="preserve"> </w:t>
                              </w:r>
                              <w:r>
                                <w:t>contact</w:t>
                              </w:r>
                              <w:r>
                                <w:rPr>
                                  <w:spacing w:val="2"/>
                                </w:rPr>
                                <w:t xml:space="preserve"> </w:t>
                              </w:r>
                              <w:r>
                                <w:t>with</w:t>
                              </w:r>
                              <w:r>
                                <w:rPr>
                                  <w:spacing w:val="3"/>
                                </w:rPr>
                                <w:t xml:space="preserve"> </w:t>
                              </w:r>
                              <w:r>
                                <w:t>and</w:t>
                              </w:r>
                              <w:r>
                                <w:rPr>
                                  <w:spacing w:val="1"/>
                                </w:rPr>
                                <w:t xml:space="preserve"> </w:t>
                              </w:r>
                              <w:r>
                                <w:t>assess the risk to those</w:t>
                              </w:r>
                              <w:r>
                                <w:rPr>
                                  <w:spacing w:val="-49"/>
                                </w:rPr>
                                <w:t xml:space="preserve"> </w:t>
                              </w:r>
                              <w:r>
                                <w:t>contacts.</w:t>
                              </w:r>
                            </w:p>
                            <w:p w14:paraId="2AA83AD6" w14:textId="77777777" w:rsidR="0074198F" w:rsidRDefault="0074198F" w:rsidP="009849C5">
                              <w:pPr>
                                <w:pStyle w:val="BodyText"/>
                                <w:kinsoku w:val="0"/>
                                <w:overflowPunct w:val="0"/>
                                <w:spacing w:before="3"/>
                              </w:pPr>
                            </w:p>
                            <w:p w14:paraId="12E5F80A" w14:textId="6D22A742" w:rsidR="0074198F" w:rsidRDefault="0074198F" w:rsidP="009849C5">
                              <w:pPr>
                                <w:pStyle w:val="BodyText"/>
                                <w:kinsoku w:val="0"/>
                                <w:overflowPunct w:val="0"/>
                                <w:spacing w:line="247" w:lineRule="auto"/>
                                <w:ind w:left="359" w:right="357"/>
                              </w:pPr>
                              <w:r>
                                <w:t>In the case of a smaller</w:t>
                              </w:r>
                              <w:r>
                                <w:rPr>
                                  <w:spacing w:val="-49"/>
                                </w:rPr>
                                <w:t xml:space="preserve"> </w:t>
                              </w:r>
                              <w:r>
                                <w:t>localized outbreak, the</w:t>
                              </w:r>
                              <w:r>
                                <w:rPr>
                                  <w:spacing w:val="1"/>
                                </w:rPr>
                                <w:t xml:space="preserve"> </w:t>
                              </w:r>
                              <w:r>
                                <w:t>community’s</w:t>
                              </w:r>
                              <w:r>
                                <w:rPr>
                                  <w:spacing w:val="3"/>
                                </w:rPr>
                                <w:t xml:space="preserve"> </w:t>
                              </w:r>
                              <w:r>
                                <w:t>nursing</w:t>
                              </w:r>
                              <w:r>
                                <w:rPr>
                                  <w:spacing w:val="1"/>
                                </w:rPr>
                                <w:t xml:space="preserve"> </w:t>
                              </w:r>
                              <w:r>
                                <w:t>staff</w:t>
                              </w:r>
                              <w:r>
                                <w:rPr>
                                  <w:spacing w:val="2"/>
                                </w:rPr>
                                <w:t xml:space="preserve"> </w:t>
                              </w:r>
                              <w:r>
                                <w:t>may</w:t>
                              </w:r>
                              <w:r>
                                <w:rPr>
                                  <w:spacing w:val="1"/>
                                </w:rPr>
                                <w:t xml:space="preserve"> </w:t>
                              </w:r>
                              <w:r>
                                <w:t>support</w:t>
                              </w:r>
                              <w:r>
                                <w:rPr>
                                  <w:spacing w:val="3"/>
                                </w:rPr>
                                <w:t xml:space="preserve"> </w:t>
                              </w:r>
                              <w:r>
                                <w:t>the</w:t>
                              </w:r>
                              <w:r>
                                <w:rPr>
                                  <w:spacing w:val="1"/>
                                </w:rPr>
                                <w:t xml:space="preserve"> </w:t>
                              </w:r>
                              <w:r>
                                <w:t xml:space="preserve">RHA communicable disease team </w:t>
                              </w:r>
                              <w:r>
                                <w:rPr>
                                  <w:spacing w:val="-49"/>
                                </w:rPr>
                                <w:t xml:space="preserve"> </w:t>
                              </w:r>
                              <w:r>
                                <w:t>with contact tracing for</w:t>
                              </w:r>
                              <w:r>
                                <w:rPr>
                                  <w:spacing w:val="-49"/>
                                </w:rPr>
                                <w:t xml:space="preserve"> </w:t>
                              </w:r>
                              <w:r>
                                <w:t>community</w:t>
                              </w:r>
                              <w:r>
                                <w:rPr>
                                  <w:spacing w:val="-5"/>
                                </w:rPr>
                                <w:t xml:space="preserve"> </w:t>
                              </w:r>
                              <w:r>
                                <w:t>members.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3079AB2" id="Group 212" o:spid="_x0000_s1145" style="position:absolute;margin-left:1in;margin-top:14.95pt;width:468.05pt;height:342pt;z-index:251732992;mso-wrap-distance-left:0;mso-wrap-distance-right:0;mso-position-horizontal-relative:page;mso-position-vertical-relative:text" coordorigin="1440,165" coordsize="936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" o:allowincell="f">
                <v:shape id="Freeform 213" o:spid="_x0000_s1146" style="position:absolute;left:1440;top:885;width:2925;height:6120;visibility:visible;mso-wrap-style:square;v-text-anchor:top" coordsize="292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" path="m2924,l,,,6120r2924,l2924,xe" fillcolor="#fcd0c6" stroked="f">
                  <v:path arrowok="t" o:connecttype="custom" o:connectlocs="2924,0;0,0;0,6120;2924,6120;2924,0" o:connectangles="0,0,0,0,0"/>
                </v:shape>
                <v:shape id="Freeform 214" o:spid="_x0000_s1147" style="position:absolute;left:4364;top:1605;width:2925;height:5400;visibility:visible;mso-wrap-style:square;v-text-anchor:top" coordsize="2925,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" path="m2924,l,,,5400r2924,l2924,xe" fillcolor="#c7d2dc" stroked="f">
                  <v:path arrowok="t" o:connecttype="custom" o:connectlocs="2924,0;0,0;0,5400;2924,5400;2924,0" o:connectangles="0,0,0,0,0"/>
                </v:shape>
                <v:shape id="Freeform 215" o:spid="_x0000_s1148" style="position:absolute;left:7289;top:2325;width:2925;height:4680;visibility:visible;mso-wrap-style:square;v-text-anchor:top" coordsize="2925,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" path="m2924,l,,,4680r2924,l2924,xe" fillcolor="#c9dec6" stroked="f">
                  <v:path arrowok="t" o:connecttype="custom" o:connectlocs="2924,0;0,0;0,4680;2924,4680;2924,0" o:connectangles="0,0,0,0,0"/>
                </v:shape>
                <v:shape id="Freeform 216" o:spid="_x0000_s1149" style="position:absolute;left:7280;top:1605;width:3520;height:720;visibility:visible;mso-wrap-style:square;v-text-anchor:top" coordsize="35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" path="m2933,l,,,720r2933,l3519,359,2933,xe" fillcolor="#009f4a" stroked="f">
                  <v:path arrowok="t" o:connecttype="custom" o:connectlocs="2933,0;0,0;0,720;2933,720;3519,359;2933,0" o:connectangles="0,0,0,0,0,0"/>
                </v:shape>
                <v:shape id="Freeform 217" o:spid="_x0000_s1150" style="position:absolute;left:4360;top:885;width:6440;height:720;visibility:visible;mso-wrap-style:square;v-text-anchor:top" coordsize="64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" path="m5853,l,,,720r5853,l6439,359,5853,xe" fillcolor="#527d97" stroked="f">
                  <v:path arrowok="t" o:connecttype="custom" o:connectlocs="5853,0;0,0;0,720;5853,720;6439,359;5853,0" o:connectangles="0,0,0,0,0,0"/>
                </v:shape>
                <v:shape id="Freeform 218" o:spid="_x0000_s1151" style="position:absolute;left:1440;top:165;width:9360;height:1125;visibility:visible;mso-wrap-style:square;v-text-anchor:top" coordsize="936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" path="m9359,359l8773,,,,,720r,l,1125,405,720r8368,l9359,359xe" fillcolor="#f04b52" stroked="f">
                  <v:path arrowok="t" o:connecttype="custom" o:connectlocs="9359,359;8773,0;0,0;0,720;0,720;0,1125;405,720;8773,720;9359,359" o:connectangles="0,0,0,0,0,0,0,0,0"/>
                </v:shape>
                <v:shape id="Freeform 219" o:spid="_x0000_s1152" style="position:absolute;left:4364;top:1605;width:405;height:405;visibility:visible;mso-wrap-style:square;v-text-anchor:top" coordsize="40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" path="m405,l,,,405,405,xe" fillcolor="#527d97" stroked="f">
                  <v:path arrowok="t" o:connecttype="custom" o:connectlocs="405,0;0,0;0,405;405,0" o:connectangles="0,0,0,0"/>
                </v:shape>
                <v:shape id="Freeform 220" o:spid="_x0000_s1153" style="position:absolute;left:7280;top:2325;width:405;height:405;visibility:visible;mso-wrap-style:square;v-text-anchor:top" coordsize="40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" path="m405,l,,,405,405,xe" fillcolor="#009f4a" stroked="f">
                  <v:path arrowok="t" o:connecttype="custom" o:connectlocs="405,0;0,0;0,405;405,0" o:connectangles="0,0,0,0"/>
                </v:shape>
                <v:shape id="Freeform 221" o:spid="_x0000_s1154" style="position:absolute;left:1450;top:885;width:1;height:6120;visibility:visible;mso-wrap-style:square;v-text-anchor:top" coordsize="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" path="m,l,6120e" filled="f" strokecolor="#f04b52" strokeweight="1pt">
                  <v:path arrowok="t" o:connecttype="custom" o:connectlocs="0,0;0,6120" o:connectangles="0,0"/>
                </v:shape>
                <v:shape id="Freeform 222" o:spid="_x0000_s1155" style="position:absolute;left:4374;top:885;width:1;height:6120;visibility:visible;mso-wrap-style:square;v-text-anchor:top" coordsize="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" path="m,l,6120e" filled="f" strokecolor="#527d97" strokeweight="1pt">
                  <v:path arrowok="t" o:connecttype="custom" o:connectlocs="0,0;0,6120" o:connectangles="0,0"/>
                </v:shape>
                <v:shape id="Freeform 223" o:spid="_x0000_s1156" style="position:absolute;left:7289;top:1605;width:1;height:5400;visibility:visible;mso-wrap-style:square;v-text-anchor:top" coordsize="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" path="m,l,5400e" filled="f" strokecolor="#009f4a" strokeweight="1pt">
                  <v:path arrowok="t" o:connecttype="custom" o:connectlocs="0,0;0,5400" o:connectangles="0,0"/>
                </v:shape>
                <v:shape id="Freeform 224" o:spid="_x0000_s1157" style="position:absolute;left:1440;top:6995;width:2925;height:1;visibility:visible;mso-wrap-style:square;v-text-anchor:top" coordsize="2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" path="m,l2924,e" filled="f" strokecolor="#f04b52" strokeweight="1pt">
                  <v:path arrowok="t" o:connecttype="custom" o:connectlocs="0,0;2924,0" o:connectangles="0,0"/>
                </v:shape>
                <v:shape id="Freeform 225" o:spid="_x0000_s1158" style="position:absolute;left:4384;top:6995;width:2895;height:1;visibility:visible;mso-wrap-style:square;v-text-anchor:top" coordsize="2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" path="m,l2894,e" filled="f" strokecolor="#527d97" strokeweight="1pt">
                  <v:path arrowok="t" o:connecttype="custom" o:connectlocs="0,0;2894,0" o:connectangles="0,0"/>
                </v:shape>
                <v:shape id="Freeform 226" o:spid="_x0000_s1159" style="position:absolute;left:7299;top:6985;width:2915;height:20;visibility:visible;mso-wrap-style:square;v-text-anchor:top" coordsize="29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" path="m,20r2914,l2914,,,,,20xe" fillcolor="#009f4a" stroked="f">
                  <v:path arrowok="t" o:connecttype="custom" o:connectlocs="0,20;2914,20;2914,0;0,0;0,20" o:connectangles="0,0,0,0,0"/>
                </v:shape>
                <v:shape id="Text Box 227" o:spid="_x0000_s1160" type="#_x0000_t202" style="position:absolute;left:1800;top:388;width:353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59D3BE4A" w14:textId="77777777" w:rsidR="0074198F" w:rsidRDefault="0074198F" w:rsidP="009849C5">
                        <w:pPr>
                          <w:pStyle w:val="BodyText"/>
                          <w:kinsoku w:val="0"/>
                          <w:overflowPunct w:val="0"/>
                          <w:rPr>
                            <w:b/>
                            <w:bCs/>
                            <w:color w:val="FFFFFF"/>
                          </w:rPr>
                        </w:pPr>
                        <w:r>
                          <w:rPr>
                            <w:b/>
                            <w:bCs/>
                            <w:color w:val="FFFFFF"/>
                          </w:rPr>
                          <w:t>Community</w:t>
                        </w:r>
                        <w:r>
                          <w:rPr>
                            <w:b/>
                            <w:bCs/>
                            <w:color w:val="FFFFFF"/>
                            <w:spacing w:val="13"/>
                          </w:rPr>
                          <w:t xml:space="preserve"> </w:t>
                        </w:r>
                        <w:r>
                          <w:rPr>
                            <w:b/>
                            <w:bCs/>
                            <w:color w:val="FFFFFF"/>
                          </w:rPr>
                          <w:t>member</w:t>
                        </w:r>
                        <w:r>
                          <w:rPr>
                            <w:b/>
                            <w:bCs/>
                            <w:color w:val="FFFFFF"/>
                            <w:spacing w:val="15"/>
                          </w:rPr>
                          <w:t xml:space="preserve"> </w:t>
                        </w:r>
                        <w:r>
                          <w:rPr>
                            <w:b/>
                            <w:bCs/>
                            <w:color w:val="FFFFFF"/>
                          </w:rPr>
                          <w:t>tests</w:t>
                        </w:r>
                        <w:r>
                          <w:rPr>
                            <w:b/>
                            <w:bCs/>
                            <w:color w:val="FFFFFF"/>
                            <w:spacing w:val="14"/>
                          </w:rPr>
                          <w:t xml:space="preserve"> </w:t>
                        </w:r>
                        <w:r>
                          <w:rPr>
                            <w:b/>
                            <w:bCs/>
                            <w:color w:val="FFFFFF"/>
                          </w:rPr>
                          <w:t>positive</w:t>
                        </w:r>
                      </w:p>
                    </w:txbxContent>
                  </v:textbox>
                </v:shape>
                <v:shape id="Text Box 228" o:spid="_x0000_s1161" type="#_x0000_t202" style="position:absolute;left:4680;top:1108;width:153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B37FA2C" w14:textId="77777777" w:rsidR="0074198F" w:rsidRDefault="0074198F" w:rsidP="009849C5">
                        <w:pPr>
                          <w:pStyle w:val="BodyText"/>
                          <w:kinsoku w:val="0"/>
                          <w:overflowPunct w:val="0"/>
                          <w:rPr>
                            <w:b/>
                            <w:bCs/>
                            <w:color w:val="FFFFFF"/>
                          </w:rPr>
                        </w:pPr>
                        <w:r>
                          <w:rPr>
                            <w:b/>
                            <w:bCs/>
                            <w:color w:val="FFFFFF"/>
                          </w:rPr>
                          <w:t>Confidentiality</w:t>
                        </w:r>
                      </w:p>
                    </w:txbxContent>
                  </v:textbox>
                </v:shape>
                <v:shape id="Text Box 229" o:spid="_x0000_s1162" type="#_x0000_t202" style="position:absolute;left:7560;top:1828;width:196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D8522EF" w14:textId="77777777" w:rsidR="0074198F" w:rsidRDefault="0074198F" w:rsidP="009849C5">
                        <w:pPr>
                          <w:pStyle w:val="BodyText"/>
                          <w:kinsoku w:val="0"/>
                          <w:overflowPunct w:val="0"/>
                          <w:rPr>
                            <w:b/>
                            <w:bCs/>
                            <w:color w:val="FFFFFF"/>
                          </w:rPr>
                        </w:pPr>
                        <w:r>
                          <w:rPr>
                            <w:b/>
                            <w:bCs/>
                            <w:color w:val="FFFFFF"/>
                          </w:rPr>
                          <w:t>Identified</w:t>
                        </w:r>
                        <w:r>
                          <w:rPr>
                            <w:b/>
                            <w:bCs/>
                            <w:color w:val="FFFFFF"/>
                            <w:spacing w:val="14"/>
                          </w:rPr>
                          <w:t xml:space="preserve"> </w:t>
                        </w:r>
                        <w:r>
                          <w:rPr>
                            <w:b/>
                            <w:bCs/>
                            <w:color w:val="FFFFFF"/>
                          </w:rPr>
                          <w:t>Contacts</w:t>
                        </w:r>
                      </w:p>
                    </w:txbxContent>
                  </v:textbox>
                </v:shape>
                <v:shape id="Text Box 230" o:spid="_x0000_s1163" type="#_x0000_t202" style="position:absolute;left:7299;top:2325;width:2915;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799E01A" w14:textId="77777777" w:rsidR="0074198F" w:rsidRDefault="0074198F" w:rsidP="009849C5">
                        <w:pPr>
                          <w:pStyle w:val="BodyText"/>
                          <w:kinsoku w:val="0"/>
                          <w:overflowPunct w:val="0"/>
                          <w:rPr>
                            <w:sz w:val="23"/>
                            <w:szCs w:val="23"/>
                          </w:rPr>
                        </w:pPr>
                      </w:p>
                      <w:p w14:paraId="0536FE8B" w14:textId="6E214BA1" w:rsidR="0074198F" w:rsidRDefault="0074198F" w:rsidP="009849C5">
                        <w:pPr>
                          <w:pStyle w:val="BodyText"/>
                          <w:kinsoku w:val="0"/>
                          <w:overflowPunct w:val="0"/>
                          <w:spacing w:line="247" w:lineRule="auto"/>
                          <w:ind w:left="349" w:right="418"/>
                        </w:pPr>
                        <w:r>
                          <w:t>Contacts</w:t>
                        </w:r>
                        <w:r>
                          <w:rPr>
                            <w:spacing w:val="2"/>
                          </w:rPr>
                          <w:t xml:space="preserve"> </w:t>
                        </w:r>
                        <w:r>
                          <w:t>will</w:t>
                        </w:r>
                        <w:r>
                          <w:rPr>
                            <w:spacing w:val="3"/>
                          </w:rPr>
                          <w:t xml:space="preserve"> </w:t>
                        </w:r>
                        <w:r>
                          <w:t>be</w:t>
                        </w:r>
                        <w:r>
                          <w:rPr>
                            <w:spacing w:val="1"/>
                          </w:rPr>
                          <w:t xml:space="preserve"> </w:t>
                        </w:r>
                        <w:r>
                          <w:t xml:space="preserve">contacted by the </w:t>
                        </w:r>
                        <w:r>
                          <w:rPr>
                            <w:spacing w:val="-2"/>
                          </w:rPr>
                          <w:t xml:space="preserve">RHA communicable </w:t>
                        </w:r>
                        <w:r>
                          <w:rPr>
                            <w:spacing w:val="-49"/>
                          </w:rPr>
                          <w:t xml:space="preserve">   </w:t>
                        </w:r>
                        <w:r>
                          <w:t>disease</w:t>
                        </w:r>
                        <w:r>
                          <w:rPr>
                            <w:spacing w:val="3"/>
                          </w:rPr>
                          <w:t xml:space="preserve"> </w:t>
                        </w:r>
                        <w:r>
                          <w:t>nurse/contact tracer</w:t>
                        </w:r>
                      </w:p>
                      <w:p w14:paraId="29CFDDB5" w14:textId="77777777" w:rsidR="0074198F" w:rsidRDefault="0074198F" w:rsidP="009849C5">
                        <w:pPr>
                          <w:pStyle w:val="BodyText"/>
                          <w:kinsoku w:val="0"/>
                          <w:overflowPunct w:val="0"/>
                          <w:spacing w:before="5"/>
                        </w:pPr>
                      </w:p>
                      <w:p w14:paraId="26793FF9" w14:textId="77777777" w:rsidR="0074198F" w:rsidRDefault="0074198F" w:rsidP="009849C5">
                        <w:pPr>
                          <w:pStyle w:val="BodyText"/>
                          <w:kinsoku w:val="0"/>
                          <w:overflowPunct w:val="0"/>
                          <w:spacing w:before="1" w:line="247" w:lineRule="auto"/>
                          <w:ind w:left="349" w:right="418"/>
                        </w:pPr>
                        <w:r>
                          <w:t>Contacts</w:t>
                        </w:r>
                        <w:r>
                          <w:rPr>
                            <w:spacing w:val="2"/>
                          </w:rPr>
                          <w:t xml:space="preserve"> </w:t>
                        </w:r>
                        <w:r>
                          <w:t>with</w:t>
                        </w:r>
                        <w:r>
                          <w:rPr>
                            <w:spacing w:val="1"/>
                          </w:rPr>
                          <w:t xml:space="preserve"> </w:t>
                        </w:r>
                        <w:r>
                          <w:t>symptoms</w:t>
                        </w:r>
                        <w:r>
                          <w:rPr>
                            <w:spacing w:val="2"/>
                          </w:rPr>
                          <w:t xml:space="preserve"> </w:t>
                        </w:r>
                        <w:r>
                          <w:t>may</w:t>
                        </w:r>
                        <w:r>
                          <w:rPr>
                            <w:spacing w:val="3"/>
                          </w:rPr>
                          <w:t xml:space="preserve"> </w:t>
                        </w:r>
                        <w:r>
                          <w:t>be</w:t>
                        </w:r>
                        <w:r>
                          <w:rPr>
                            <w:spacing w:val="1"/>
                          </w:rPr>
                          <w:t xml:space="preserve"> </w:t>
                        </w:r>
                        <w:r>
                          <w:t>referred</w:t>
                        </w:r>
                        <w:r>
                          <w:rPr>
                            <w:spacing w:val="5"/>
                          </w:rPr>
                          <w:t xml:space="preserve"> </w:t>
                        </w:r>
                        <w:r>
                          <w:t>for</w:t>
                        </w:r>
                        <w:r>
                          <w:rPr>
                            <w:spacing w:val="6"/>
                          </w:rPr>
                          <w:t xml:space="preserve"> </w:t>
                        </w:r>
                        <w:r>
                          <w:t>testing.</w:t>
                        </w:r>
                        <w:r>
                          <w:rPr>
                            <w:spacing w:val="-49"/>
                          </w:rPr>
                          <w:t xml:space="preserve"> </w:t>
                        </w:r>
                        <w:r>
                          <w:t>Contacts</w:t>
                        </w:r>
                        <w:r>
                          <w:rPr>
                            <w:spacing w:val="3"/>
                          </w:rPr>
                          <w:t xml:space="preserve"> </w:t>
                        </w:r>
                        <w:r>
                          <w:t>with</w:t>
                        </w:r>
                        <w:r>
                          <w:rPr>
                            <w:spacing w:val="4"/>
                          </w:rPr>
                          <w:t xml:space="preserve"> </w:t>
                        </w:r>
                        <w:r>
                          <w:t>no</w:t>
                        </w:r>
                        <w:r>
                          <w:rPr>
                            <w:spacing w:val="1"/>
                          </w:rPr>
                          <w:t xml:space="preserve"> </w:t>
                        </w:r>
                        <w:r>
                          <w:t>symptoms</w:t>
                        </w:r>
                        <w:r>
                          <w:rPr>
                            <w:spacing w:val="2"/>
                          </w:rPr>
                          <w:t xml:space="preserve"> </w:t>
                        </w:r>
                        <w:r>
                          <w:t>will be informed on the next steps.</w:t>
                        </w:r>
                      </w:p>
                      <w:p w14:paraId="1497F76C" w14:textId="77777777" w:rsidR="0074198F" w:rsidRDefault="0074198F" w:rsidP="009849C5">
                        <w:pPr>
                          <w:pStyle w:val="BodyText"/>
                          <w:kinsoku w:val="0"/>
                          <w:overflowPunct w:val="0"/>
                          <w:spacing w:before="1" w:line="247" w:lineRule="auto"/>
                          <w:ind w:left="349" w:right="418"/>
                        </w:pPr>
                      </w:p>
                    </w:txbxContent>
                  </v:textbox>
                </v:shape>
                <v:shape id="Text Box 231" o:spid="_x0000_s1164" type="#_x0000_t202" style="position:absolute;left:4385;top:1605;width:2895;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4FB940C" w14:textId="77777777" w:rsidR="0074198F" w:rsidRDefault="0074198F" w:rsidP="009849C5">
                        <w:pPr>
                          <w:pStyle w:val="BodyText"/>
                          <w:kinsoku w:val="0"/>
                          <w:overflowPunct w:val="0"/>
                          <w:spacing w:before="13"/>
                          <w:rPr>
                            <w:sz w:val="21"/>
                            <w:szCs w:val="21"/>
                          </w:rPr>
                        </w:pPr>
                      </w:p>
                      <w:p w14:paraId="626B5178" w14:textId="659B8EE4" w:rsidR="0074198F" w:rsidRDefault="0074198F" w:rsidP="009849C5">
                        <w:pPr>
                          <w:pStyle w:val="BodyText"/>
                          <w:kinsoku w:val="0"/>
                          <w:overflowPunct w:val="0"/>
                          <w:spacing w:line="247" w:lineRule="auto"/>
                          <w:ind w:left="339" w:right="498"/>
                        </w:pPr>
                        <w:r>
                          <w:rPr>
                            <w:spacing w:val="-2"/>
                          </w:rPr>
                          <w:t>RHA communicable</w:t>
                        </w:r>
                        <w:r>
                          <w:rPr>
                            <w:spacing w:val="-49"/>
                          </w:rPr>
                          <w:t xml:space="preserve"> </w:t>
                        </w:r>
                        <w:r>
                          <w:t>disease</w:t>
                        </w:r>
                        <w:r>
                          <w:rPr>
                            <w:spacing w:val="3"/>
                          </w:rPr>
                          <w:t xml:space="preserve"> </w:t>
                        </w:r>
                        <w:r>
                          <w:t>nurse/contact tracer</w:t>
                        </w:r>
                        <w:r>
                          <w:rPr>
                            <w:spacing w:val="3"/>
                          </w:rPr>
                          <w:t xml:space="preserve"> </w:t>
                        </w:r>
                        <w:r>
                          <w:t>will</w:t>
                        </w:r>
                        <w:r>
                          <w:rPr>
                            <w:spacing w:val="2"/>
                          </w:rPr>
                          <w:t xml:space="preserve"> </w:t>
                        </w:r>
                        <w:r>
                          <w:t>maintain</w:t>
                        </w:r>
                        <w:r>
                          <w:rPr>
                            <w:spacing w:val="2"/>
                          </w:rPr>
                          <w:t xml:space="preserve"> </w:t>
                        </w:r>
                        <w:r>
                          <w:t>the</w:t>
                        </w:r>
                        <w:r>
                          <w:rPr>
                            <w:spacing w:val="1"/>
                          </w:rPr>
                          <w:t xml:space="preserve"> </w:t>
                        </w:r>
                        <w:r>
                          <w:t>community member’s</w:t>
                        </w:r>
                        <w:r>
                          <w:rPr>
                            <w:spacing w:val="-49"/>
                          </w:rPr>
                          <w:t xml:space="preserve"> </w:t>
                        </w:r>
                        <w:r>
                          <w:t>privacy when carrying</w:t>
                        </w:r>
                        <w:r>
                          <w:rPr>
                            <w:spacing w:val="-49"/>
                          </w:rPr>
                          <w:t xml:space="preserve"> </w:t>
                        </w:r>
                        <w:r>
                          <w:t>out</w:t>
                        </w:r>
                        <w:r>
                          <w:rPr>
                            <w:spacing w:val="-1"/>
                          </w:rPr>
                          <w:t xml:space="preserve"> </w:t>
                        </w:r>
                        <w:r>
                          <w:t>contact</w:t>
                        </w:r>
                        <w:r>
                          <w:rPr>
                            <w:spacing w:val="-1"/>
                          </w:rPr>
                          <w:t xml:space="preserve"> </w:t>
                        </w:r>
                        <w:r>
                          <w:t>tracing.</w:t>
                        </w:r>
                      </w:p>
                      <w:p w14:paraId="4A2162E0" w14:textId="77777777" w:rsidR="0074198F" w:rsidRDefault="0074198F" w:rsidP="009849C5">
                        <w:pPr>
                          <w:pStyle w:val="BodyText"/>
                          <w:kinsoku w:val="0"/>
                          <w:overflowPunct w:val="0"/>
                          <w:spacing w:before="5"/>
                        </w:pPr>
                      </w:p>
                      <w:p w14:paraId="7DDB15FF" w14:textId="77777777" w:rsidR="0074198F" w:rsidRDefault="0074198F" w:rsidP="009849C5">
                        <w:pPr>
                          <w:pStyle w:val="BodyText"/>
                          <w:kinsoku w:val="0"/>
                          <w:overflowPunct w:val="0"/>
                          <w:spacing w:line="247" w:lineRule="auto"/>
                          <w:ind w:left="339" w:right="362"/>
                        </w:pPr>
                        <w:r>
                          <w:t>Individuals may choose</w:t>
                        </w:r>
                        <w:r>
                          <w:rPr>
                            <w:spacing w:val="-49"/>
                          </w:rPr>
                          <w:t xml:space="preserve"> </w:t>
                        </w:r>
                        <w:r>
                          <w:t>to</w:t>
                        </w:r>
                        <w:r>
                          <w:rPr>
                            <w:spacing w:val="2"/>
                          </w:rPr>
                          <w:t xml:space="preserve"> </w:t>
                        </w:r>
                        <w:r>
                          <w:t>tell</w:t>
                        </w:r>
                        <w:r>
                          <w:rPr>
                            <w:spacing w:val="2"/>
                          </w:rPr>
                          <w:t xml:space="preserve"> </w:t>
                        </w:r>
                        <w:r>
                          <w:t>others</w:t>
                        </w:r>
                        <w:r>
                          <w:rPr>
                            <w:spacing w:val="3"/>
                          </w:rPr>
                          <w:t xml:space="preserve"> </w:t>
                        </w:r>
                        <w:r>
                          <w:t>about</w:t>
                        </w:r>
                        <w:r>
                          <w:rPr>
                            <w:spacing w:val="1"/>
                          </w:rPr>
                          <w:t xml:space="preserve"> </w:t>
                        </w:r>
                        <w:r>
                          <w:t>their</w:t>
                        </w:r>
                        <w:r>
                          <w:rPr>
                            <w:spacing w:val="3"/>
                          </w:rPr>
                          <w:t xml:space="preserve"> </w:t>
                        </w:r>
                        <w:r>
                          <w:t>diagnosis</w:t>
                        </w:r>
                        <w:r>
                          <w:rPr>
                            <w:spacing w:val="3"/>
                          </w:rPr>
                          <w:t xml:space="preserve"> </w:t>
                        </w:r>
                        <w:r>
                          <w:t>but</w:t>
                        </w:r>
                        <w:r>
                          <w:rPr>
                            <w:spacing w:val="1"/>
                          </w:rPr>
                          <w:t xml:space="preserve"> </w:t>
                        </w:r>
                        <w:r>
                          <w:t>should</w:t>
                        </w:r>
                        <w:r>
                          <w:rPr>
                            <w:spacing w:val="2"/>
                          </w:rPr>
                          <w:t xml:space="preserve"> </w:t>
                        </w:r>
                        <w:r>
                          <w:t>not</w:t>
                        </w:r>
                        <w:r>
                          <w:rPr>
                            <w:spacing w:val="3"/>
                          </w:rPr>
                          <w:t xml:space="preserve"> </w:t>
                        </w:r>
                        <w:r>
                          <w:t>do</w:t>
                        </w:r>
                        <w:r>
                          <w:rPr>
                            <w:spacing w:val="3"/>
                          </w:rPr>
                          <w:t xml:space="preserve"> </w:t>
                        </w:r>
                        <w:r>
                          <w:t>their</w:t>
                        </w:r>
                        <w:r>
                          <w:rPr>
                            <w:spacing w:val="1"/>
                          </w:rPr>
                          <w:t xml:space="preserve"> </w:t>
                        </w:r>
                        <w:r>
                          <w:t>own</w:t>
                        </w:r>
                        <w:r>
                          <w:rPr>
                            <w:spacing w:val="3"/>
                          </w:rPr>
                          <w:t xml:space="preserve"> </w:t>
                        </w:r>
                        <w:r>
                          <w:t>contact</w:t>
                        </w:r>
                        <w:r>
                          <w:rPr>
                            <w:spacing w:val="3"/>
                          </w:rPr>
                          <w:t xml:space="preserve"> </w:t>
                        </w:r>
                        <w:r>
                          <w:t>tracing</w:t>
                        </w:r>
                        <w:r>
                          <w:rPr>
                            <w:spacing w:val="1"/>
                          </w:rPr>
                          <w:t xml:space="preserve"> </w:t>
                        </w:r>
                        <w:r>
                          <w:t>unless</w:t>
                        </w:r>
                        <w:r>
                          <w:rPr>
                            <w:spacing w:val="-1"/>
                          </w:rPr>
                          <w:t xml:space="preserve"> </w:t>
                        </w:r>
                        <w:r>
                          <w:t>told</w:t>
                        </w:r>
                        <w:r>
                          <w:rPr>
                            <w:spacing w:val="-1"/>
                          </w:rPr>
                          <w:t xml:space="preserve"> </w:t>
                        </w:r>
                        <w:r>
                          <w:t>otherwise.</w:t>
                        </w:r>
                      </w:p>
                    </w:txbxContent>
                  </v:textbox>
                </v:shape>
                <v:shape id="Text Box 232" o:spid="_x0000_s1165" type="#_x0000_t202" style="position:absolute;left:1440;top:885;width:2925;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58E7C3AF" w14:textId="77777777" w:rsidR="0074198F" w:rsidRDefault="0074198F" w:rsidP="009849C5">
                        <w:pPr>
                          <w:pStyle w:val="BodyText"/>
                          <w:kinsoku w:val="0"/>
                          <w:overflowPunct w:val="0"/>
                          <w:spacing w:before="13"/>
                          <w:rPr>
                            <w:sz w:val="21"/>
                            <w:szCs w:val="21"/>
                          </w:rPr>
                        </w:pPr>
                      </w:p>
                      <w:p w14:paraId="4E4AE7B7" w14:textId="0E9DB132" w:rsidR="0074198F" w:rsidRDefault="0074198F" w:rsidP="009849C5">
                        <w:pPr>
                          <w:pStyle w:val="BodyText"/>
                          <w:kinsoku w:val="0"/>
                          <w:overflowPunct w:val="0"/>
                          <w:spacing w:line="247" w:lineRule="auto"/>
                          <w:ind w:left="359" w:right="362"/>
                        </w:pPr>
                        <w:r>
                          <w:rPr>
                            <w:spacing w:val="-2"/>
                          </w:rPr>
                          <w:t>The RHA communicable</w:t>
                        </w:r>
                        <w:r>
                          <w:rPr>
                            <w:spacing w:val="-49"/>
                          </w:rPr>
                          <w:t xml:space="preserve"> </w:t>
                        </w:r>
                        <w:r>
                          <w:t>disease</w:t>
                        </w:r>
                        <w:r>
                          <w:rPr>
                            <w:spacing w:val="3"/>
                          </w:rPr>
                          <w:t xml:space="preserve"> </w:t>
                        </w:r>
                        <w:r>
                          <w:t>nurse/contact tracer</w:t>
                        </w:r>
                        <w:r>
                          <w:rPr>
                            <w:spacing w:val="3"/>
                          </w:rPr>
                          <w:t xml:space="preserve"> </w:t>
                        </w:r>
                        <w:r>
                          <w:t>will</w:t>
                        </w:r>
                        <w:r>
                          <w:rPr>
                            <w:spacing w:val="1"/>
                          </w:rPr>
                          <w:t xml:space="preserve"> </w:t>
                        </w:r>
                        <w:r>
                          <w:t>interview the individual</w:t>
                        </w:r>
                        <w:r>
                          <w:rPr>
                            <w:spacing w:val="-49"/>
                          </w:rPr>
                          <w:t xml:space="preserve"> </w:t>
                        </w:r>
                        <w:r>
                          <w:t>to ask them to identify</w:t>
                        </w:r>
                        <w:r>
                          <w:rPr>
                            <w:spacing w:val="1"/>
                          </w:rPr>
                          <w:t xml:space="preserve"> </w:t>
                        </w:r>
                        <w:r>
                          <w:t>people they have been</w:t>
                        </w:r>
                        <w:r>
                          <w:rPr>
                            <w:spacing w:val="1"/>
                          </w:rPr>
                          <w:t xml:space="preserve"> </w:t>
                        </w:r>
                        <w:r>
                          <w:t>in</w:t>
                        </w:r>
                        <w:r>
                          <w:rPr>
                            <w:spacing w:val="2"/>
                          </w:rPr>
                          <w:t xml:space="preserve"> </w:t>
                        </w:r>
                        <w:r>
                          <w:t>contact</w:t>
                        </w:r>
                        <w:r>
                          <w:rPr>
                            <w:spacing w:val="2"/>
                          </w:rPr>
                          <w:t xml:space="preserve"> </w:t>
                        </w:r>
                        <w:r>
                          <w:t>with</w:t>
                        </w:r>
                        <w:r>
                          <w:rPr>
                            <w:spacing w:val="3"/>
                          </w:rPr>
                          <w:t xml:space="preserve"> </w:t>
                        </w:r>
                        <w:r>
                          <w:t>and</w:t>
                        </w:r>
                        <w:r>
                          <w:rPr>
                            <w:spacing w:val="1"/>
                          </w:rPr>
                          <w:t xml:space="preserve"> </w:t>
                        </w:r>
                        <w:r>
                          <w:t>assess the risk to those</w:t>
                        </w:r>
                        <w:r>
                          <w:rPr>
                            <w:spacing w:val="-49"/>
                          </w:rPr>
                          <w:t xml:space="preserve"> </w:t>
                        </w:r>
                        <w:r>
                          <w:t>contacts.</w:t>
                        </w:r>
                      </w:p>
                      <w:p w14:paraId="2AA83AD6" w14:textId="77777777" w:rsidR="0074198F" w:rsidRDefault="0074198F" w:rsidP="009849C5">
                        <w:pPr>
                          <w:pStyle w:val="BodyText"/>
                          <w:kinsoku w:val="0"/>
                          <w:overflowPunct w:val="0"/>
                          <w:spacing w:before="3"/>
                        </w:pPr>
                      </w:p>
                      <w:p w14:paraId="12E5F80A" w14:textId="6D22A742" w:rsidR="0074198F" w:rsidRDefault="0074198F" w:rsidP="009849C5">
                        <w:pPr>
                          <w:pStyle w:val="BodyText"/>
                          <w:kinsoku w:val="0"/>
                          <w:overflowPunct w:val="0"/>
                          <w:spacing w:line="247" w:lineRule="auto"/>
                          <w:ind w:left="359" w:right="357"/>
                        </w:pPr>
                        <w:r>
                          <w:t>In the case of a smaller</w:t>
                        </w:r>
                        <w:r>
                          <w:rPr>
                            <w:spacing w:val="-49"/>
                          </w:rPr>
                          <w:t xml:space="preserve"> </w:t>
                        </w:r>
                        <w:r>
                          <w:t>localized outbreak, the</w:t>
                        </w:r>
                        <w:r>
                          <w:rPr>
                            <w:spacing w:val="1"/>
                          </w:rPr>
                          <w:t xml:space="preserve"> </w:t>
                        </w:r>
                        <w:r>
                          <w:t>community’s</w:t>
                        </w:r>
                        <w:r>
                          <w:rPr>
                            <w:spacing w:val="3"/>
                          </w:rPr>
                          <w:t xml:space="preserve"> </w:t>
                        </w:r>
                        <w:r>
                          <w:t>nursing</w:t>
                        </w:r>
                        <w:r>
                          <w:rPr>
                            <w:spacing w:val="1"/>
                          </w:rPr>
                          <w:t xml:space="preserve"> </w:t>
                        </w:r>
                        <w:r>
                          <w:t>staff</w:t>
                        </w:r>
                        <w:r>
                          <w:rPr>
                            <w:spacing w:val="2"/>
                          </w:rPr>
                          <w:t xml:space="preserve"> </w:t>
                        </w:r>
                        <w:r>
                          <w:t>may</w:t>
                        </w:r>
                        <w:r>
                          <w:rPr>
                            <w:spacing w:val="1"/>
                          </w:rPr>
                          <w:t xml:space="preserve"> </w:t>
                        </w:r>
                        <w:r>
                          <w:t>support</w:t>
                        </w:r>
                        <w:r>
                          <w:rPr>
                            <w:spacing w:val="3"/>
                          </w:rPr>
                          <w:t xml:space="preserve"> </w:t>
                        </w:r>
                        <w:r>
                          <w:t>the</w:t>
                        </w:r>
                        <w:r>
                          <w:rPr>
                            <w:spacing w:val="1"/>
                          </w:rPr>
                          <w:t xml:space="preserve"> </w:t>
                        </w:r>
                        <w:r>
                          <w:t xml:space="preserve">RHA communicable disease team </w:t>
                        </w:r>
                        <w:r>
                          <w:rPr>
                            <w:spacing w:val="-49"/>
                          </w:rPr>
                          <w:t xml:space="preserve"> </w:t>
                        </w:r>
                        <w:r>
                          <w:t>with contact tracing for</w:t>
                        </w:r>
                        <w:r>
                          <w:rPr>
                            <w:spacing w:val="-49"/>
                          </w:rPr>
                          <w:t xml:space="preserve"> </w:t>
                        </w:r>
                        <w:r>
                          <w:t>community</w:t>
                        </w:r>
                        <w:r>
                          <w:rPr>
                            <w:spacing w:val="-5"/>
                          </w:rPr>
                          <w:t xml:space="preserve"> </w:t>
                        </w:r>
                        <w:r>
                          <w:t>members.</w:t>
                        </w:r>
                      </w:p>
                    </w:txbxContent>
                  </v:textbox>
                </v:shape>
                <w10:wrap type="topAndBottom" anchorx="page"/>
              </v:group>
            </w:pict>
          </mc:Fallback>
        </mc:AlternateContent>
      </w:r>
    </w:p>
    <w:p w14:paraId="12198FE1" w14:textId="77777777" w:rsidR="009849C5" w:rsidRPr="00F14B55" w:rsidRDefault="009849C5" w:rsidP="009849C5"/>
    <w:p w14:paraId="4E287A70" w14:textId="3F865768" w:rsidR="00366614" w:rsidRDefault="009849C5" w:rsidP="002F220F">
      <w:pPr>
        <w:tabs>
          <w:tab w:val="left" w:pos="5140"/>
        </w:tabs>
      </w:pPr>
      <w:r>
        <w:tab/>
      </w:r>
    </w:p>
    <w:p w14:paraId="283067AE" w14:textId="77777777" w:rsidR="00366614" w:rsidRPr="002F220F" w:rsidRDefault="00366614" w:rsidP="00FF4F00">
      <w:pPr>
        <w:pStyle w:val="Heading1"/>
      </w:pPr>
      <w:bookmarkStart w:id="26" w:name="_Toc78799400"/>
      <w:r w:rsidRPr="002F220F">
        <w:lastRenderedPageBreak/>
        <w:t>SURGE CAPACITY</w:t>
      </w:r>
      <w:bookmarkEnd w:id="26"/>
    </w:p>
    <w:p w14:paraId="64064B03" w14:textId="36B85B16" w:rsidR="00366614" w:rsidRPr="00DC07AE" w:rsidRDefault="00366614" w:rsidP="00366614">
      <w:pPr>
        <w:pStyle w:val="BodyText"/>
        <w:kinsoku w:val="0"/>
        <w:overflowPunct w:val="0"/>
        <w:spacing w:before="100"/>
        <w:rPr>
          <w:i/>
          <w:color w:val="ED7D31" w:themeColor="accent2"/>
        </w:rPr>
      </w:pPr>
      <w:r>
        <w:rPr>
          <w:i/>
          <w:color w:val="ED7D31" w:themeColor="accent2"/>
        </w:rPr>
        <w:t>Refer to Surge Capacity on page</w:t>
      </w:r>
      <w:r w:rsidR="001B155F">
        <w:rPr>
          <w:i/>
          <w:color w:val="ED7D31" w:themeColor="accent2"/>
        </w:rPr>
        <w:t xml:space="preserve"> 30</w:t>
      </w:r>
      <w:r w:rsidRPr="005D11DA">
        <w:rPr>
          <w:i/>
          <w:color w:val="ED7D31" w:themeColor="accent2"/>
        </w:rPr>
        <w:t xml:space="preserve"> in the companion guide</w:t>
      </w:r>
    </w:p>
    <w:p w14:paraId="607892E5" w14:textId="77777777" w:rsidR="00366614" w:rsidRDefault="00366614" w:rsidP="00366614">
      <w:pPr>
        <w:rPr>
          <w:rFonts w:ascii="Open Sans" w:hAnsi="Open Sans" w:cs="Open Sans"/>
          <w:sz w:val="20"/>
          <w:szCs w:val="20"/>
        </w:rPr>
      </w:pPr>
      <w:r w:rsidRPr="00646046">
        <w:rPr>
          <w:rFonts w:ascii="Open Sans" w:hAnsi="Open Sans" w:cs="Open Sans"/>
          <w:sz w:val="20"/>
          <w:szCs w:val="20"/>
        </w:rPr>
        <w:t>Depending on the essential services identified by your community’s divisions and departments, staff may be redeployed outside of their primary department and demand for services provided by certain departments may increase. Department managers are encouraged to ensure any critical job functions are still completed by assigning applicable staff. A plan for this should be established before a CDE.</w:t>
      </w:r>
    </w:p>
    <w:p w14:paraId="0CA84F1C" w14:textId="77777777" w:rsidR="00366614" w:rsidRDefault="00366614" w:rsidP="00366614">
      <w:pPr>
        <w:rPr>
          <w:rFonts w:ascii="Open Sans" w:hAnsi="Open Sans" w:cs="Open Sans"/>
          <w:sz w:val="20"/>
          <w:szCs w:val="20"/>
        </w:rPr>
      </w:pPr>
    </w:p>
    <w:p w14:paraId="2FEF9893" w14:textId="77777777" w:rsidR="00366614" w:rsidRDefault="00366614" w:rsidP="00366614">
      <w:pPr>
        <w:pStyle w:val="BodyText"/>
        <w:kinsoku w:val="0"/>
        <w:overflowPunct w:val="0"/>
        <w:spacing w:before="36" w:line="247" w:lineRule="auto"/>
        <w:ind w:right="155"/>
      </w:pPr>
      <w:r w:rsidRPr="00794DAE">
        <w:rPr>
          <w:i/>
        </w:rPr>
        <w:t>Please customize content below to reflect the process in your community</w:t>
      </w:r>
      <w:r>
        <w:rPr>
          <w:i/>
        </w:rPr>
        <w:t>.</w:t>
      </w:r>
    </w:p>
    <w:p w14:paraId="15BD0A1C" w14:textId="77777777" w:rsidR="00366614" w:rsidRDefault="00366614" w:rsidP="00366614">
      <w:pPr>
        <w:rPr>
          <w:rFonts w:ascii="Open Sans" w:hAnsi="Open Sans" w:cs="Open Sans"/>
          <w:sz w:val="20"/>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980"/>
        <w:gridCol w:w="3544"/>
        <w:gridCol w:w="3826"/>
      </w:tblGrid>
      <w:tr w:rsidR="00366614" w14:paraId="1A79E0DB" w14:textId="77777777" w:rsidTr="002F220F">
        <w:trPr>
          <w:trHeight w:val="595"/>
        </w:trPr>
        <w:tc>
          <w:tcPr>
            <w:tcW w:w="9350" w:type="dxa"/>
            <w:gridSpan w:val="3"/>
            <w:shd w:val="clear" w:color="auto" w:fill="F67E1F"/>
          </w:tcPr>
          <w:p w14:paraId="10398B53" w14:textId="77777777" w:rsidR="00366614" w:rsidRPr="007D153E" w:rsidRDefault="00366614" w:rsidP="008E1BB7">
            <w:pPr>
              <w:jc w:val="center"/>
              <w:rPr>
                <w:rFonts w:ascii="Open Sans" w:hAnsi="Open Sans" w:cs="Open Sans"/>
                <w:b/>
                <w:bCs/>
                <w:color w:val="FFFFFF"/>
                <w:sz w:val="22"/>
                <w:szCs w:val="22"/>
              </w:rPr>
            </w:pPr>
            <w:r w:rsidRPr="007D153E">
              <w:rPr>
                <w:rFonts w:ascii="Open Sans" w:hAnsi="Open Sans" w:cs="Open Sans"/>
                <w:b/>
                <w:bCs/>
                <w:color w:val="FFFFFF"/>
                <w:sz w:val="22"/>
                <w:szCs w:val="22"/>
              </w:rPr>
              <w:t>OPTIONS</w:t>
            </w:r>
            <w:r w:rsidRPr="007D153E">
              <w:rPr>
                <w:rFonts w:ascii="Open Sans" w:hAnsi="Open Sans" w:cs="Open Sans"/>
                <w:b/>
                <w:bCs/>
                <w:color w:val="FFFFFF"/>
                <w:spacing w:val="19"/>
                <w:sz w:val="22"/>
                <w:szCs w:val="22"/>
              </w:rPr>
              <w:t xml:space="preserve"> </w:t>
            </w:r>
            <w:r w:rsidRPr="007D153E">
              <w:rPr>
                <w:rFonts w:ascii="Open Sans" w:hAnsi="Open Sans" w:cs="Open Sans"/>
                <w:b/>
                <w:bCs/>
                <w:color w:val="FFFFFF"/>
                <w:sz w:val="22"/>
                <w:szCs w:val="22"/>
              </w:rPr>
              <w:t>FOR</w:t>
            </w:r>
            <w:r w:rsidRPr="007D153E">
              <w:rPr>
                <w:rFonts w:ascii="Open Sans" w:hAnsi="Open Sans" w:cs="Open Sans"/>
                <w:b/>
                <w:bCs/>
                <w:color w:val="FFFFFF"/>
                <w:spacing w:val="19"/>
                <w:sz w:val="22"/>
                <w:szCs w:val="22"/>
              </w:rPr>
              <w:t xml:space="preserve"> </w:t>
            </w:r>
            <w:r w:rsidRPr="007D153E">
              <w:rPr>
                <w:rFonts w:ascii="Open Sans" w:hAnsi="Open Sans" w:cs="Open Sans"/>
                <w:b/>
                <w:bCs/>
                <w:color w:val="FFFFFF"/>
                <w:sz w:val="22"/>
                <w:szCs w:val="22"/>
              </w:rPr>
              <w:t>SURGE</w:t>
            </w:r>
            <w:r w:rsidRPr="007D153E">
              <w:rPr>
                <w:rFonts w:ascii="Open Sans" w:hAnsi="Open Sans" w:cs="Open Sans"/>
                <w:b/>
                <w:bCs/>
                <w:color w:val="FFFFFF"/>
                <w:spacing w:val="17"/>
                <w:sz w:val="22"/>
                <w:szCs w:val="22"/>
              </w:rPr>
              <w:t xml:space="preserve"> </w:t>
            </w:r>
            <w:r w:rsidRPr="007D153E">
              <w:rPr>
                <w:rFonts w:ascii="Open Sans" w:hAnsi="Open Sans" w:cs="Open Sans"/>
                <w:b/>
                <w:bCs/>
                <w:color w:val="FFFFFF"/>
                <w:sz w:val="22"/>
                <w:szCs w:val="22"/>
              </w:rPr>
              <w:t>CAPACITY</w:t>
            </w:r>
          </w:p>
          <w:p w14:paraId="0AA296A5" w14:textId="77777777" w:rsidR="00366614" w:rsidRDefault="00366614" w:rsidP="008E1BB7">
            <w:pPr>
              <w:rPr>
                <w:rFonts w:ascii="Open Sans" w:hAnsi="Open Sans" w:cs="Open Sans"/>
                <w:sz w:val="20"/>
                <w:szCs w:val="20"/>
              </w:rPr>
            </w:pPr>
          </w:p>
        </w:tc>
      </w:tr>
      <w:tr w:rsidR="00366614" w14:paraId="4FDEEF06" w14:textId="77777777" w:rsidTr="002F220F">
        <w:trPr>
          <w:trHeight w:val="762"/>
        </w:trPr>
        <w:tc>
          <w:tcPr>
            <w:tcW w:w="1980" w:type="dxa"/>
            <w:shd w:val="clear" w:color="auto" w:fill="FBE4D5" w:themeFill="accent2" w:themeFillTint="33"/>
          </w:tcPr>
          <w:p w14:paraId="50B3EBC7" w14:textId="77777777" w:rsidR="00366614" w:rsidRPr="007D153E" w:rsidRDefault="00366614" w:rsidP="008E1BB7">
            <w:pPr>
              <w:tabs>
                <w:tab w:val="left" w:pos="2100"/>
              </w:tabs>
              <w:rPr>
                <w:rFonts w:ascii="Open Sans" w:hAnsi="Open Sans" w:cs="Open Sans"/>
                <w:sz w:val="20"/>
                <w:szCs w:val="20"/>
              </w:rPr>
            </w:pPr>
            <w:r w:rsidRPr="007D153E">
              <w:rPr>
                <w:rFonts w:ascii="Open Sans" w:hAnsi="Open Sans" w:cs="Open Sans"/>
                <w:b/>
                <w:bCs/>
                <w:sz w:val="20"/>
                <w:szCs w:val="20"/>
              </w:rPr>
              <w:t>DEPARTMENT:</w:t>
            </w:r>
          </w:p>
        </w:tc>
        <w:tc>
          <w:tcPr>
            <w:tcW w:w="3544" w:type="dxa"/>
            <w:shd w:val="clear" w:color="auto" w:fill="FBE4D5" w:themeFill="accent2" w:themeFillTint="33"/>
          </w:tcPr>
          <w:p w14:paraId="2169104E" w14:textId="77777777" w:rsidR="00366614" w:rsidRPr="007D153E" w:rsidRDefault="00366614" w:rsidP="008E1BB7">
            <w:pPr>
              <w:tabs>
                <w:tab w:val="left" w:pos="2100"/>
              </w:tabs>
              <w:rPr>
                <w:rFonts w:ascii="Open Sans" w:hAnsi="Open Sans" w:cs="Open Sans"/>
                <w:sz w:val="20"/>
                <w:szCs w:val="20"/>
              </w:rPr>
            </w:pPr>
            <w:r w:rsidRPr="007D153E">
              <w:rPr>
                <w:rFonts w:ascii="Open Sans" w:hAnsi="Open Sans" w:cs="Open Sans"/>
                <w:b/>
                <w:bCs/>
                <w:sz w:val="20"/>
                <w:szCs w:val="20"/>
              </w:rPr>
              <w:t>RECOMMENDATION(S):</w:t>
            </w:r>
          </w:p>
        </w:tc>
        <w:tc>
          <w:tcPr>
            <w:tcW w:w="3826" w:type="dxa"/>
            <w:shd w:val="clear" w:color="auto" w:fill="FBE4D5" w:themeFill="accent2" w:themeFillTint="33"/>
          </w:tcPr>
          <w:p w14:paraId="56A34019" w14:textId="77777777" w:rsidR="00366614" w:rsidRPr="007D153E" w:rsidRDefault="00366614" w:rsidP="008E1BB7">
            <w:pPr>
              <w:rPr>
                <w:rFonts w:ascii="Open Sans" w:hAnsi="Open Sans" w:cs="Open Sans"/>
                <w:sz w:val="20"/>
                <w:szCs w:val="20"/>
              </w:rPr>
            </w:pPr>
            <w:r w:rsidRPr="007D153E">
              <w:rPr>
                <w:rFonts w:ascii="Open Sans" w:hAnsi="Open Sans" w:cs="Open Sans"/>
                <w:b/>
                <w:bCs/>
                <w:sz w:val="20"/>
                <w:szCs w:val="20"/>
              </w:rPr>
              <w:t>SOURCES</w:t>
            </w:r>
            <w:r w:rsidRPr="007D153E">
              <w:rPr>
                <w:rFonts w:ascii="Open Sans" w:hAnsi="Open Sans" w:cs="Open Sans"/>
                <w:b/>
                <w:bCs/>
                <w:spacing w:val="20"/>
                <w:sz w:val="20"/>
                <w:szCs w:val="20"/>
              </w:rPr>
              <w:t xml:space="preserve"> </w:t>
            </w:r>
            <w:r w:rsidRPr="007D153E">
              <w:rPr>
                <w:rFonts w:ascii="Open Sans" w:hAnsi="Open Sans" w:cs="Open Sans"/>
                <w:b/>
                <w:bCs/>
                <w:sz w:val="20"/>
                <w:szCs w:val="20"/>
              </w:rPr>
              <w:t>OF</w:t>
            </w:r>
            <w:r w:rsidRPr="007D153E">
              <w:rPr>
                <w:rFonts w:ascii="Open Sans" w:hAnsi="Open Sans" w:cs="Open Sans"/>
                <w:b/>
                <w:bCs/>
                <w:spacing w:val="20"/>
                <w:sz w:val="20"/>
                <w:szCs w:val="20"/>
              </w:rPr>
              <w:t xml:space="preserve"> </w:t>
            </w:r>
            <w:r w:rsidRPr="007D153E">
              <w:rPr>
                <w:rFonts w:ascii="Open Sans" w:hAnsi="Open Sans" w:cs="Open Sans"/>
                <w:b/>
                <w:bCs/>
                <w:sz w:val="20"/>
                <w:szCs w:val="20"/>
              </w:rPr>
              <w:t>SUPPORT:</w:t>
            </w:r>
          </w:p>
        </w:tc>
      </w:tr>
      <w:tr w:rsidR="00366614" w14:paraId="205B64DC" w14:textId="77777777" w:rsidTr="002F220F">
        <w:tc>
          <w:tcPr>
            <w:tcW w:w="1980" w:type="dxa"/>
            <w:vMerge w:val="restart"/>
          </w:tcPr>
          <w:p w14:paraId="3684A142" w14:textId="77777777" w:rsidR="00366614" w:rsidRPr="004B54EB" w:rsidRDefault="00366614" w:rsidP="008E1BB7">
            <w:pPr>
              <w:pStyle w:val="TableParagraph"/>
              <w:kinsoku w:val="0"/>
              <w:overflowPunct w:val="0"/>
              <w:spacing w:before="6"/>
              <w:rPr>
                <w:sz w:val="20"/>
                <w:szCs w:val="20"/>
              </w:rPr>
            </w:pPr>
          </w:p>
          <w:p w14:paraId="192B1FEB" w14:textId="77777777" w:rsidR="00366614" w:rsidRPr="004B54EB" w:rsidRDefault="00366614" w:rsidP="008E1BB7">
            <w:pPr>
              <w:rPr>
                <w:rFonts w:ascii="Open Sans" w:hAnsi="Open Sans" w:cs="Open Sans"/>
                <w:sz w:val="20"/>
                <w:szCs w:val="20"/>
              </w:rPr>
            </w:pPr>
            <w:r w:rsidRPr="004B54EB">
              <w:rPr>
                <w:rFonts w:ascii="Open Sans" w:hAnsi="Open Sans" w:cs="Open Sans"/>
                <w:b/>
                <w:bCs/>
                <w:sz w:val="20"/>
                <w:szCs w:val="20"/>
              </w:rPr>
              <w:t>Health</w:t>
            </w:r>
            <w:r w:rsidRPr="004B54EB">
              <w:rPr>
                <w:rFonts w:ascii="Open Sans" w:hAnsi="Open Sans" w:cs="Open Sans"/>
                <w:b/>
                <w:bCs/>
                <w:spacing w:val="14"/>
                <w:sz w:val="20"/>
                <w:szCs w:val="20"/>
              </w:rPr>
              <w:t xml:space="preserve"> </w:t>
            </w:r>
            <w:r w:rsidRPr="004B54EB">
              <w:rPr>
                <w:rFonts w:ascii="Open Sans" w:hAnsi="Open Sans" w:cs="Open Sans"/>
                <w:b/>
                <w:bCs/>
                <w:sz w:val="20"/>
                <w:szCs w:val="20"/>
              </w:rPr>
              <w:t>care</w:t>
            </w:r>
          </w:p>
        </w:tc>
        <w:tc>
          <w:tcPr>
            <w:tcW w:w="3544" w:type="dxa"/>
            <w:tcMar>
              <w:top w:w="28" w:type="dxa"/>
              <w:left w:w="28" w:type="dxa"/>
              <w:bottom w:w="28" w:type="dxa"/>
              <w:right w:w="28" w:type="dxa"/>
            </w:tcMar>
          </w:tcPr>
          <w:p w14:paraId="26744407" w14:textId="77777777" w:rsidR="00366614" w:rsidRPr="004B54EB" w:rsidRDefault="00366614" w:rsidP="002F220F">
            <w:pPr>
              <w:rPr>
                <w:rFonts w:ascii="Open Sans" w:hAnsi="Open Sans" w:cs="Open Sans"/>
                <w:sz w:val="20"/>
                <w:szCs w:val="20"/>
              </w:rPr>
            </w:pPr>
            <w:r w:rsidRPr="004B54EB">
              <w:rPr>
                <w:rFonts w:ascii="Open Sans" w:hAnsi="Open Sans" w:cs="Open Sans"/>
                <w:sz w:val="20"/>
                <w:szCs w:val="20"/>
              </w:rPr>
              <w:t>Seek</w:t>
            </w:r>
            <w:r w:rsidRPr="004B54EB">
              <w:rPr>
                <w:rFonts w:ascii="Open Sans" w:hAnsi="Open Sans" w:cs="Open Sans"/>
                <w:spacing w:val="-5"/>
                <w:sz w:val="20"/>
                <w:szCs w:val="20"/>
              </w:rPr>
              <w:t xml:space="preserve"> </w:t>
            </w:r>
            <w:r w:rsidRPr="004B54EB">
              <w:rPr>
                <w:rFonts w:ascii="Open Sans" w:hAnsi="Open Sans" w:cs="Open Sans"/>
                <w:sz w:val="20"/>
                <w:szCs w:val="20"/>
              </w:rPr>
              <w:t>staffing</w:t>
            </w:r>
            <w:r w:rsidRPr="004B54EB">
              <w:rPr>
                <w:rFonts w:ascii="Open Sans" w:hAnsi="Open Sans" w:cs="Open Sans"/>
                <w:spacing w:val="-4"/>
                <w:sz w:val="20"/>
                <w:szCs w:val="20"/>
              </w:rPr>
              <w:t xml:space="preserve"> </w:t>
            </w:r>
            <w:r w:rsidRPr="004B54EB">
              <w:rPr>
                <w:rFonts w:ascii="Open Sans" w:hAnsi="Open Sans" w:cs="Open Sans"/>
                <w:sz w:val="20"/>
                <w:szCs w:val="20"/>
              </w:rPr>
              <w:t>support</w:t>
            </w:r>
          </w:p>
        </w:tc>
        <w:tc>
          <w:tcPr>
            <w:tcW w:w="3826" w:type="dxa"/>
            <w:tcMar>
              <w:top w:w="28" w:type="dxa"/>
              <w:left w:w="28" w:type="dxa"/>
              <w:bottom w:w="28" w:type="dxa"/>
              <w:right w:w="28" w:type="dxa"/>
            </w:tcMar>
          </w:tcPr>
          <w:p w14:paraId="55628939" w14:textId="77777777" w:rsidR="00366614" w:rsidRPr="004B54EB" w:rsidRDefault="00366614" w:rsidP="002F220F">
            <w:pPr>
              <w:pStyle w:val="TableParagraph"/>
              <w:kinsoku w:val="0"/>
              <w:overflowPunct w:val="0"/>
              <w:spacing w:before="1" w:line="247" w:lineRule="auto"/>
              <w:ind w:right="460"/>
              <w:rPr>
                <w:sz w:val="20"/>
                <w:szCs w:val="20"/>
              </w:rPr>
            </w:pPr>
            <w:r w:rsidRPr="004B54EB">
              <w:rPr>
                <w:sz w:val="20"/>
                <w:szCs w:val="20"/>
              </w:rPr>
              <w:t xml:space="preserve">First Nation health organizations </w:t>
            </w:r>
            <w:r w:rsidRPr="004B54EB">
              <w:rPr>
                <w:sz w:val="20"/>
                <w:szCs w:val="20"/>
              </w:rPr>
              <w:br/>
              <w:t>(i.e., Tribal Council, First Nations HSO)</w:t>
            </w:r>
          </w:p>
          <w:p w14:paraId="403730E4" w14:textId="77777777" w:rsidR="00366614" w:rsidRPr="004B54EB" w:rsidRDefault="00366614" w:rsidP="002F220F">
            <w:pPr>
              <w:rPr>
                <w:rFonts w:ascii="Open Sans" w:hAnsi="Open Sans" w:cs="Open Sans"/>
                <w:sz w:val="20"/>
                <w:szCs w:val="20"/>
              </w:rPr>
            </w:pPr>
            <w:r w:rsidRPr="004B54EB">
              <w:rPr>
                <w:rFonts w:ascii="Open Sans" w:hAnsi="Open Sans" w:cs="Open Sans"/>
                <w:sz w:val="20"/>
                <w:szCs w:val="20"/>
              </w:rPr>
              <w:t>RHA</w:t>
            </w:r>
            <w:r w:rsidRPr="004B54EB">
              <w:rPr>
                <w:rFonts w:ascii="Open Sans" w:hAnsi="Open Sans" w:cs="Open Sans"/>
                <w:sz w:val="20"/>
                <w:szCs w:val="20"/>
              </w:rPr>
              <w:br/>
              <w:t>FNHA</w:t>
            </w:r>
          </w:p>
        </w:tc>
      </w:tr>
      <w:tr w:rsidR="00366614" w14:paraId="53439830" w14:textId="77777777" w:rsidTr="002F220F">
        <w:trPr>
          <w:trHeight w:val="313"/>
        </w:trPr>
        <w:tc>
          <w:tcPr>
            <w:tcW w:w="1980" w:type="dxa"/>
            <w:vMerge/>
          </w:tcPr>
          <w:p w14:paraId="6D391114" w14:textId="77777777" w:rsidR="00366614" w:rsidRPr="004B54EB" w:rsidRDefault="00366614" w:rsidP="008E1BB7">
            <w:pPr>
              <w:rPr>
                <w:rFonts w:ascii="Open Sans" w:hAnsi="Open Sans" w:cs="Open Sans"/>
                <w:sz w:val="20"/>
                <w:szCs w:val="20"/>
              </w:rPr>
            </w:pPr>
          </w:p>
        </w:tc>
        <w:tc>
          <w:tcPr>
            <w:tcW w:w="3544" w:type="dxa"/>
            <w:tcMar>
              <w:top w:w="28" w:type="dxa"/>
              <w:left w:w="28" w:type="dxa"/>
              <w:bottom w:w="28" w:type="dxa"/>
              <w:right w:w="28" w:type="dxa"/>
            </w:tcMar>
          </w:tcPr>
          <w:p w14:paraId="41511F35" w14:textId="77777777" w:rsidR="00366614" w:rsidRPr="004B54EB" w:rsidRDefault="00366614" w:rsidP="002F220F">
            <w:pPr>
              <w:rPr>
                <w:rFonts w:ascii="Open Sans" w:hAnsi="Open Sans" w:cs="Open Sans"/>
                <w:sz w:val="20"/>
                <w:szCs w:val="20"/>
              </w:rPr>
            </w:pPr>
            <w:r w:rsidRPr="004B54EB">
              <w:rPr>
                <w:rFonts w:ascii="Open Sans" w:hAnsi="Open Sans" w:cs="Open Sans"/>
                <w:sz w:val="20"/>
                <w:szCs w:val="20"/>
              </w:rPr>
              <w:t>Use</w:t>
            </w:r>
            <w:r w:rsidRPr="004B54EB">
              <w:rPr>
                <w:rFonts w:ascii="Open Sans" w:hAnsi="Open Sans" w:cs="Open Sans"/>
                <w:spacing w:val="-5"/>
                <w:sz w:val="20"/>
                <w:szCs w:val="20"/>
              </w:rPr>
              <w:t xml:space="preserve"> </w:t>
            </w:r>
            <w:r w:rsidRPr="004B54EB">
              <w:rPr>
                <w:rFonts w:ascii="Open Sans" w:hAnsi="Open Sans" w:cs="Open Sans"/>
                <w:sz w:val="20"/>
                <w:szCs w:val="20"/>
              </w:rPr>
              <w:t>existing</w:t>
            </w:r>
            <w:r w:rsidRPr="004B54EB">
              <w:rPr>
                <w:rFonts w:ascii="Open Sans" w:hAnsi="Open Sans" w:cs="Open Sans"/>
                <w:spacing w:val="-4"/>
                <w:sz w:val="20"/>
                <w:szCs w:val="20"/>
              </w:rPr>
              <w:t xml:space="preserve"> </w:t>
            </w:r>
            <w:r w:rsidRPr="004B54EB">
              <w:rPr>
                <w:rFonts w:ascii="Open Sans" w:hAnsi="Open Sans" w:cs="Open Sans"/>
                <w:sz w:val="20"/>
                <w:szCs w:val="20"/>
              </w:rPr>
              <w:t>RHA</w:t>
            </w:r>
            <w:r w:rsidRPr="004B54EB">
              <w:rPr>
                <w:rFonts w:ascii="Open Sans" w:hAnsi="Open Sans" w:cs="Open Sans"/>
                <w:spacing w:val="-6"/>
                <w:sz w:val="20"/>
                <w:szCs w:val="20"/>
              </w:rPr>
              <w:t xml:space="preserve"> </w:t>
            </w:r>
            <w:r w:rsidRPr="004B54EB">
              <w:rPr>
                <w:rFonts w:ascii="Open Sans" w:hAnsi="Open Sans" w:cs="Open Sans"/>
                <w:sz w:val="20"/>
                <w:szCs w:val="20"/>
              </w:rPr>
              <w:t>services</w:t>
            </w:r>
          </w:p>
        </w:tc>
        <w:tc>
          <w:tcPr>
            <w:tcW w:w="3826" w:type="dxa"/>
            <w:tcMar>
              <w:top w:w="28" w:type="dxa"/>
              <w:left w:w="28" w:type="dxa"/>
              <w:bottom w:w="28" w:type="dxa"/>
              <w:right w:w="28" w:type="dxa"/>
            </w:tcMar>
          </w:tcPr>
          <w:p w14:paraId="6027004E" w14:textId="77777777" w:rsidR="00366614" w:rsidRPr="004B54EB" w:rsidRDefault="00366614" w:rsidP="002F220F">
            <w:pPr>
              <w:rPr>
                <w:rFonts w:ascii="Open Sans" w:hAnsi="Open Sans" w:cs="Open Sans"/>
                <w:sz w:val="20"/>
                <w:szCs w:val="20"/>
              </w:rPr>
            </w:pPr>
          </w:p>
        </w:tc>
      </w:tr>
      <w:tr w:rsidR="00366614" w14:paraId="3B397386" w14:textId="77777777" w:rsidTr="002F220F">
        <w:trPr>
          <w:trHeight w:val="767"/>
        </w:trPr>
        <w:tc>
          <w:tcPr>
            <w:tcW w:w="1980" w:type="dxa"/>
            <w:vMerge/>
          </w:tcPr>
          <w:p w14:paraId="633239D5" w14:textId="77777777" w:rsidR="00366614" w:rsidRPr="004B54EB" w:rsidRDefault="00366614" w:rsidP="008E1BB7">
            <w:pPr>
              <w:rPr>
                <w:rFonts w:ascii="Open Sans" w:hAnsi="Open Sans" w:cs="Open Sans"/>
                <w:sz w:val="20"/>
                <w:szCs w:val="20"/>
              </w:rPr>
            </w:pPr>
          </w:p>
        </w:tc>
        <w:tc>
          <w:tcPr>
            <w:tcW w:w="3544" w:type="dxa"/>
            <w:tcMar>
              <w:top w:w="28" w:type="dxa"/>
              <w:left w:w="28" w:type="dxa"/>
              <w:bottom w:w="28" w:type="dxa"/>
              <w:right w:w="28" w:type="dxa"/>
            </w:tcMar>
          </w:tcPr>
          <w:p w14:paraId="18E19CC3" w14:textId="77777777" w:rsidR="00366614" w:rsidRPr="004B54EB" w:rsidRDefault="00366614" w:rsidP="002F220F">
            <w:pPr>
              <w:pStyle w:val="TableParagraph"/>
              <w:kinsoku w:val="0"/>
              <w:overflowPunct w:val="0"/>
              <w:spacing w:before="163"/>
              <w:rPr>
                <w:sz w:val="20"/>
                <w:szCs w:val="20"/>
              </w:rPr>
            </w:pPr>
            <w:r w:rsidRPr="004B54EB">
              <w:rPr>
                <w:sz w:val="20"/>
                <w:szCs w:val="20"/>
              </w:rPr>
              <w:t>Temporarily</w:t>
            </w:r>
            <w:r w:rsidRPr="004B54EB">
              <w:rPr>
                <w:spacing w:val="-8"/>
                <w:sz w:val="20"/>
                <w:szCs w:val="20"/>
              </w:rPr>
              <w:t xml:space="preserve"> </w:t>
            </w:r>
            <w:r w:rsidRPr="004B54EB">
              <w:rPr>
                <w:sz w:val="20"/>
                <w:szCs w:val="20"/>
              </w:rPr>
              <w:t>employ</w:t>
            </w:r>
            <w:r w:rsidRPr="004B54EB">
              <w:rPr>
                <w:spacing w:val="-7"/>
                <w:sz w:val="20"/>
                <w:szCs w:val="20"/>
              </w:rPr>
              <w:t xml:space="preserve"> </w:t>
            </w:r>
            <w:r w:rsidRPr="004B54EB">
              <w:rPr>
                <w:sz w:val="20"/>
                <w:szCs w:val="20"/>
              </w:rPr>
              <w:t>retired</w:t>
            </w:r>
          </w:p>
          <w:p w14:paraId="2247AC66" w14:textId="77777777" w:rsidR="00366614" w:rsidRPr="004B54EB" w:rsidRDefault="00366614" w:rsidP="002F220F">
            <w:pPr>
              <w:rPr>
                <w:rFonts w:ascii="Open Sans" w:hAnsi="Open Sans" w:cs="Open Sans"/>
                <w:sz w:val="20"/>
                <w:szCs w:val="20"/>
              </w:rPr>
            </w:pPr>
            <w:r w:rsidRPr="004B54EB">
              <w:rPr>
                <w:rFonts w:ascii="Open Sans" w:hAnsi="Open Sans" w:cs="Open Sans"/>
                <w:sz w:val="20"/>
                <w:szCs w:val="20"/>
              </w:rPr>
              <w:t>professionals</w:t>
            </w:r>
          </w:p>
        </w:tc>
        <w:tc>
          <w:tcPr>
            <w:tcW w:w="3826" w:type="dxa"/>
            <w:tcMar>
              <w:top w:w="28" w:type="dxa"/>
              <w:left w:w="28" w:type="dxa"/>
              <w:bottom w:w="28" w:type="dxa"/>
              <w:right w:w="28" w:type="dxa"/>
            </w:tcMar>
          </w:tcPr>
          <w:p w14:paraId="32AD8A70" w14:textId="77777777" w:rsidR="00366614" w:rsidRPr="004B54EB" w:rsidRDefault="00366614" w:rsidP="002F220F">
            <w:pPr>
              <w:pStyle w:val="TableParagraph"/>
              <w:kinsoku w:val="0"/>
              <w:overflowPunct w:val="0"/>
              <w:spacing w:before="163"/>
              <w:rPr>
                <w:sz w:val="20"/>
                <w:szCs w:val="20"/>
              </w:rPr>
            </w:pPr>
            <w:r w:rsidRPr="004B54EB">
              <w:rPr>
                <w:sz w:val="20"/>
                <w:szCs w:val="20"/>
              </w:rPr>
              <w:t>Community HR</w:t>
            </w:r>
          </w:p>
          <w:p w14:paraId="46A4CC2B" w14:textId="77777777" w:rsidR="00366614" w:rsidRPr="004B54EB" w:rsidRDefault="00366614" w:rsidP="002F220F">
            <w:pPr>
              <w:rPr>
                <w:rFonts w:ascii="Open Sans" w:hAnsi="Open Sans" w:cs="Open Sans"/>
                <w:sz w:val="20"/>
                <w:szCs w:val="20"/>
              </w:rPr>
            </w:pPr>
            <w:r w:rsidRPr="004B54EB">
              <w:rPr>
                <w:rFonts w:ascii="Open Sans" w:hAnsi="Open Sans" w:cs="Open Sans"/>
                <w:sz w:val="20"/>
                <w:szCs w:val="20"/>
              </w:rPr>
              <w:t>FNHA nursing services</w:t>
            </w:r>
            <w:r w:rsidRPr="004B54EB">
              <w:rPr>
                <w:rFonts w:ascii="Open Sans" w:hAnsi="Open Sans" w:cs="Open Sans"/>
                <w:spacing w:val="-49"/>
                <w:sz w:val="20"/>
                <w:szCs w:val="20"/>
              </w:rPr>
              <w:t xml:space="preserve"> </w:t>
            </w:r>
            <w:r w:rsidRPr="004B54EB">
              <w:rPr>
                <w:rFonts w:ascii="Open Sans" w:hAnsi="Open Sans" w:cs="Open Sans"/>
                <w:spacing w:val="-49"/>
                <w:sz w:val="20"/>
                <w:szCs w:val="20"/>
              </w:rPr>
              <w:br/>
            </w:r>
            <w:r w:rsidRPr="004B54EB">
              <w:rPr>
                <w:rFonts w:ascii="Open Sans" w:hAnsi="Open Sans" w:cs="Open Sans"/>
                <w:sz w:val="20"/>
                <w:szCs w:val="20"/>
              </w:rPr>
              <w:t>Chief</w:t>
            </w:r>
            <w:r w:rsidRPr="004B54EB">
              <w:rPr>
                <w:rFonts w:ascii="Open Sans" w:hAnsi="Open Sans" w:cs="Open Sans"/>
                <w:spacing w:val="-1"/>
                <w:sz w:val="20"/>
                <w:szCs w:val="20"/>
              </w:rPr>
              <w:t xml:space="preserve"> </w:t>
            </w:r>
            <w:r w:rsidRPr="004B54EB">
              <w:rPr>
                <w:rFonts w:ascii="Open Sans" w:hAnsi="Open Sans" w:cs="Open Sans"/>
                <w:sz w:val="20"/>
                <w:szCs w:val="20"/>
              </w:rPr>
              <w:t>and</w:t>
            </w:r>
            <w:r w:rsidRPr="004B54EB">
              <w:rPr>
                <w:rFonts w:ascii="Open Sans" w:hAnsi="Open Sans" w:cs="Open Sans"/>
                <w:spacing w:val="-1"/>
                <w:sz w:val="20"/>
                <w:szCs w:val="20"/>
              </w:rPr>
              <w:t xml:space="preserve"> </w:t>
            </w:r>
            <w:r w:rsidRPr="004B54EB">
              <w:rPr>
                <w:rFonts w:ascii="Open Sans" w:hAnsi="Open Sans" w:cs="Open Sans"/>
                <w:sz w:val="20"/>
                <w:szCs w:val="20"/>
              </w:rPr>
              <w:t>Council</w:t>
            </w:r>
          </w:p>
        </w:tc>
      </w:tr>
      <w:tr w:rsidR="00366614" w14:paraId="77B9B270" w14:textId="77777777" w:rsidTr="002F220F">
        <w:trPr>
          <w:trHeight w:val="1093"/>
        </w:trPr>
        <w:tc>
          <w:tcPr>
            <w:tcW w:w="1980" w:type="dxa"/>
            <w:vMerge/>
          </w:tcPr>
          <w:p w14:paraId="2611B6B8" w14:textId="77777777" w:rsidR="00366614" w:rsidRPr="004B54EB" w:rsidRDefault="00366614" w:rsidP="008E1BB7">
            <w:pPr>
              <w:rPr>
                <w:rFonts w:ascii="Open Sans" w:hAnsi="Open Sans" w:cs="Open Sans"/>
                <w:sz w:val="20"/>
                <w:szCs w:val="20"/>
              </w:rPr>
            </w:pPr>
          </w:p>
        </w:tc>
        <w:tc>
          <w:tcPr>
            <w:tcW w:w="3544" w:type="dxa"/>
            <w:tcMar>
              <w:top w:w="28" w:type="dxa"/>
              <w:left w:w="28" w:type="dxa"/>
              <w:bottom w:w="28" w:type="dxa"/>
              <w:right w:w="28" w:type="dxa"/>
            </w:tcMar>
          </w:tcPr>
          <w:p w14:paraId="109B7EEC" w14:textId="77777777" w:rsidR="00366614" w:rsidRPr="004B54EB" w:rsidRDefault="00366614" w:rsidP="002F220F">
            <w:pPr>
              <w:pStyle w:val="TableParagraph"/>
              <w:kinsoku w:val="0"/>
              <w:overflowPunct w:val="0"/>
              <w:spacing w:before="163"/>
              <w:rPr>
                <w:sz w:val="20"/>
                <w:szCs w:val="20"/>
              </w:rPr>
            </w:pPr>
            <w:r w:rsidRPr="004B54EB">
              <w:rPr>
                <w:sz w:val="20"/>
                <w:szCs w:val="20"/>
              </w:rPr>
              <w:t>Hire</w:t>
            </w:r>
            <w:r w:rsidRPr="004B54EB">
              <w:rPr>
                <w:spacing w:val="-2"/>
                <w:sz w:val="20"/>
                <w:szCs w:val="20"/>
              </w:rPr>
              <w:t xml:space="preserve"> </w:t>
            </w:r>
            <w:r w:rsidRPr="004B54EB">
              <w:rPr>
                <w:sz w:val="20"/>
                <w:szCs w:val="20"/>
              </w:rPr>
              <w:t>agency</w:t>
            </w:r>
            <w:r w:rsidRPr="004B54EB">
              <w:rPr>
                <w:spacing w:val="-3"/>
                <w:sz w:val="20"/>
                <w:szCs w:val="20"/>
              </w:rPr>
              <w:t xml:space="preserve"> </w:t>
            </w:r>
            <w:r w:rsidRPr="004B54EB">
              <w:rPr>
                <w:sz w:val="20"/>
                <w:szCs w:val="20"/>
              </w:rPr>
              <w:t>nurses</w:t>
            </w:r>
          </w:p>
        </w:tc>
        <w:tc>
          <w:tcPr>
            <w:tcW w:w="3826" w:type="dxa"/>
            <w:tcMar>
              <w:top w:w="28" w:type="dxa"/>
              <w:left w:w="28" w:type="dxa"/>
              <w:bottom w:w="28" w:type="dxa"/>
              <w:right w:w="28" w:type="dxa"/>
            </w:tcMar>
          </w:tcPr>
          <w:p w14:paraId="3860E18D" w14:textId="77777777" w:rsidR="00366614" w:rsidRPr="004B54EB" w:rsidRDefault="00366614" w:rsidP="002F220F">
            <w:pPr>
              <w:pStyle w:val="TableParagraph"/>
              <w:kinsoku w:val="0"/>
              <w:overflowPunct w:val="0"/>
              <w:spacing w:before="163"/>
              <w:rPr>
                <w:sz w:val="20"/>
                <w:szCs w:val="20"/>
              </w:rPr>
            </w:pPr>
            <w:r w:rsidRPr="004B54EB">
              <w:rPr>
                <w:sz w:val="20"/>
                <w:szCs w:val="20"/>
              </w:rPr>
              <w:t xml:space="preserve">See </w:t>
            </w:r>
            <w:hyperlink r:id="rId45" w:history="1">
              <w:r w:rsidRPr="004B54EB">
                <w:rPr>
                  <w:color w:val="215E9E"/>
                  <w:sz w:val="20"/>
                  <w:szCs w:val="20"/>
                  <w:u w:val="single"/>
                </w:rPr>
                <w:t>www.fnha.ca/Documents/</w:t>
              </w:r>
            </w:hyperlink>
            <w:r w:rsidRPr="004B54EB">
              <w:rPr>
                <w:color w:val="215E9E"/>
                <w:spacing w:val="-49"/>
                <w:sz w:val="20"/>
                <w:szCs w:val="20"/>
              </w:rPr>
              <w:t xml:space="preserve"> </w:t>
            </w:r>
            <w:hyperlink r:id="rId46" w:history="1">
              <w:r w:rsidRPr="004B54EB">
                <w:rPr>
                  <w:color w:val="215E9E"/>
                  <w:spacing w:val="-1"/>
                  <w:sz w:val="20"/>
                  <w:szCs w:val="20"/>
                  <w:u w:val="single"/>
                </w:rPr>
                <w:t>FNHA-Nursing-Surge-Support-</w:t>
              </w:r>
            </w:hyperlink>
            <w:r w:rsidRPr="004B54EB">
              <w:rPr>
                <w:color w:val="215E9E"/>
                <w:spacing w:val="-50"/>
                <w:sz w:val="20"/>
                <w:szCs w:val="20"/>
              </w:rPr>
              <w:t xml:space="preserve"> </w:t>
            </w:r>
            <w:hyperlink r:id="rId47" w:history="1">
              <w:r w:rsidRPr="004B54EB">
                <w:rPr>
                  <w:color w:val="215E9E"/>
                  <w:sz w:val="20"/>
                  <w:szCs w:val="20"/>
                  <w:u w:val="single"/>
                </w:rPr>
                <w:t>Information-Fact-Sheet.pdf</w:t>
              </w:r>
            </w:hyperlink>
          </w:p>
        </w:tc>
      </w:tr>
      <w:tr w:rsidR="00366614" w14:paraId="1A5F8D98" w14:textId="77777777" w:rsidTr="002F220F">
        <w:trPr>
          <w:trHeight w:val="1396"/>
        </w:trPr>
        <w:tc>
          <w:tcPr>
            <w:tcW w:w="1980" w:type="dxa"/>
            <w:vMerge w:val="restart"/>
          </w:tcPr>
          <w:p w14:paraId="29FF792F" w14:textId="77777777" w:rsidR="00366614" w:rsidRPr="004B54EB" w:rsidRDefault="00366614" w:rsidP="008E1BB7">
            <w:pPr>
              <w:rPr>
                <w:rFonts w:ascii="Open Sans" w:hAnsi="Open Sans" w:cs="Open Sans"/>
                <w:b/>
                <w:bCs/>
                <w:sz w:val="20"/>
                <w:szCs w:val="20"/>
              </w:rPr>
            </w:pPr>
            <w:r w:rsidRPr="004B54EB">
              <w:rPr>
                <w:rFonts w:ascii="Open Sans" w:hAnsi="Open Sans" w:cs="Open Sans"/>
                <w:b/>
                <w:bCs/>
                <w:sz w:val="20"/>
                <w:szCs w:val="20"/>
              </w:rPr>
              <w:t>General</w:t>
            </w:r>
          </w:p>
        </w:tc>
        <w:tc>
          <w:tcPr>
            <w:tcW w:w="3544" w:type="dxa"/>
            <w:tcMar>
              <w:top w:w="28" w:type="dxa"/>
              <w:left w:w="28" w:type="dxa"/>
              <w:bottom w:w="28" w:type="dxa"/>
              <w:right w:w="28" w:type="dxa"/>
            </w:tcMar>
          </w:tcPr>
          <w:p w14:paraId="48D8DBB6" w14:textId="77777777" w:rsidR="00366614" w:rsidRPr="004B54EB" w:rsidRDefault="00366614" w:rsidP="002F220F">
            <w:pPr>
              <w:pStyle w:val="TableParagraph"/>
              <w:kinsoku w:val="0"/>
              <w:overflowPunct w:val="0"/>
              <w:spacing w:before="163"/>
              <w:rPr>
                <w:sz w:val="20"/>
                <w:szCs w:val="20"/>
              </w:rPr>
            </w:pPr>
            <w:r w:rsidRPr="007D153E">
              <w:rPr>
                <w:sz w:val="20"/>
                <w:szCs w:val="20"/>
              </w:rPr>
              <w:t>Hire within the community</w:t>
            </w:r>
          </w:p>
        </w:tc>
        <w:tc>
          <w:tcPr>
            <w:tcW w:w="3826" w:type="dxa"/>
            <w:tcMar>
              <w:top w:w="28" w:type="dxa"/>
              <w:left w:w="28" w:type="dxa"/>
              <w:bottom w:w="28" w:type="dxa"/>
              <w:right w:w="28" w:type="dxa"/>
            </w:tcMar>
          </w:tcPr>
          <w:p w14:paraId="4271B493" w14:textId="77777777" w:rsidR="00366614" w:rsidRPr="007D153E" w:rsidRDefault="00366614" w:rsidP="002F220F">
            <w:pPr>
              <w:pStyle w:val="TableParagraph"/>
              <w:kinsoku w:val="0"/>
              <w:overflowPunct w:val="0"/>
              <w:spacing w:before="163"/>
              <w:rPr>
                <w:sz w:val="20"/>
                <w:szCs w:val="20"/>
              </w:rPr>
            </w:pPr>
            <w:r w:rsidRPr="007D153E">
              <w:rPr>
                <w:sz w:val="20"/>
                <w:szCs w:val="20"/>
              </w:rPr>
              <w:t xml:space="preserve">Community’s senior </w:t>
            </w:r>
            <w:r>
              <w:rPr>
                <w:sz w:val="20"/>
                <w:szCs w:val="20"/>
              </w:rPr>
              <w:t>management</w:t>
            </w:r>
          </w:p>
          <w:p w14:paraId="1F2954FB" w14:textId="77777777" w:rsidR="00366614" w:rsidRDefault="00366614" w:rsidP="002F220F">
            <w:pPr>
              <w:pStyle w:val="TableParagraph"/>
              <w:kinsoku w:val="0"/>
              <w:overflowPunct w:val="0"/>
              <w:spacing w:before="163"/>
              <w:rPr>
                <w:sz w:val="20"/>
                <w:szCs w:val="20"/>
              </w:rPr>
            </w:pPr>
            <w:r w:rsidRPr="007D153E">
              <w:rPr>
                <w:sz w:val="20"/>
                <w:szCs w:val="20"/>
              </w:rPr>
              <w:t xml:space="preserve">Community HR </w:t>
            </w:r>
          </w:p>
          <w:p w14:paraId="0FADD20A" w14:textId="77777777" w:rsidR="00366614" w:rsidRPr="004B54EB" w:rsidRDefault="00366614" w:rsidP="002F220F">
            <w:pPr>
              <w:pStyle w:val="TableParagraph"/>
              <w:kinsoku w:val="0"/>
              <w:overflowPunct w:val="0"/>
              <w:spacing w:before="163"/>
              <w:rPr>
                <w:sz w:val="20"/>
                <w:szCs w:val="20"/>
              </w:rPr>
            </w:pPr>
            <w:r w:rsidRPr="007D153E">
              <w:rPr>
                <w:sz w:val="20"/>
                <w:szCs w:val="20"/>
              </w:rPr>
              <w:t>Chief and Council</w:t>
            </w:r>
          </w:p>
        </w:tc>
      </w:tr>
      <w:tr w:rsidR="00366614" w14:paraId="1758CBBD" w14:textId="77777777" w:rsidTr="002F220F">
        <w:trPr>
          <w:trHeight w:val="1126"/>
        </w:trPr>
        <w:tc>
          <w:tcPr>
            <w:tcW w:w="1980" w:type="dxa"/>
            <w:vMerge/>
          </w:tcPr>
          <w:p w14:paraId="5EC7D064" w14:textId="77777777" w:rsidR="00366614" w:rsidRPr="004B54EB" w:rsidRDefault="00366614" w:rsidP="008E1BB7">
            <w:pPr>
              <w:rPr>
                <w:rFonts w:ascii="Open Sans" w:hAnsi="Open Sans" w:cs="Open Sans"/>
                <w:sz w:val="20"/>
                <w:szCs w:val="20"/>
              </w:rPr>
            </w:pPr>
          </w:p>
        </w:tc>
        <w:tc>
          <w:tcPr>
            <w:tcW w:w="3544" w:type="dxa"/>
            <w:tcMar>
              <w:top w:w="28" w:type="dxa"/>
              <w:left w:w="28" w:type="dxa"/>
              <w:bottom w:w="28" w:type="dxa"/>
              <w:right w:w="28" w:type="dxa"/>
            </w:tcMar>
          </w:tcPr>
          <w:p w14:paraId="329273CE" w14:textId="77777777" w:rsidR="00366614" w:rsidRPr="004B54EB" w:rsidRDefault="00366614" w:rsidP="002F220F">
            <w:pPr>
              <w:pStyle w:val="TableParagraph"/>
              <w:kinsoku w:val="0"/>
              <w:overflowPunct w:val="0"/>
              <w:spacing w:before="163"/>
              <w:rPr>
                <w:sz w:val="20"/>
                <w:szCs w:val="20"/>
              </w:rPr>
            </w:pPr>
            <w:r w:rsidRPr="004B54EB">
              <w:rPr>
                <w:sz w:val="20"/>
                <w:szCs w:val="20"/>
              </w:rPr>
              <w:t>Use or recruit volunteers with</w:t>
            </w:r>
            <w:r w:rsidRPr="004B54EB">
              <w:rPr>
                <w:spacing w:val="-49"/>
                <w:sz w:val="20"/>
                <w:szCs w:val="20"/>
              </w:rPr>
              <w:t xml:space="preserve"> </w:t>
            </w:r>
            <w:r w:rsidRPr="004B54EB">
              <w:rPr>
                <w:sz w:val="20"/>
                <w:szCs w:val="20"/>
              </w:rPr>
              <w:t>relevant</w:t>
            </w:r>
            <w:r w:rsidRPr="004B54EB">
              <w:rPr>
                <w:spacing w:val="-2"/>
                <w:sz w:val="20"/>
                <w:szCs w:val="20"/>
              </w:rPr>
              <w:t xml:space="preserve"> </w:t>
            </w:r>
            <w:r w:rsidRPr="004B54EB">
              <w:rPr>
                <w:sz w:val="20"/>
                <w:szCs w:val="20"/>
              </w:rPr>
              <w:t>skills</w:t>
            </w:r>
          </w:p>
        </w:tc>
        <w:tc>
          <w:tcPr>
            <w:tcW w:w="3826" w:type="dxa"/>
            <w:tcMar>
              <w:top w:w="28" w:type="dxa"/>
              <w:left w:w="28" w:type="dxa"/>
              <w:bottom w:w="28" w:type="dxa"/>
              <w:right w:w="28" w:type="dxa"/>
            </w:tcMar>
          </w:tcPr>
          <w:p w14:paraId="377179C2" w14:textId="77777777" w:rsidR="00366614" w:rsidRPr="004B54EB" w:rsidRDefault="00366614" w:rsidP="002F220F">
            <w:pPr>
              <w:pStyle w:val="TableParagraph"/>
              <w:kinsoku w:val="0"/>
              <w:overflowPunct w:val="0"/>
              <w:spacing w:before="158"/>
              <w:rPr>
                <w:sz w:val="20"/>
                <w:szCs w:val="20"/>
              </w:rPr>
            </w:pPr>
            <w:r w:rsidRPr="004B54EB">
              <w:rPr>
                <w:sz w:val="20"/>
                <w:szCs w:val="20"/>
              </w:rPr>
              <w:t>Community volunteer</w:t>
            </w:r>
            <w:r w:rsidRPr="004B54EB">
              <w:rPr>
                <w:sz w:val="20"/>
                <w:szCs w:val="20"/>
              </w:rPr>
              <w:br/>
              <w:t>organization/committee</w:t>
            </w:r>
          </w:p>
        </w:tc>
      </w:tr>
      <w:tr w:rsidR="00366614" w14:paraId="031EC3F1" w14:textId="77777777" w:rsidTr="002F220F">
        <w:trPr>
          <w:trHeight w:val="1048"/>
        </w:trPr>
        <w:tc>
          <w:tcPr>
            <w:tcW w:w="1980" w:type="dxa"/>
            <w:vMerge/>
          </w:tcPr>
          <w:p w14:paraId="448CD758" w14:textId="77777777" w:rsidR="00366614" w:rsidRPr="004B54EB" w:rsidRDefault="00366614" w:rsidP="008E1BB7">
            <w:pPr>
              <w:rPr>
                <w:rFonts w:ascii="Open Sans" w:hAnsi="Open Sans" w:cs="Open Sans"/>
                <w:sz w:val="20"/>
                <w:szCs w:val="20"/>
              </w:rPr>
            </w:pPr>
          </w:p>
        </w:tc>
        <w:tc>
          <w:tcPr>
            <w:tcW w:w="3544" w:type="dxa"/>
            <w:tcMar>
              <w:top w:w="28" w:type="dxa"/>
              <w:left w:w="28" w:type="dxa"/>
              <w:bottom w:w="28" w:type="dxa"/>
              <w:right w:w="28" w:type="dxa"/>
            </w:tcMar>
          </w:tcPr>
          <w:p w14:paraId="6A2E21F5" w14:textId="77777777" w:rsidR="00366614" w:rsidRPr="004B54EB" w:rsidRDefault="00366614" w:rsidP="002F220F">
            <w:pPr>
              <w:pStyle w:val="TableParagraph"/>
              <w:kinsoku w:val="0"/>
              <w:overflowPunct w:val="0"/>
              <w:spacing w:before="156"/>
              <w:rPr>
                <w:sz w:val="20"/>
                <w:szCs w:val="20"/>
              </w:rPr>
            </w:pPr>
            <w:r w:rsidRPr="004B54EB">
              <w:rPr>
                <w:sz w:val="20"/>
                <w:szCs w:val="20"/>
              </w:rPr>
              <w:t>Temporarily</w:t>
            </w:r>
            <w:r w:rsidRPr="004B54EB">
              <w:rPr>
                <w:spacing w:val="-8"/>
                <w:sz w:val="20"/>
                <w:szCs w:val="20"/>
              </w:rPr>
              <w:t xml:space="preserve"> </w:t>
            </w:r>
            <w:r w:rsidRPr="004B54EB">
              <w:rPr>
                <w:sz w:val="20"/>
                <w:szCs w:val="20"/>
              </w:rPr>
              <w:t>employ</w:t>
            </w:r>
            <w:r w:rsidRPr="004B54EB">
              <w:rPr>
                <w:spacing w:val="-7"/>
                <w:sz w:val="20"/>
                <w:szCs w:val="20"/>
              </w:rPr>
              <w:t xml:space="preserve"> </w:t>
            </w:r>
            <w:r w:rsidRPr="004B54EB">
              <w:rPr>
                <w:sz w:val="20"/>
                <w:szCs w:val="20"/>
              </w:rPr>
              <w:t>retired</w:t>
            </w:r>
            <w:r w:rsidRPr="004B54EB">
              <w:rPr>
                <w:sz w:val="20"/>
                <w:szCs w:val="20"/>
              </w:rPr>
              <w:br/>
              <w:t>Professionals</w:t>
            </w:r>
          </w:p>
        </w:tc>
        <w:tc>
          <w:tcPr>
            <w:tcW w:w="3826" w:type="dxa"/>
            <w:tcMar>
              <w:top w:w="28" w:type="dxa"/>
              <w:left w:w="28" w:type="dxa"/>
              <w:bottom w:w="28" w:type="dxa"/>
              <w:right w:w="28" w:type="dxa"/>
            </w:tcMar>
          </w:tcPr>
          <w:p w14:paraId="06D9AFCA" w14:textId="77777777" w:rsidR="00366614" w:rsidRDefault="00366614" w:rsidP="002F220F">
            <w:pPr>
              <w:pStyle w:val="TableParagraph"/>
              <w:kinsoku w:val="0"/>
              <w:overflowPunct w:val="0"/>
              <w:spacing w:before="158"/>
              <w:rPr>
                <w:spacing w:val="1"/>
                <w:sz w:val="20"/>
                <w:szCs w:val="20"/>
              </w:rPr>
            </w:pPr>
            <w:r w:rsidRPr="004B54EB">
              <w:rPr>
                <w:sz w:val="20"/>
                <w:szCs w:val="20"/>
              </w:rPr>
              <w:t>Community HR</w:t>
            </w:r>
            <w:r w:rsidRPr="004B54EB">
              <w:rPr>
                <w:spacing w:val="1"/>
                <w:sz w:val="20"/>
                <w:szCs w:val="20"/>
              </w:rPr>
              <w:t xml:space="preserve"> </w:t>
            </w:r>
          </w:p>
          <w:p w14:paraId="68398E8E" w14:textId="77777777" w:rsidR="00366614" w:rsidRPr="004B54EB" w:rsidRDefault="00366614" w:rsidP="002F220F">
            <w:pPr>
              <w:pStyle w:val="TableParagraph"/>
              <w:kinsoku w:val="0"/>
              <w:overflowPunct w:val="0"/>
              <w:spacing w:before="158"/>
              <w:rPr>
                <w:sz w:val="20"/>
                <w:szCs w:val="20"/>
              </w:rPr>
            </w:pPr>
            <w:r w:rsidRPr="004B54EB">
              <w:rPr>
                <w:sz w:val="20"/>
                <w:szCs w:val="20"/>
              </w:rPr>
              <w:t>Chief</w:t>
            </w:r>
            <w:r w:rsidRPr="004B54EB">
              <w:rPr>
                <w:spacing w:val="-5"/>
                <w:sz w:val="20"/>
                <w:szCs w:val="20"/>
              </w:rPr>
              <w:t xml:space="preserve"> </w:t>
            </w:r>
            <w:r w:rsidRPr="004B54EB">
              <w:rPr>
                <w:sz w:val="20"/>
                <w:szCs w:val="20"/>
              </w:rPr>
              <w:t>and</w:t>
            </w:r>
            <w:r w:rsidRPr="004B54EB">
              <w:rPr>
                <w:spacing w:val="-5"/>
                <w:sz w:val="20"/>
                <w:szCs w:val="20"/>
              </w:rPr>
              <w:t xml:space="preserve"> </w:t>
            </w:r>
            <w:r w:rsidRPr="004B54EB">
              <w:rPr>
                <w:sz w:val="20"/>
                <w:szCs w:val="20"/>
              </w:rPr>
              <w:t>council</w:t>
            </w:r>
          </w:p>
        </w:tc>
      </w:tr>
    </w:tbl>
    <w:p w14:paraId="4E4FACAC" w14:textId="77777777" w:rsidR="00366614" w:rsidRDefault="00366614" w:rsidP="00366614">
      <w:pPr>
        <w:sectPr w:rsidR="00366614" w:rsidSect="008E1BB7">
          <w:pgSz w:w="12240" w:h="15840"/>
          <w:pgMar w:top="1440" w:right="1440" w:bottom="1440" w:left="1440" w:header="708" w:footer="708" w:gutter="0"/>
          <w:cols w:space="708"/>
          <w:docGrid w:linePitch="360"/>
        </w:sectPr>
      </w:pPr>
    </w:p>
    <w:p w14:paraId="193ADD97" w14:textId="7823133A" w:rsidR="009849C5" w:rsidRPr="00F14B55" w:rsidRDefault="009849C5" w:rsidP="00FF4F00">
      <w:pPr>
        <w:pStyle w:val="Heading1"/>
      </w:pPr>
      <w:bookmarkStart w:id="27" w:name="_Toc78799401"/>
      <w:r w:rsidRPr="00F14B55">
        <w:lastRenderedPageBreak/>
        <w:t>TRANSPORTING CLIENTS</w:t>
      </w:r>
      <w:bookmarkEnd w:id="27"/>
    </w:p>
    <w:p w14:paraId="02539ADD" w14:textId="2843CD8C" w:rsidR="009849C5" w:rsidRPr="00DC07AE" w:rsidRDefault="009849C5" w:rsidP="009849C5">
      <w:pPr>
        <w:pStyle w:val="BodyText"/>
        <w:kinsoku w:val="0"/>
        <w:overflowPunct w:val="0"/>
        <w:spacing w:before="100"/>
        <w:rPr>
          <w:i/>
          <w:color w:val="ED7D31" w:themeColor="accent2"/>
        </w:rPr>
      </w:pPr>
      <w:r>
        <w:rPr>
          <w:i/>
          <w:color w:val="ED7D31" w:themeColor="accent2"/>
        </w:rPr>
        <w:t>To complete this section refer to Transporting Clients on page</w:t>
      </w:r>
      <w:r w:rsidR="001B155F">
        <w:rPr>
          <w:i/>
          <w:color w:val="ED7D31" w:themeColor="accent2"/>
        </w:rPr>
        <w:t xml:space="preserve"> 31</w:t>
      </w:r>
      <w:r w:rsidRPr="005D11DA">
        <w:rPr>
          <w:i/>
          <w:color w:val="ED7D31" w:themeColor="accent2"/>
        </w:rPr>
        <w:t xml:space="preserve"> in the companion guide</w:t>
      </w:r>
    </w:p>
    <w:p w14:paraId="5C68BBD1" w14:textId="77777777" w:rsidR="009849C5" w:rsidRDefault="009849C5" w:rsidP="009849C5">
      <w:pPr>
        <w:pStyle w:val="BodyText"/>
        <w:kinsoku w:val="0"/>
        <w:overflowPunct w:val="0"/>
        <w:spacing w:before="36" w:line="247" w:lineRule="auto"/>
        <w:ind w:right="358"/>
      </w:pPr>
      <w:r>
        <w:t>During a CDE there may be a need to transport symptomatic clients who need non-urgent care for</w:t>
      </w:r>
      <w:r>
        <w:rPr>
          <w:spacing w:val="-49"/>
        </w:rPr>
        <w:t xml:space="preserve"> </w:t>
      </w:r>
      <w:r>
        <w:t>routine procedures or doctor’s appointments. If possible, dedicate a medical transport vehicle and</w:t>
      </w:r>
      <w:r>
        <w:rPr>
          <w:spacing w:val="-49"/>
        </w:rPr>
        <w:t xml:space="preserve"> </w:t>
      </w:r>
      <w:r>
        <w:t>driver</w:t>
      </w:r>
      <w:r>
        <w:rPr>
          <w:spacing w:val="-1"/>
        </w:rPr>
        <w:t xml:space="preserve"> </w:t>
      </w:r>
      <w:r>
        <w:t>when</w:t>
      </w:r>
      <w:r>
        <w:rPr>
          <w:spacing w:val="-1"/>
        </w:rPr>
        <w:t xml:space="preserve"> </w:t>
      </w:r>
      <w:r>
        <w:t>transporting</w:t>
      </w:r>
      <w:r>
        <w:rPr>
          <w:spacing w:val="-1"/>
        </w:rPr>
        <w:t xml:space="preserve"> </w:t>
      </w:r>
      <w:r>
        <w:t>individuals</w:t>
      </w:r>
      <w:r>
        <w:rPr>
          <w:spacing w:val="-1"/>
        </w:rPr>
        <w:t xml:space="preserve"> </w:t>
      </w:r>
      <w:r>
        <w:t>with respiratory</w:t>
      </w:r>
      <w:r>
        <w:rPr>
          <w:spacing w:val="-2"/>
        </w:rPr>
        <w:t xml:space="preserve"> </w:t>
      </w:r>
      <w:r>
        <w:t>illness</w:t>
      </w:r>
      <w:r>
        <w:rPr>
          <w:spacing w:val="-1"/>
        </w:rPr>
        <w:t xml:space="preserve"> </w:t>
      </w:r>
      <w:r>
        <w:t>to</w:t>
      </w:r>
      <w:r>
        <w:rPr>
          <w:spacing w:val="-1"/>
        </w:rPr>
        <w:t xml:space="preserve"> </w:t>
      </w:r>
      <w:r>
        <w:t>minimize</w:t>
      </w:r>
      <w:r>
        <w:rPr>
          <w:spacing w:val="-1"/>
        </w:rPr>
        <w:t xml:space="preserve"> </w:t>
      </w:r>
      <w:r>
        <w:t>exposure.</w:t>
      </w:r>
    </w:p>
    <w:p w14:paraId="38FA2F39" w14:textId="77777777" w:rsidR="009849C5" w:rsidRDefault="009849C5" w:rsidP="009849C5"/>
    <w:tbl>
      <w:tblPr>
        <w:tblStyle w:val="TableGrid"/>
        <w:tblW w:w="0" w:type="auto"/>
        <w:tblCellMar>
          <w:top w:w="71" w:type="dxa"/>
          <w:left w:w="71" w:type="dxa"/>
          <w:bottom w:w="71" w:type="dxa"/>
          <w:right w:w="71" w:type="dxa"/>
        </w:tblCellMar>
        <w:tblLook w:val="04A0" w:firstRow="1" w:lastRow="0" w:firstColumn="1" w:lastColumn="0" w:noHBand="0" w:noVBand="1"/>
      </w:tblPr>
      <w:tblGrid>
        <w:gridCol w:w="5098"/>
        <w:gridCol w:w="4252"/>
      </w:tblGrid>
      <w:tr w:rsidR="009849C5" w14:paraId="5A57654A" w14:textId="77777777" w:rsidTr="00794DAE">
        <w:tc>
          <w:tcPr>
            <w:tcW w:w="5098" w:type="dxa"/>
          </w:tcPr>
          <w:p w14:paraId="70F27692" w14:textId="77777777" w:rsidR="009849C5" w:rsidRPr="00646046" w:rsidRDefault="009849C5" w:rsidP="00794DAE">
            <w:pPr>
              <w:rPr>
                <w:rFonts w:ascii="Open Sans" w:hAnsi="Open Sans" w:cs="Open Sans"/>
              </w:rPr>
            </w:pPr>
            <w:r w:rsidRPr="00646046">
              <w:rPr>
                <w:rFonts w:ascii="Open Sans" w:hAnsi="Open Sans" w:cs="Open Sans"/>
                <w:sz w:val="20"/>
                <w:szCs w:val="20"/>
              </w:rPr>
              <w:t>Driver(s)</w:t>
            </w:r>
            <w:r w:rsidRPr="00646046">
              <w:rPr>
                <w:rFonts w:ascii="Open Sans" w:hAnsi="Open Sans" w:cs="Open Sans"/>
                <w:spacing w:val="-4"/>
                <w:sz w:val="20"/>
                <w:szCs w:val="20"/>
              </w:rPr>
              <w:t xml:space="preserve"> </w:t>
            </w:r>
            <w:r w:rsidRPr="00646046">
              <w:rPr>
                <w:rFonts w:ascii="Open Sans" w:hAnsi="Open Sans" w:cs="Open Sans"/>
                <w:sz w:val="20"/>
                <w:szCs w:val="20"/>
              </w:rPr>
              <w:t>contact:</w:t>
            </w:r>
          </w:p>
        </w:tc>
        <w:tc>
          <w:tcPr>
            <w:tcW w:w="4252" w:type="dxa"/>
          </w:tcPr>
          <w:p w14:paraId="20BBA937" w14:textId="77777777" w:rsidR="009849C5" w:rsidRDefault="009849C5" w:rsidP="00794DAE">
            <w:pPr>
              <w:ind w:firstLine="720"/>
            </w:pPr>
            <w:r>
              <w:br/>
            </w:r>
          </w:p>
        </w:tc>
      </w:tr>
      <w:tr w:rsidR="009849C5" w14:paraId="20E25C09" w14:textId="77777777" w:rsidTr="00794DAE">
        <w:tc>
          <w:tcPr>
            <w:tcW w:w="5098" w:type="dxa"/>
            <w:shd w:val="clear" w:color="auto" w:fill="FBE4D5" w:themeFill="accent2" w:themeFillTint="33"/>
          </w:tcPr>
          <w:p w14:paraId="65D5BE91" w14:textId="77777777" w:rsidR="009849C5" w:rsidRPr="00646046" w:rsidRDefault="009849C5" w:rsidP="00794DAE">
            <w:pPr>
              <w:rPr>
                <w:rFonts w:ascii="Open Sans" w:hAnsi="Open Sans" w:cs="Open Sans"/>
              </w:rPr>
            </w:pPr>
            <w:r w:rsidRPr="00646046">
              <w:rPr>
                <w:rFonts w:ascii="Open Sans" w:hAnsi="Open Sans" w:cs="Open Sans"/>
                <w:sz w:val="20"/>
                <w:szCs w:val="20"/>
              </w:rPr>
              <w:t>Back-up</w:t>
            </w:r>
            <w:r w:rsidRPr="00646046">
              <w:rPr>
                <w:rFonts w:ascii="Open Sans" w:hAnsi="Open Sans" w:cs="Open Sans"/>
                <w:spacing w:val="-3"/>
                <w:sz w:val="20"/>
                <w:szCs w:val="20"/>
              </w:rPr>
              <w:t xml:space="preserve"> </w:t>
            </w:r>
            <w:r w:rsidRPr="00646046">
              <w:rPr>
                <w:rFonts w:ascii="Open Sans" w:hAnsi="Open Sans" w:cs="Open Sans"/>
                <w:sz w:val="20"/>
                <w:szCs w:val="20"/>
              </w:rPr>
              <w:t>driver(s)</w:t>
            </w:r>
            <w:r w:rsidRPr="00646046">
              <w:rPr>
                <w:rFonts w:ascii="Open Sans" w:hAnsi="Open Sans" w:cs="Open Sans"/>
                <w:spacing w:val="-2"/>
                <w:sz w:val="20"/>
                <w:szCs w:val="20"/>
              </w:rPr>
              <w:t xml:space="preserve"> </w:t>
            </w:r>
            <w:r w:rsidRPr="00646046">
              <w:rPr>
                <w:rFonts w:ascii="Open Sans" w:hAnsi="Open Sans" w:cs="Open Sans"/>
                <w:sz w:val="20"/>
                <w:szCs w:val="20"/>
              </w:rPr>
              <w:t>contact:</w:t>
            </w:r>
          </w:p>
        </w:tc>
        <w:tc>
          <w:tcPr>
            <w:tcW w:w="4252" w:type="dxa"/>
            <w:shd w:val="clear" w:color="auto" w:fill="FBE4D5" w:themeFill="accent2" w:themeFillTint="33"/>
          </w:tcPr>
          <w:p w14:paraId="53FCB616" w14:textId="77777777" w:rsidR="009849C5" w:rsidRDefault="009849C5" w:rsidP="00794DAE">
            <w:r>
              <w:br/>
            </w:r>
          </w:p>
        </w:tc>
      </w:tr>
      <w:tr w:rsidR="009849C5" w14:paraId="1B52AACD" w14:textId="77777777" w:rsidTr="00794DAE">
        <w:trPr>
          <w:trHeight w:val="28"/>
        </w:trPr>
        <w:tc>
          <w:tcPr>
            <w:tcW w:w="9350" w:type="dxa"/>
            <w:gridSpan w:val="2"/>
            <w:shd w:val="clear" w:color="auto" w:fill="F67E1F"/>
          </w:tcPr>
          <w:p w14:paraId="26F18A48" w14:textId="77777777" w:rsidR="009849C5" w:rsidRPr="002875B5" w:rsidRDefault="009849C5" w:rsidP="00794DAE">
            <w:pPr>
              <w:jc w:val="center"/>
              <w:rPr>
                <w:rFonts w:ascii="Open Sans Extrabold" w:hAnsi="Open Sans Extrabold" w:cs="Open Sans Extrabold"/>
                <w:b/>
                <w:bCs/>
                <w:color w:val="FFFFFF"/>
                <w:sz w:val="20"/>
                <w:szCs w:val="20"/>
              </w:rPr>
            </w:pPr>
            <w:r>
              <w:rPr>
                <w:rFonts w:ascii="Open Sans Extrabold" w:hAnsi="Open Sans Extrabold" w:cs="Open Sans Extrabold"/>
                <w:b/>
                <w:bCs/>
                <w:color w:val="FFFFFF"/>
                <w:sz w:val="20"/>
                <w:szCs w:val="20"/>
              </w:rPr>
              <w:t>TRANSPORT</w:t>
            </w:r>
            <w:r>
              <w:rPr>
                <w:rFonts w:ascii="Open Sans Extrabold" w:hAnsi="Open Sans Extrabold" w:cs="Open Sans Extrabold"/>
                <w:b/>
                <w:bCs/>
                <w:color w:val="FFFFFF"/>
                <w:spacing w:val="33"/>
                <w:sz w:val="20"/>
                <w:szCs w:val="20"/>
              </w:rPr>
              <w:t xml:space="preserve"> </w:t>
            </w:r>
            <w:r>
              <w:rPr>
                <w:rFonts w:ascii="Open Sans Extrabold" w:hAnsi="Open Sans Extrabold" w:cs="Open Sans Extrabold"/>
                <w:b/>
                <w:bCs/>
                <w:color w:val="FFFFFF"/>
                <w:sz w:val="20"/>
                <w:szCs w:val="20"/>
              </w:rPr>
              <w:t>REQUIREMENTS</w:t>
            </w:r>
          </w:p>
        </w:tc>
      </w:tr>
      <w:tr w:rsidR="009849C5" w14:paraId="017197FB" w14:textId="77777777" w:rsidTr="00794DAE">
        <w:tc>
          <w:tcPr>
            <w:tcW w:w="5098" w:type="dxa"/>
            <w:shd w:val="clear" w:color="auto" w:fill="FBE4D5" w:themeFill="accent2" w:themeFillTint="33"/>
          </w:tcPr>
          <w:p w14:paraId="4D6F2841" w14:textId="77777777" w:rsidR="009849C5" w:rsidRPr="00646046" w:rsidRDefault="009849C5" w:rsidP="00794DAE">
            <w:pPr>
              <w:rPr>
                <w:rFonts w:ascii="Open Sans" w:hAnsi="Open Sans" w:cs="Open Sans"/>
              </w:rPr>
            </w:pPr>
            <w:r w:rsidRPr="00646046">
              <w:rPr>
                <w:rFonts w:ascii="Open Sans" w:hAnsi="Open Sans" w:cs="Open Sans"/>
                <w:sz w:val="20"/>
                <w:szCs w:val="20"/>
              </w:rPr>
              <w:t>Recommendation(s):</w:t>
            </w:r>
          </w:p>
        </w:tc>
        <w:tc>
          <w:tcPr>
            <w:tcW w:w="4252" w:type="dxa"/>
            <w:shd w:val="clear" w:color="auto" w:fill="FBE4D5" w:themeFill="accent2" w:themeFillTint="33"/>
          </w:tcPr>
          <w:p w14:paraId="3C681EC7" w14:textId="77777777" w:rsidR="009849C5" w:rsidRPr="00646046" w:rsidRDefault="009849C5" w:rsidP="00794DAE">
            <w:pPr>
              <w:rPr>
                <w:rFonts w:ascii="Open Sans" w:hAnsi="Open Sans" w:cs="Open Sans"/>
              </w:rPr>
            </w:pPr>
            <w:r w:rsidRPr="00646046">
              <w:rPr>
                <w:rFonts w:ascii="Open Sans" w:hAnsi="Open Sans" w:cs="Open Sans"/>
                <w:sz w:val="20"/>
                <w:szCs w:val="20"/>
              </w:rPr>
              <w:t>Sources</w:t>
            </w:r>
            <w:r w:rsidRPr="00646046">
              <w:rPr>
                <w:rFonts w:ascii="Open Sans" w:hAnsi="Open Sans" w:cs="Open Sans"/>
                <w:spacing w:val="-3"/>
                <w:sz w:val="20"/>
                <w:szCs w:val="20"/>
              </w:rPr>
              <w:t xml:space="preserve"> </w:t>
            </w:r>
            <w:r w:rsidRPr="00646046">
              <w:rPr>
                <w:rFonts w:ascii="Open Sans" w:hAnsi="Open Sans" w:cs="Open Sans"/>
                <w:sz w:val="20"/>
                <w:szCs w:val="20"/>
              </w:rPr>
              <w:t>of</w:t>
            </w:r>
            <w:r w:rsidRPr="00646046">
              <w:rPr>
                <w:rFonts w:ascii="Open Sans" w:hAnsi="Open Sans" w:cs="Open Sans"/>
                <w:spacing w:val="-2"/>
                <w:sz w:val="20"/>
                <w:szCs w:val="20"/>
              </w:rPr>
              <w:t xml:space="preserve"> </w:t>
            </w:r>
            <w:r w:rsidRPr="00646046">
              <w:rPr>
                <w:rFonts w:ascii="Open Sans" w:hAnsi="Open Sans" w:cs="Open Sans"/>
                <w:sz w:val="20"/>
                <w:szCs w:val="20"/>
              </w:rPr>
              <w:t>support:</w:t>
            </w:r>
            <w:r>
              <w:rPr>
                <w:rFonts w:ascii="Open Sans" w:hAnsi="Open Sans" w:cs="Open Sans"/>
                <w:sz w:val="20"/>
                <w:szCs w:val="20"/>
              </w:rPr>
              <w:br/>
            </w:r>
          </w:p>
        </w:tc>
      </w:tr>
      <w:tr w:rsidR="009849C5" w14:paraId="22D621B2" w14:textId="77777777" w:rsidTr="00794DAE">
        <w:tc>
          <w:tcPr>
            <w:tcW w:w="5098" w:type="dxa"/>
          </w:tcPr>
          <w:p w14:paraId="7DE029EF" w14:textId="77777777" w:rsidR="009849C5" w:rsidRPr="00646046" w:rsidRDefault="009849C5" w:rsidP="00794DAE">
            <w:pPr>
              <w:rPr>
                <w:rFonts w:ascii="Open Sans" w:hAnsi="Open Sans" w:cs="Open Sans"/>
              </w:rPr>
            </w:pPr>
            <w:r w:rsidRPr="00646046">
              <w:rPr>
                <w:rFonts w:ascii="Open Sans" w:hAnsi="Open Sans" w:cs="Open Sans"/>
                <w:sz w:val="20"/>
                <w:szCs w:val="20"/>
              </w:rPr>
              <w:t>Follow recommended safe transportation</w:t>
            </w:r>
            <w:r w:rsidRPr="00646046">
              <w:rPr>
                <w:rFonts w:ascii="Open Sans" w:hAnsi="Open Sans" w:cs="Open Sans"/>
                <w:spacing w:val="1"/>
                <w:sz w:val="20"/>
                <w:szCs w:val="20"/>
              </w:rPr>
              <w:t xml:space="preserve"> </w:t>
            </w:r>
            <w:r w:rsidRPr="00646046">
              <w:rPr>
                <w:rFonts w:ascii="Open Sans" w:hAnsi="Open Sans" w:cs="Open Sans"/>
                <w:spacing w:val="-2"/>
                <w:sz w:val="20"/>
                <w:szCs w:val="20"/>
              </w:rPr>
              <w:t>requirements</w:t>
            </w:r>
            <w:r w:rsidRPr="00646046">
              <w:rPr>
                <w:rFonts w:ascii="Open Sans" w:hAnsi="Open Sans" w:cs="Open Sans"/>
                <w:spacing w:val="-10"/>
                <w:sz w:val="20"/>
                <w:szCs w:val="20"/>
              </w:rPr>
              <w:t xml:space="preserve"> </w:t>
            </w:r>
            <w:r w:rsidRPr="00646046">
              <w:rPr>
                <w:rFonts w:ascii="Open Sans" w:hAnsi="Open Sans" w:cs="Open Sans"/>
                <w:spacing w:val="-2"/>
                <w:sz w:val="20"/>
                <w:szCs w:val="20"/>
              </w:rPr>
              <w:t>(i.e.,</w:t>
            </w:r>
            <w:r w:rsidRPr="00646046">
              <w:rPr>
                <w:rFonts w:ascii="Open Sans" w:hAnsi="Open Sans" w:cs="Open Sans"/>
                <w:spacing w:val="-8"/>
                <w:sz w:val="20"/>
                <w:szCs w:val="20"/>
              </w:rPr>
              <w:t xml:space="preserve"> </w:t>
            </w:r>
            <w:r w:rsidRPr="00646046">
              <w:rPr>
                <w:rFonts w:ascii="Open Sans" w:hAnsi="Open Sans" w:cs="Open Sans"/>
                <w:spacing w:val="-2"/>
                <w:sz w:val="20"/>
                <w:szCs w:val="20"/>
              </w:rPr>
              <w:t>recommended</w:t>
            </w:r>
            <w:r w:rsidRPr="00646046">
              <w:rPr>
                <w:rFonts w:ascii="Open Sans" w:hAnsi="Open Sans" w:cs="Open Sans"/>
                <w:spacing w:val="-9"/>
                <w:sz w:val="20"/>
                <w:szCs w:val="20"/>
              </w:rPr>
              <w:t xml:space="preserve"> </w:t>
            </w:r>
            <w:r w:rsidRPr="00646046">
              <w:rPr>
                <w:rFonts w:ascii="Open Sans" w:hAnsi="Open Sans" w:cs="Open Sans"/>
                <w:spacing w:val="-2"/>
                <w:sz w:val="20"/>
                <w:szCs w:val="20"/>
              </w:rPr>
              <w:t>distance,</w:t>
            </w:r>
            <w:r w:rsidRPr="00646046">
              <w:rPr>
                <w:rFonts w:ascii="Open Sans" w:hAnsi="Open Sans" w:cs="Open Sans"/>
                <w:spacing w:val="-49"/>
                <w:sz w:val="20"/>
                <w:szCs w:val="20"/>
              </w:rPr>
              <w:t xml:space="preserve"> </w:t>
            </w:r>
            <w:r w:rsidRPr="00646046">
              <w:rPr>
                <w:rFonts w:ascii="Open Sans" w:hAnsi="Open Sans" w:cs="Open Sans"/>
                <w:sz w:val="20"/>
                <w:szCs w:val="20"/>
              </w:rPr>
              <w:t>number</w:t>
            </w:r>
            <w:r w:rsidRPr="00646046">
              <w:rPr>
                <w:rFonts w:ascii="Open Sans" w:hAnsi="Open Sans" w:cs="Open Sans"/>
                <w:spacing w:val="2"/>
                <w:sz w:val="20"/>
                <w:szCs w:val="20"/>
              </w:rPr>
              <w:t xml:space="preserve"> </w:t>
            </w:r>
            <w:r w:rsidRPr="00646046">
              <w:rPr>
                <w:rFonts w:ascii="Open Sans" w:hAnsi="Open Sans" w:cs="Open Sans"/>
                <w:sz w:val="20"/>
                <w:szCs w:val="20"/>
              </w:rPr>
              <w:t>of</w:t>
            </w:r>
            <w:r w:rsidRPr="00646046">
              <w:rPr>
                <w:rFonts w:ascii="Open Sans" w:hAnsi="Open Sans" w:cs="Open Sans"/>
                <w:spacing w:val="3"/>
                <w:sz w:val="20"/>
                <w:szCs w:val="20"/>
              </w:rPr>
              <w:t xml:space="preserve"> </w:t>
            </w:r>
            <w:r w:rsidRPr="00646046">
              <w:rPr>
                <w:rFonts w:ascii="Open Sans" w:hAnsi="Open Sans" w:cs="Open Sans"/>
                <w:sz w:val="20"/>
                <w:szCs w:val="20"/>
              </w:rPr>
              <w:t>passengers,</w:t>
            </w:r>
            <w:r w:rsidRPr="00646046">
              <w:rPr>
                <w:rFonts w:ascii="Open Sans" w:hAnsi="Open Sans" w:cs="Open Sans"/>
                <w:spacing w:val="3"/>
                <w:sz w:val="20"/>
                <w:szCs w:val="20"/>
              </w:rPr>
              <w:t xml:space="preserve"> </w:t>
            </w:r>
            <w:r w:rsidRPr="00646046">
              <w:rPr>
                <w:rFonts w:ascii="Open Sans" w:hAnsi="Open Sans" w:cs="Open Sans"/>
                <w:sz w:val="20"/>
                <w:szCs w:val="20"/>
              </w:rPr>
              <w:t>cleaning</w:t>
            </w:r>
            <w:r w:rsidRPr="00646046">
              <w:rPr>
                <w:rFonts w:ascii="Open Sans" w:hAnsi="Open Sans" w:cs="Open Sans"/>
                <w:spacing w:val="1"/>
                <w:sz w:val="20"/>
                <w:szCs w:val="20"/>
              </w:rPr>
              <w:t xml:space="preserve"> </w:t>
            </w:r>
            <w:r w:rsidRPr="00646046">
              <w:rPr>
                <w:rFonts w:ascii="Open Sans" w:hAnsi="Open Sans" w:cs="Open Sans"/>
                <w:sz w:val="20"/>
                <w:szCs w:val="20"/>
              </w:rPr>
              <w:t>guidelines)</w:t>
            </w:r>
            <w:r>
              <w:rPr>
                <w:rFonts w:ascii="Open Sans" w:hAnsi="Open Sans" w:cs="Open Sans"/>
                <w:sz w:val="20"/>
                <w:szCs w:val="20"/>
              </w:rPr>
              <w:br/>
            </w:r>
          </w:p>
        </w:tc>
        <w:tc>
          <w:tcPr>
            <w:tcW w:w="4252" w:type="dxa"/>
          </w:tcPr>
          <w:p w14:paraId="1BB5A70B" w14:textId="77777777" w:rsidR="009849C5" w:rsidRPr="00646046" w:rsidRDefault="009849C5" w:rsidP="00794DAE">
            <w:pPr>
              <w:rPr>
                <w:rFonts w:ascii="Open Sans" w:hAnsi="Open Sans" w:cs="Open Sans"/>
              </w:rPr>
            </w:pPr>
            <w:r w:rsidRPr="00646046">
              <w:rPr>
                <w:rFonts w:ascii="Open Sans" w:hAnsi="Open Sans" w:cs="Open Sans"/>
                <w:sz w:val="20"/>
                <w:szCs w:val="20"/>
              </w:rPr>
              <w:t>BC Centre for Disease Control</w:t>
            </w:r>
            <w:r w:rsidRPr="00646046">
              <w:rPr>
                <w:rFonts w:ascii="Open Sans" w:hAnsi="Open Sans" w:cs="Open Sans"/>
                <w:spacing w:val="-49"/>
                <w:sz w:val="20"/>
                <w:szCs w:val="20"/>
              </w:rPr>
              <w:t xml:space="preserve"> </w:t>
            </w:r>
            <w:r>
              <w:rPr>
                <w:rFonts w:ascii="Open Sans" w:hAnsi="Open Sans" w:cs="Open Sans"/>
                <w:spacing w:val="-49"/>
                <w:sz w:val="20"/>
                <w:szCs w:val="20"/>
              </w:rPr>
              <w:br/>
            </w:r>
            <w:r w:rsidRPr="00646046">
              <w:rPr>
                <w:rFonts w:ascii="Open Sans" w:hAnsi="Open Sans" w:cs="Open Sans"/>
                <w:sz w:val="20"/>
                <w:szCs w:val="20"/>
              </w:rPr>
              <w:t>FNHA</w:t>
            </w:r>
          </w:p>
        </w:tc>
      </w:tr>
      <w:tr w:rsidR="009849C5" w14:paraId="6982BE64" w14:textId="77777777" w:rsidTr="00794DAE">
        <w:tc>
          <w:tcPr>
            <w:tcW w:w="5098" w:type="dxa"/>
            <w:shd w:val="clear" w:color="auto" w:fill="FBE4D5" w:themeFill="accent2" w:themeFillTint="33"/>
          </w:tcPr>
          <w:p w14:paraId="0BD77532" w14:textId="77777777" w:rsidR="009849C5" w:rsidRPr="00646046" w:rsidRDefault="009849C5" w:rsidP="00794DAE">
            <w:pPr>
              <w:rPr>
                <w:rFonts w:ascii="Open Sans" w:hAnsi="Open Sans" w:cs="Open Sans"/>
                <w:sz w:val="20"/>
                <w:szCs w:val="20"/>
              </w:rPr>
            </w:pPr>
            <w:r w:rsidRPr="00646046">
              <w:rPr>
                <w:rFonts w:ascii="Open Sans" w:hAnsi="Open Sans" w:cs="Open Sans"/>
                <w:sz w:val="20"/>
                <w:szCs w:val="20"/>
              </w:rPr>
              <w:t>Obtain</w:t>
            </w:r>
            <w:r w:rsidRPr="00646046">
              <w:rPr>
                <w:rFonts w:ascii="Open Sans" w:hAnsi="Open Sans" w:cs="Open Sans"/>
                <w:spacing w:val="-4"/>
                <w:sz w:val="20"/>
                <w:szCs w:val="20"/>
              </w:rPr>
              <w:t xml:space="preserve"> </w:t>
            </w:r>
            <w:r w:rsidRPr="00646046">
              <w:rPr>
                <w:rFonts w:ascii="Open Sans" w:hAnsi="Open Sans" w:cs="Open Sans"/>
                <w:sz w:val="20"/>
                <w:szCs w:val="20"/>
              </w:rPr>
              <w:t>appropriate</w:t>
            </w:r>
            <w:r w:rsidRPr="00646046">
              <w:rPr>
                <w:rFonts w:ascii="Open Sans" w:hAnsi="Open Sans" w:cs="Open Sans"/>
                <w:spacing w:val="-5"/>
                <w:sz w:val="20"/>
                <w:szCs w:val="20"/>
              </w:rPr>
              <w:t xml:space="preserve"> </w:t>
            </w:r>
            <w:r w:rsidRPr="00646046">
              <w:rPr>
                <w:rFonts w:ascii="Open Sans" w:hAnsi="Open Sans" w:cs="Open Sans"/>
                <w:sz w:val="20"/>
                <w:szCs w:val="20"/>
              </w:rPr>
              <w:t>PPE</w:t>
            </w:r>
          </w:p>
        </w:tc>
        <w:tc>
          <w:tcPr>
            <w:tcW w:w="4252" w:type="dxa"/>
            <w:shd w:val="clear" w:color="auto" w:fill="FBE4D5" w:themeFill="accent2" w:themeFillTint="33"/>
          </w:tcPr>
          <w:p w14:paraId="63B7B63C" w14:textId="77777777" w:rsidR="009849C5" w:rsidRDefault="009849C5" w:rsidP="00794DAE">
            <w:pPr>
              <w:rPr>
                <w:rFonts w:ascii="Open Sans" w:hAnsi="Open Sans" w:cs="Open Sans"/>
                <w:sz w:val="20"/>
                <w:szCs w:val="20"/>
              </w:rPr>
            </w:pPr>
            <w:r w:rsidRPr="00646046">
              <w:rPr>
                <w:rFonts w:ascii="Open Sans" w:hAnsi="Open Sans" w:cs="Open Sans"/>
                <w:sz w:val="20"/>
                <w:szCs w:val="20"/>
              </w:rPr>
              <w:t>Community’s senior management and the</w:t>
            </w:r>
            <w:r w:rsidRPr="00646046">
              <w:rPr>
                <w:rFonts w:ascii="Open Sans" w:hAnsi="Open Sans" w:cs="Open Sans"/>
                <w:spacing w:val="-50"/>
                <w:sz w:val="20"/>
                <w:szCs w:val="20"/>
              </w:rPr>
              <w:t xml:space="preserve"> </w:t>
            </w:r>
            <w:r>
              <w:rPr>
                <w:rFonts w:ascii="Open Sans" w:hAnsi="Open Sans" w:cs="Open Sans"/>
                <w:spacing w:val="-50"/>
                <w:sz w:val="20"/>
                <w:szCs w:val="20"/>
              </w:rPr>
              <w:t xml:space="preserve">  </w:t>
            </w:r>
            <w:r>
              <w:rPr>
                <w:rFonts w:ascii="Open Sans" w:hAnsi="Open Sans" w:cs="Open Sans"/>
                <w:sz w:val="20"/>
                <w:szCs w:val="20"/>
              </w:rPr>
              <w:t xml:space="preserve"> FNHA regional deputy director</w:t>
            </w:r>
          </w:p>
          <w:p w14:paraId="19D7090C" w14:textId="77777777" w:rsidR="009849C5" w:rsidRPr="00646046" w:rsidRDefault="009849C5" w:rsidP="00794DAE">
            <w:pPr>
              <w:rPr>
                <w:rFonts w:ascii="Open Sans" w:hAnsi="Open Sans" w:cs="Open Sans"/>
                <w:sz w:val="20"/>
                <w:szCs w:val="20"/>
              </w:rPr>
            </w:pPr>
          </w:p>
        </w:tc>
      </w:tr>
      <w:tr w:rsidR="009849C5" w14:paraId="3D00C1AD" w14:textId="77777777" w:rsidTr="00794DAE">
        <w:tc>
          <w:tcPr>
            <w:tcW w:w="5098" w:type="dxa"/>
          </w:tcPr>
          <w:p w14:paraId="57CEE289" w14:textId="77777777" w:rsidR="009849C5" w:rsidRPr="00646046" w:rsidRDefault="009849C5" w:rsidP="00794DAE">
            <w:pPr>
              <w:rPr>
                <w:rFonts w:ascii="Open Sans" w:hAnsi="Open Sans" w:cs="Open Sans"/>
                <w:sz w:val="20"/>
                <w:szCs w:val="20"/>
              </w:rPr>
            </w:pPr>
            <w:r w:rsidRPr="00646046">
              <w:rPr>
                <w:rFonts w:ascii="Open Sans" w:hAnsi="Open Sans" w:cs="Open Sans"/>
                <w:sz w:val="20"/>
                <w:szCs w:val="20"/>
              </w:rPr>
              <w:t>Obtain other supplies (i.e., sanitizer,</w:t>
            </w:r>
          </w:p>
          <w:p w14:paraId="36D5844D" w14:textId="77777777" w:rsidR="009849C5" w:rsidRPr="00646046" w:rsidRDefault="009849C5" w:rsidP="00794DAE">
            <w:pPr>
              <w:rPr>
                <w:rFonts w:ascii="Open Sans" w:hAnsi="Open Sans" w:cs="Open Sans"/>
                <w:sz w:val="20"/>
                <w:szCs w:val="20"/>
              </w:rPr>
            </w:pPr>
            <w:r w:rsidRPr="00646046">
              <w:rPr>
                <w:rFonts w:ascii="Open Sans" w:hAnsi="Open Sans" w:cs="Open Sans"/>
                <w:sz w:val="20"/>
                <w:szCs w:val="20"/>
              </w:rPr>
              <w:t>garbage receptacle, cleaning supplies)</w:t>
            </w:r>
          </w:p>
        </w:tc>
        <w:tc>
          <w:tcPr>
            <w:tcW w:w="4252" w:type="dxa"/>
          </w:tcPr>
          <w:p w14:paraId="38415258" w14:textId="77777777" w:rsidR="009849C5" w:rsidRPr="00646046" w:rsidRDefault="009849C5" w:rsidP="00794DAE">
            <w:pPr>
              <w:rPr>
                <w:rFonts w:ascii="Open Sans" w:hAnsi="Open Sans" w:cs="Open Sans"/>
                <w:sz w:val="20"/>
                <w:szCs w:val="20"/>
              </w:rPr>
            </w:pPr>
            <w:r w:rsidRPr="00646046">
              <w:rPr>
                <w:rFonts w:ascii="Open Sans" w:hAnsi="Open Sans" w:cs="Open Sans"/>
                <w:sz w:val="20"/>
                <w:szCs w:val="20"/>
              </w:rPr>
              <w:t>Community’s senior management and the</w:t>
            </w:r>
            <w:r w:rsidRPr="00646046">
              <w:rPr>
                <w:rFonts w:ascii="Open Sans" w:hAnsi="Open Sans" w:cs="Open Sans"/>
                <w:spacing w:val="-50"/>
                <w:sz w:val="20"/>
                <w:szCs w:val="20"/>
              </w:rPr>
              <w:t xml:space="preserve"> </w:t>
            </w:r>
            <w:r>
              <w:rPr>
                <w:rFonts w:ascii="Open Sans" w:hAnsi="Open Sans" w:cs="Open Sans"/>
                <w:spacing w:val="-50"/>
                <w:sz w:val="20"/>
                <w:szCs w:val="20"/>
              </w:rPr>
              <w:t xml:space="preserve">  </w:t>
            </w:r>
            <w:r>
              <w:rPr>
                <w:rFonts w:ascii="Open Sans" w:hAnsi="Open Sans" w:cs="Open Sans"/>
                <w:sz w:val="20"/>
                <w:szCs w:val="20"/>
              </w:rPr>
              <w:t xml:space="preserve"> FNHA regional deputy director</w:t>
            </w:r>
            <w:r>
              <w:rPr>
                <w:rFonts w:ascii="Open Sans" w:hAnsi="Open Sans" w:cs="Open Sans"/>
                <w:sz w:val="20"/>
                <w:szCs w:val="20"/>
              </w:rPr>
              <w:br/>
            </w:r>
          </w:p>
        </w:tc>
      </w:tr>
    </w:tbl>
    <w:p w14:paraId="6112DD2B" w14:textId="77777777" w:rsidR="009849C5" w:rsidRDefault="009849C5" w:rsidP="009849C5">
      <w:pPr>
        <w:pStyle w:val="BodyText"/>
        <w:kinsoku w:val="0"/>
        <w:overflowPunct w:val="0"/>
        <w:spacing w:line="247" w:lineRule="auto"/>
        <w:ind w:right="224"/>
        <w:rPr>
          <w:i/>
          <w:iCs/>
        </w:rPr>
      </w:pPr>
    </w:p>
    <w:p w14:paraId="2BBB93DD" w14:textId="77777777" w:rsidR="009849C5" w:rsidRDefault="009849C5" w:rsidP="009849C5">
      <w:pPr>
        <w:pStyle w:val="BodyText"/>
        <w:kinsoku w:val="0"/>
        <w:overflowPunct w:val="0"/>
        <w:spacing w:line="247" w:lineRule="auto"/>
        <w:ind w:right="224"/>
        <w:rPr>
          <w:i/>
          <w:iCs/>
          <w:color w:val="000000"/>
        </w:rPr>
      </w:pPr>
      <w:r>
        <w:rPr>
          <w:i/>
          <w:iCs/>
        </w:rPr>
        <w:t>Refer</w:t>
      </w:r>
      <w:r>
        <w:rPr>
          <w:i/>
          <w:iCs/>
          <w:spacing w:val="7"/>
        </w:rPr>
        <w:t xml:space="preserve"> </w:t>
      </w:r>
      <w:r>
        <w:rPr>
          <w:i/>
          <w:iCs/>
        </w:rPr>
        <w:t>to</w:t>
      </w:r>
      <w:r>
        <w:rPr>
          <w:i/>
          <w:iCs/>
          <w:spacing w:val="6"/>
        </w:rPr>
        <w:t xml:space="preserve"> </w:t>
      </w:r>
      <w:r>
        <w:rPr>
          <w:i/>
          <w:iCs/>
        </w:rPr>
        <w:t>the</w:t>
      </w:r>
      <w:r>
        <w:rPr>
          <w:i/>
          <w:iCs/>
          <w:spacing w:val="7"/>
        </w:rPr>
        <w:t xml:space="preserve"> </w:t>
      </w:r>
      <w:r>
        <w:rPr>
          <w:i/>
          <w:iCs/>
        </w:rPr>
        <w:t>FNHA’s</w:t>
      </w:r>
      <w:r>
        <w:rPr>
          <w:i/>
          <w:iCs/>
          <w:spacing w:val="6"/>
        </w:rPr>
        <w:t xml:space="preserve"> </w:t>
      </w:r>
      <w:hyperlink r:id="rId48" w:history="1">
        <w:r>
          <w:rPr>
            <w:i/>
            <w:iCs/>
            <w:color w:val="215E9E"/>
            <w:u w:val="single"/>
          </w:rPr>
          <w:t>Infection</w:t>
        </w:r>
        <w:r>
          <w:rPr>
            <w:i/>
            <w:iCs/>
            <w:color w:val="215E9E"/>
            <w:spacing w:val="10"/>
            <w:u w:val="single"/>
          </w:rPr>
          <w:t xml:space="preserve"> </w:t>
        </w:r>
        <w:r>
          <w:rPr>
            <w:i/>
            <w:iCs/>
            <w:color w:val="215E9E"/>
            <w:u w:val="single"/>
          </w:rPr>
          <w:t>Prevention</w:t>
        </w:r>
        <w:r>
          <w:rPr>
            <w:i/>
            <w:iCs/>
            <w:color w:val="215E9E"/>
            <w:spacing w:val="10"/>
            <w:u w:val="single"/>
          </w:rPr>
          <w:t xml:space="preserve"> </w:t>
        </w:r>
        <w:r>
          <w:rPr>
            <w:i/>
            <w:iCs/>
            <w:color w:val="215E9E"/>
            <w:u w:val="single"/>
          </w:rPr>
          <w:t>and</w:t>
        </w:r>
        <w:r>
          <w:rPr>
            <w:i/>
            <w:iCs/>
            <w:color w:val="215E9E"/>
            <w:spacing w:val="9"/>
            <w:u w:val="single"/>
          </w:rPr>
          <w:t xml:space="preserve"> </w:t>
        </w:r>
        <w:r>
          <w:rPr>
            <w:i/>
            <w:iCs/>
            <w:color w:val="215E9E"/>
            <w:u w:val="single"/>
          </w:rPr>
          <w:t>Control</w:t>
        </w:r>
        <w:r>
          <w:rPr>
            <w:i/>
            <w:iCs/>
            <w:color w:val="215E9E"/>
            <w:spacing w:val="10"/>
            <w:u w:val="single"/>
          </w:rPr>
          <w:t xml:space="preserve"> </w:t>
        </w:r>
        <w:r>
          <w:rPr>
            <w:i/>
            <w:iCs/>
            <w:color w:val="215E9E"/>
            <w:u w:val="single"/>
          </w:rPr>
          <w:t>Measures</w:t>
        </w:r>
        <w:r>
          <w:rPr>
            <w:i/>
            <w:iCs/>
            <w:color w:val="215E9E"/>
            <w:spacing w:val="10"/>
            <w:u w:val="single"/>
          </w:rPr>
          <w:t xml:space="preserve"> </w:t>
        </w:r>
        <w:r>
          <w:rPr>
            <w:i/>
            <w:iCs/>
            <w:color w:val="215E9E"/>
            <w:u w:val="single"/>
          </w:rPr>
          <w:t>for</w:t>
        </w:r>
        <w:r>
          <w:rPr>
            <w:i/>
            <w:iCs/>
            <w:color w:val="215E9E"/>
            <w:spacing w:val="9"/>
            <w:u w:val="single"/>
          </w:rPr>
          <w:t xml:space="preserve"> </w:t>
        </w:r>
        <w:r>
          <w:rPr>
            <w:i/>
            <w:iCs/>
            <w:color w:val="215E9E"/>
            <w:u w:val="single"/>
          </w:rPr>
          <w:t>Client</w:t>
        </w:r>
        <w:r>
          <w:rPr>
            <w:i/>
            <w:iCs/>
            <w:color w:val="215E9E"/>
            <w:spacing w:val="10"/>
            <w:u w:val="single"/>
          </w:rPr>
          <w:t xml:space="preserve"> </w:t>
        </w:r>
        <w:r>
          <w:rPr>
            <w:i/>
            <w:iCs/>
            <w:color w:val="215E9E"/>
            <w:u w:val="single"/>
          </w:rPr>
          <w:t>Transportation</w:t>
        </w:r>
      </w:hyperlink>
      <w:r>
        <w:rPr>
          <w:i/>
          <w:iCs/>
          <w:color w:val="000000"/>
        </w:rPr>
        <w:t>.</w:t>
      </w:r>
      <w:r>
        <w:rPr>
          <w:i/>
          <w:iCs/>
          <w:color w:val="000000"/>
          <w:spacing w:val="8"/>
        </w:rPr>
        <w:t xml:space="preserve"> </w:t>
      </w:r>
      <w:r>
        <w:rPr>
          <w:i/>
          <w:iCs/>
          <w:color w:val="000000"/>
        </w:rPr>
        <w:t>Although</w:t>
      </w:r>
      <w:r>
        <w:rPr>
          <w:i/>
          <w:iCs/>
          <w:color w:val="000000"/>
          <w:spacing w:val="1"/>
        </w:rPr>
        <w:t xml:space="preserve"> </w:t>
      </w:r>
      <w:r>
        <w:rPr>
          <w:i/>
          <w:iCs/>
          <w:color w:val="000000"/>
        </w:rPr>
        <w:t>originally</w:t>
      </w:r>
      <w:r>
        <w:rPr>
          <w:i/>
          <w:iCs/>
          <w:color w:val="000000"/>
          <w:spacing w:val="4"/>
        </w:rPr>
        <w:t xml:space="preserve"> </w:t>
      </w:r>
      <w:r>
        <w:rPr>
          <w:i/>
          <w:iCs/>
          <w:color w:val="000000"/>
        </w:rPr>
        <w:t>developed</w:t>
      </w:r>
      <w:r>
        <w:rPr>
          <w:i/>
          <w:iCs/>
          <w:color w:val="000000"/>
          <w:spacing w:val="2"/>
        </w:rPr>
        <w:t xml:space="preserve"> </w:t>
      </w:r>
      <w:r>
        <w:rPr>
          <w:i/>
          <w:iCs/>
          <w:color w:val="000000"/>
        </w:rPr>
        <w:t>for</w:t>
      </w:r>
      <w:r>
        <w:rPr>
          <w:i/>
          <w:iCs/>
          <w:color w:val="000000"/>
          <w:spacing w:val="4"/>
        </w:rPr>
        <w:t xml:space="preserve"> </w:t>
      </w:r>
      <w:r>
        <w:rPr>
          <w:i/>
          <w:iCs/>
          <w:color w:val="000000"/>
        </w:rPr>
        <w:t>COVID-19,</w:t>
      </w:r>
      <w:r>
        <w:rPr>
          <w:i/>
          <w:iCs/>
          <w:color w:val="000000"/>
          <w:spacing w:val="4"/>
        </w:rPr>
        <w:t xml:space="preserve"> </w:t>
      </w:r>
      <w:r>
        <w:rPr>
          <w:i/>
          <w:iCs/>
          <w:color w:val="000000"/>
        </w:rPr>
        <w:t>the</w:t>
      </w:r>
      <w:r>
        <w:rPr>
          <w:i/>
          <w:iCs/>
          <w:color w:val="000000"/>
          <w:spacing w:val="3"/>
        </w:rPr>
        <w:t xml:space="preserve"> </w:t>
      </w:r>
      <w:r>
        <w:rPr>
          <w:i/>
          <w:iCs/>
          <w:color w:val="000000"/>
        </w:rPr>
        <w:t>guide</w:t>
      </w:r>
      <w:r>
        <w:rPr>
          <w:i/>
          <w:iCs/>
          <w:color w:val="000000"/>
          <w:spacing w:val="4"/>
        </w:rPr>
        <w:t xml:space="preserve"> </w:t>
      </w:r>
      <w:r>
        <w:rPr>
          <w:i/>
          <w:iCs/>
          <w:color w:val="000000"/>
        </w:rPr>
        <w:t>contains</w:t>
      </w:r>
      <w:r>
        <w:rPr>
          <w:i/>
          <w:iCs/>
          <w:color w:val="000000"/>
          <w:spacing w:val="3"/>
        </w:rPr>
        <w:t xml:space="preserve"> </w:t>
      </w:r>
      <w:r>
        <w:rPr>
          <w:i/>
          <w:iCs/>
          <w:color w:val="000000"/>
        </w:rPr>
        <w:t>useful</w:t>
      </w:r>
      <w:r>
        <w:rPr>
          <w:i/>
          <w:iCs/>
          <w:color w:val="000000"/>
          <w:spacing w:val="3"/>
        </w:rPr>
        <w:t xml:space="preserve"> </w:t>
      </w:r>
      <w:r>
        <w:rPr>
          <w:i/>
          <w:iCs/>
          <w:color w:val="000000"/>
        </w:rPr>
        <w:t>information</w:t>
      </w:r>
      <w:r>
        <w:rPr>
          <w:i/>
          <w:iCs/>
          <w:color w:val="000000"/>
          <w:spacing w:val="4"/>
        </w:rPr>
        <w:t xml:space="preserve"> </w:t>
      </w:r>
      <w:r>
        <w:rPr>
          <w:i/>
          <w:iCs/>
          <w:color w:val="000000"/>
        </w:rPr>
        <w:t>for</w:t>
      </w:r>
      <w:r>
        <w:rPr>
          <w:i/>
          <w:iCs/>
          <w:color w:val="000000"/>
          <w:spacing w:val="4"/>
        </w:rPr>
        <w:t xml:space="preserve"> </w:t>
      </w:r>
      <w:r>
        <w:rPr>
          <w:i/>
          <w:iCs/>
          <w:color w:val="000000"/>
        </w:rPr>
        <w:t>transporting</w:t>
      </w:r>
      <w:r>
        <w:rPr>
          <w:i/>
          <w:iCs/>
          <w:color w:val="000000"/>
          <w:spacing w:val="3"/>
        </w:rPr>
        <w:t xml:space="preserve"> </w:t>
      </w:r>
      <w:r>
        <w:rPr>
          <w:i/>
          <w:iCs/>
          <w:color w:val="000000"/>
        </w:rPr>
        <w:t>clients</w:t>
      </w:r>
      <w:r>
        <w:rPr>
          <w:i/>
          <w:iCs/>
          <w:color w:val="000000"/>
          <w:spacing w:val="3"/>
        </w:rPr>
        <w:t xml:space="preserve"> </w:t>
      </w:r>
      <w:r>
        <w:rPr>
          <w:i/>
          <w:iCs/>
          <w:color w:val="000000"/>
        </w:rPr>
        <w:t>during</w:t>
      </w:r>
      <w:r>
        <w:rPr>
          <w:i/>
          <w:iCs/>
          <w:color w:val="000000"/>
          <w:spacing w:val="1"/>
        </w:rPr>
        <w:t xml:space="preserve"> </w:t>
      </w:r>
      <w:r>
        <w:rPr>
          <w:i/>
          <w:iCs/>
          <w:color w:val="000000"/>
        </w:rPr>
        <w:t>other</w:t>
      </w:r>
      <w:r>
        <w:rPr>
          <w:i/>
          <w:iCs/>
          <w:color w:val="000000"/>
          <w:spacing w:val="2"/>
        </w:rPr>
        <w:t xml:space="preserve"> </w:t>
      </w:r>
      <w:r>
        <w:rPr>
          <w:i/>
          <w:iCs/>
          <w:color w:val="000000"/>
        </w:rPr>
        <w:t>CDEs.</w:t>
      </w:r>
    </w:p>
    <w:p w14:paraId="56244593" w14:textId="77777777" w:rsidR="009849C5" w:rsidRDefault="009849C5" w:rsidP="009849C5">
      <w:r>
        <w:br w:type="page"/>
      </w:r>
    </w:p>
    <w:p w14:paraId="488DEC66" w14:textId="77777777" w:rsidR="009849C5" w:rsidRPr="00646046" w:rsidRDefault="009849C5" w:rsidP="00FF4F00">
      <w:pPr>
        <w:pStyle w:val="Heading1"/>
      </w:pPr>
      <w:bookmarkStart w:id="28" w:name="_Toc78799402"/>
      <w:r w:rsidRPr="00646046">
        <w:lastRenderedPageBreak/>
        <w:t>MASS TRIAGE CENTRE</w:t>
      </w:r>
      <w:bookmarkEnd w:id="28"/>
    </w:p>
    <w:p w14:paraId="07B2D049" w14:textId="774ABA9E" w:rsidR="009849C5" w:rsidRPr="00646046" w:rsidRDefault="009849C5" w:rsidP="009849C5">
      <w:pPr>
        <w:pStyle w:val="BodyText"/>
        <w:kinsoku w:val="0"/>
        <w:overflowPunct w:val="0"/>
        <w:spacing w:before="100"/>
        <w:rPr>
          <w:i/>
          <w:color w:val="ED7D31" w:themeColor="accent2"/>
        </w:rPr>
      </w:pPr>
      <w:r>
        <w:rPr>
          <w:i/>
          <w:color w:val="ED7D31" w:themeColor="accent2"/>
        </w:rPr>
        <w:t>Refer to Mass Triage on page</w:t>
      </w:r>
      <w:r w:rsidR="001B155F">
        <w:rPr>
          <w:i/>
          <w:color w:val="ED7D31" w:themeColor="accent2"/>
        </w:rPr>
        <w:t xml:space="preserve"> 30</w:t>
      </w:r>
      <w:r w:rsidRPr="005D11DA">
        <w:rPr>
          <w:i/>
          <w:color w:val="ED7D31" w:themeColor="accent2"/>
        </w:rPr>
        <w:t xml:space="preserve"> in the companion guide</w:t>
      </w:r>
    </w:p>
    <w:p w14:paraId="71ED4214" w14:textId="77777777" w:rsidR="009849C5" w:rsidRDefault="009849C5" w:rsidP="009849C5">
      <w:pPr>
        <w:rPr>
          <w:rFonts w:ascii="Open Sans" w:hAnsi="Open Sans" w:cs="Open Sans"/>
          <w:sz w:val="20"/>
          <w:szCs w:val="20"/>
        </w:rPr>
      </w:pPr>
      <w:r w:rsidRPr="00646046">
        <w:rPr>
          <w:rFonts w:ascii="Open Sans" w:hAnsi="Open Sans" w:cs="Open Sans"/>
          <w:sz w:val="20"/>
          <w:szCs w:val="20"/>
        </w:rPr>
        <w:t>If the number of community members needing hospitalization during a CDE is beyond the capacity</w:t>
      </w:r>
      <w:r w:rsidRPr="00646046">
        <w:rPr>
          <w:rFonts w:ascii="Open Sans" w:hAnsi="Open Sans" w:cs="Open Sans"/>
          <w:spacing w:val="1"/>
          <w:sz w:val="20"/>
          <w:szCs w:val="20"/>
        </w:rPr>
        <w:t xml:space="preserve"> </w:t>
      </w:r>
      <w:r w:rsidRPr="00646046">
        <w:rPr>
          <w:rFonts w:ascii="Open Sans" w:hAnsi="Open Sans" w:cs="Open Sans"/>
          <w:sz w:val="20"/>
          <w:szCs w:val="20"/>
        </w:rPr>
        <w:t>of</w:t>
      </w:r>
      <w:r w:rsidRPr="00646046">
        <w:rPr>
          <w:rFonts w:ascii="Open Sans" w:hAnsi="Open Sans" w:cs="Open Sans"/>
          <w:spacing w:val="3"/>
          <w:sz w:val="20"/>
          <w:szCs w:val="20"/>
        </w:rPr>
        <w:t xml:space="preserve"> </w:t>
      </w:r>
      <w:r w:rsidRPr="00646046">
        <w:rPr>
          <w:rFonts w:ascii="Open Sans" w:hAnsi="Open Sans" w:cs="Open Sans"/>
          <w:sz w:val="20"/>
          <w:szCs w:val="20"/>
        </w:rPr>
        <w:t>existing</w:t>
      </w:r>
      <w:r w:rsidRPr="00646046">
        <w:rPr>
          <w:rFonts w:ascii="Open Sans" w:hAnsi="Open Sans" w:cs="Open Sans"/>
          <w:spacing w:val="3"/>
          <w:sz w:val="20"/>
          <w:szCs w:val="20"/>
        </w:rPr>
        <w:t xml:space="preserve"> </w:t>
      </w:r>
      <w:r w:rsidRPr="00646046">
        <w:rPr>
          <w:rFonts w:ascii="Open Sans" w:hAnsi="Open Sans" w:cs="Open Sans"/>
          <w:sz w:val="20"/>
          <w:szCs w:val="20"/>
        </w:rPr>
        <w:t>health</w:t>
      </w:r>
      <w:r w:rsidRPr="00646046">
        <w:rPr>
          <w:rFonts w:ascii="Open Sans" w:hAnsi="Open Sans" w:cs="Open Sans"/>
          <w:spacing w:val="4"/>
          <w:sz w:val="20"/>
          <w:szCs w:val="20"/>
        </w:rPr>
        <w:t xml:space="preserve"> </w:t>
      </w:r>
      <w:r w:rsidRPr="00646046">
        <w:rPr>
          <w:rFonts w:ascii="Open Sans" w:hAnsi="Open Sans" w:cs="Open Sans"/>
          <w:sz w:val="20"/>
          <w:szCs w:val="20"/>
        </w:rPr>
        <w:t>care</w:t>
      </w:r>
      <w:r w:rsidRPr="00646046">
        <w:rPr>
          <w:rFonts w:ascii="Open Sans" w:hAnsi="Open Sans" w:cs="Open Sans"/>
          <w:spacing w:val="3"/>
          <w:sz w:val="20"/>
          <w:szCs w:val="20"/>
        </w:rPr>
        <w:t xml:space="preserve"> </w:t>
      </w:r>
      <w:r w:rsidRPr="00646046">
        <w:rPr>
          <w:rFonts w:ascii="Open Sans" w:hAnsi="Open Sans" w:cs="Open Sans"/>
          <w:sz w:val="20"/>
          <w:szCs w:val="20"/>
        </w:rPr>
        <w:t>facilities,</w:t>
      </w:r>
      <w:r w:rsidRPr="00646046">
        <w:rPr>
          <w:rFonts w:ascii="Open Sans" w:hAnsi="Open Sans" w:cs="Open Sans"/>
          <w:spacing w:val="3"/>
          <w:sz w:val="20"/>
          <w:szCs w:val="20"/>
        </w:rPr>
        <w:t xml:space="preserve"> </w:t>
      </w:r>
      <w:r w:rsidRPr="00646046">
        <w:rPr>
          <w:rFonts w:ascii="Open Sans" w:hAnsi="Open Sans" w:cs="Open Sans"/>
          <w:sz w:val="20"/>
          <w:szCs w:val="20"/>
        </w:rPr>
        <w:t>your</w:t>
      </w:r>
      <w:r w:rsidRPr="00646046">
        <w:rPr>
          <w:rFonts w:ascii="Open Sans" w:hAnsi="Open Sans" w:cs="Open Sans"/>
          <w:spacing w:val="4"/>
          <w:sz w:val="20"/>
          <w:szCs w:val="20"/>
        </w:rPr>
        <w:t xml:space="preserve"> </w:t>
      </w:r>
      <w:r w:rsidRPr="00646046">
        <w:rPr>
          <w:rFonts w:ascii="Open Sans" w:hAnsi="Open Sans" w:cs="Open Sans"/>
          <w:sz w:val="20"/>
          <w:szCs w:val="20"/>
        </w:rPr>
        <w:t>community</w:t>
      </w:r>
      <w:r w:rsidRPr="00646046">
        <w:rPr>
          <w:rFonts w:ascii="Open Sans" w:hAnsi="Open Sans" w:cs="Open Sans"/>
          <w:spacing w:val="3"/>
          <w:sz w:val="20"/>
          <w:szCs w:val="20"/>
        </w:rPr>
        <w:t xml:space="preserve"> </w:t>
      </w:r>
      <w:r w:rsidRPr="00646046">
        <w:rPr>
          <w:rFonts w:ascii="Open Sans" w:hAnsi="Open Sans" w:cs="Open Sans"/>
          <w:sz w:val="20"/>
          <w:szCs w:val="20"/>
        </w:rPr>
        <w:t>may</w:t>
      </w:r>
      <w:r w:rsidRPr="00646046">
        <w:rPr>
          <w:rFonts w:ascii="Open Sans" w:hAnsi="Open Sans" w:cs="Open Sans"/>
          <w:spacing w:val="2"/>
          <w:sz w:val="20"/>
          <w:szCs w:val="20"/>
        </w:rPr>
        <w:t xml:space="preserve"> </w:t>
      </w:r>
      <w:r w:rsidRPr="00646046">
        <w:rPr>
          <w:rFonts w:ascii="Open Sans" w:hAnsi="Open Sans" w:cs="Open Sans"/>
          <w:sz w:val="20"/>
          <w:szCs w:val="20"/>
        </w:rPr>
        <w:t>designate</w:t>
      </w:r>
      <w:r w:rsidRPr="00646046">
        <w:rPr>
          <w:rFonts w:ascii="Open Sans" w:hAnsi="Open Sans" w:cs="Open Sans"/>
          <w:spacing w:val="4"/>
          <w:sz w:val="20"/>
          <w:szCs w:val="20"/>
        </w:rPr>
        <w:t xml:space="preserve"> </w:t>
      </w:r>
      <w:r w:rsidRPr="00646046">
        <w:rPr>
          <w:rFonts w:ascii="Open Sans" w:hAnsi="Open Sans" w:cs="Open Sans"/>
          <w:sz w:val="20"/>
          <w:szCs w:val="20"/>
        </w:rPr>
        <w:t>a</w:t>
      </w:r>
      <w:r w:rsidRPr="00646046">
        <w:rPr>
          <w:rFonts w:ascii="Open Sans" w:hAnsi="Open Sans" w:cs="Open Sans"/>
          <w:spacing w:val="2"/>
          <w:sz w:val="20"/>
          <w:szCs w:val="20"/>
        </w:rPr>
        <w:t xml:space="preserve"> </w:t>
      </w:r>
      <w:r w:rsidRPr="00646046">
        <w:rPr>
          <w:rFonts w:ascii="Open Sans" w:hAnsi="Open Sans" w:cs="Open Sans"/>
          <w:sz w:val="20"/>
          <w:szCs w:val="20"/>
        </w:rPr>
        <w:t>site/facility</w:t>
      </w:r>
      <w:r w:rsidRPr="00646046">
        <w:rPr>
          <w:rFonts w:ascii="Open Sans" w:hAnsi="Open Sans" w:cs="Open Sans"/>
          <w:spacing w:val="3"/>
          <w:sz w:val="20"/>
          <w:szCs w:val="20"/>
        </w:rPr>
        <w:t xml:space="preserve"> </w:t>
      </w:r>
      <w:r w:rsidRPr="00646046">
        <w:rPr>
          <w:rFonts w:ascii="Open Sans" w:hAnsi="Open Sans" w:cs="Open Sans"/>
          <w:sz w:val="20"/>
          <w:szCs w:val="20"/>
        </w:rPr>
        <w:t>to</w:t>
      </w:r>
      <w:r w:rsidRPr="00646046">
        <w:rPr>
          <w:rFonts w:ascii="Open Sans" w:hAnsi="Open Sans" w:cs="Open Sans"/>
          <w:spacing w:val="4"/>
          <w:sz w:val="20"/>
          <w:szCs w:val="20"/>
        </w:rPr>
        <w:t xml:space="preserve"> </w:t>
      </w:r>
      <w:r w:rsidRPr="00646046">
        <w:rPr>
          <w:rFonts w:ascii="Open Sans" w:hAnsi="Open Sans" w:cs="Open Sans"/>
          <w:sz w:val="20"/>
          <w:szCs w:val="20"/>
        </w:rPr>
        <w:t>establish</w:t>
      </w:r>
      <w:r w:rsidRPr="00646046">
        <w:rPr>
          <w:rFonts w:ascii="Open Sans" w:hAnsi="Open Sans" w:cs="Open Sans"/>
          <w:spacing w:val="3"/>
          <w:sz w:val="20"/>
          <w:szCs w:val="20"/>
        </w:rPr>
        <w:t xml:space="preserve"> </w:t>
      </w:r>
      <w:r w:rsidRPr="00646046">
        <w:rPr>
          <w:rFonts w:ascii="Open Sans" w:hAnsi="Open Sans" w:cs="Open Sans"/>
          <w:sz w:val="20"/>
          <w:szCs w:val="20"/>
        </w:rPr>
        <w:t>a</w:t>
      </w:r>
      <w:r w:rsidRPr="00646046">
        <w:rPr>
          <w:rFonts w:ascii="Open Sans" w:hAnsi="Open Sans" w:cs="Open Sans"/>
          <w:spacing w:val="2"/>
          <w:sz w:val="20"/>
          <w:szCs w:val="20"/>
        </w:rPr>
        <w:t xml:space="preserve"> </w:t>
      </w:r>
      <w:r w:rsidRPr="00646046">
        <w:rPr>
          <w:rFonts w:ascii="Open Sans" w:hAnsi="Open Sans" w:cs="Open Sans"/>
          <w:sz w:val="20"/>
          <w:szCs w:val="20"/>
        </w:rPr>
        <w:t>mass</w:t>
      </w:r>
      <w:r w:rsidRPr="00646046">
        <w:rPr>
          <w:rFonts w:ascii="Open Sans" w:hAnsi="Open Sans" w:cs="Open Sans"/>
          <w:spacing w:val="1"/>
          <w:sz w:val="20"/>
          <w:szCs w:val="20"/>
        </w:rPr>
        <w:t xml:space="preserve"> </w:t>
      </w:r>
      <w:r w:rsidRPr="00646046">
        <w:rPr>
          <w:rFonts w:ascii="Open Sans" w:hAnsi="Open Sans" w:cs="Open Sans"/>
          <w:sz w:val="20"/>
          <w:szCs w:val="20"/>
        </w:rPr>
        <w:t>triage/treatment centre or transfer the community member to a nearby hospital. This may be within</w:t>
      </w:r>
      <w:r w:rsidRPr="00646046">
        <w:rPr>
          <w:rFonts w:ascii="Open Sans" w:hAnsi="Open Sans" w:cs="Open Sans"/>
          <w:spacing w:val="-49"/>
          <w:sz w:val="20"/>
          <w:szCs w:val="20"/>
        </w:rPr>
        <w:t xml:space="preserve"> </w:t>
      </w:r>
      <w:r w:rsidRPr="00646046">
        <w:rPr>
          <w:rFonts w:ascii="Open Sans" w:hAnsi="Open Sans" w:cs="Open Sans"/>
          <w:sz w:val="20"/>
          <w:szCs w:val="20"/>
        </w:rPr>
        <w:t>your</w:t>
      </w:r>
      <w:r w:rsidRPr="00646046">
        <w:rPr>
          <w:rFonts w:ascii="Open Sans" w:hAnsi="Open Sans" w:cs="Open Sans"/>
          <w:spacing w:val="-1"/>
          <w:sz w:val="20"/>
          <w:szCs w:val="20"/>
        </w:rPr>
        <w:t xml:space="preserve"> </w:t>
      </w:r>
      <w:r w:rsidRPr="00646046">
        <w:rPr>
          <w:rFonts w:ascii="Open Sans" w:hAnsi="Open Sans" w:cs="Open Sans"/>
          <w:sz w:val="20"/>
          <w:szCs w:val="20"/>
        </w:rPr>
        <w:t>community</w:t>
      </w:r>
      <w:r w:rsidRPr="00646046">
        <w:rPr>
          <w:rFonts w:ascii="Open Sans" w:hAnsi="Open Sans" w:cs="Open Sans"/>
          <w:spacing w:val="-1"/>
          <w:sz w:val="20"/>
          <w:szCs w:val="20"/>
        </w:rPr>
        <w:t xml:space="preserve"> </w:t>
      </w:r>
      <w:r w:rsidRPr="00646046">
        <w:rPr>
          <w:rFonts w:ascii="Open Sans" w:hAnsi="Open Sans" w:cs="Open Sans"/>
          <w:sz w:val="20"/>
          <w:szCs w:val="20"/>
        </w:rPr>
        <w:t>or</w:t>
      </w:r>
      <w:r w:rsidRPr="00646046">
        <w:rPr>
          <w:rFonts w:ascii="Open Sans" w:hAnsi="Open Sans" w:cs="Open Sans"/>
          <w:spacing w:val="-1"/>
          <w:sz w:val="20"/>
          <w:szCs w:val="20"/>
        </w:rPr>
        <w:t xml:space="preserve"> </w:t>
      </w:r>
      <w:r w:rsidRPr="00646046">
        <w:rPr>
          <w:rFonts w:ascii="Open Sans" w:hAnsi="Open Sans" w:cs="Open Sans"/>
          <w:sz w:val="20"/>
          <w:szCs w:val="20"/>
        </w:rPr>
        <w:t>part of</w:t>
      </w:r>
      <w:r w:rsidRPr="00646046">
        <w:rPr>
          <w:rFonts w:ascii="Open Sans" w:hAnsi="Open Sans" w:cs="Open Sans"/>
          <w:spacing w:val="-1"/>
          <w:sz w:val="20"/>
          <w:szCs w:val="20"/>
        </w:rPr>
        <w:t xml:space="preserve"> </w:t>
      </w:r>
      <w:r w:rsidRPr="00646046">
        <w:rPr>
          <w:rFonts w:ascii="Open Sans" w:hAnsi="Open Sans" w:cs="Open Sans"/>
          <w:sz w:val="20"/>
          <w:szCs w:val="20"/>
        </w:rPr>
        <w:t>a</w:t>
      </w:r>
      <w:r w:rsidRPr="00646046">
        <w:rPr>
          <w:rFonts w:ascii="Open Sans" w:hAnsi="Open Sans" w:cs="Open Sans"/>
          <w:spacing w:val="-2"/>
          <w:sz w:val="20"/>
          <w:szCs w:val="20"/>
        </w:rPr>
        <w:t xml:space="preserve"> </w:t>
      </w:r>
      <w:r w:rsidRPr="00646046">
        <w:rPr>
          <w:rFonts w:ascii="Open Sans" w:hAnsi="Open Sans" w:cs="Open Sans"/>
          <w:sz w:val="20"/>
          <w:szCs w:val="20"/>
        </w:rPr>
        <w:t>larger municipal/regional</w:t>
      </w:r>
      <w:r w:rsidRPr="00646046">
        <w:rPr>
          <w:rFonts w:ascii="Open Sans" w:hAnsi="Open Sans" w:cs="Open Sans"/>
          <w:spacing w:val="-2"/>
          <w:sz w:val="20"/>
          <w:szCs w:val="20"/>
        </w:rPr>
        <w:t xml:space="preserve"> </w:t>
      </w:r>
      <w:r w:rsidRPr="00646046">
        <w:rPr>
          <w:rFonts w:ascii="Open Sans" w:hAnsi="Open Sans" w:cs="Open Sans"/>
          <w:sz w:val="20"/>
          <w:szCs w:val="20"/>
        </w:rPr>
        <w:t>mass</w:t>
      </w:r>
      <w:r w:rsidRPr="00646046">
        <w:rPr>
          <w:rFonts w:ascii="Open Sans" w:hAnsi="Open Sans" w:cs="Open Sans"/>
          <w:spacing w:val="-2"/>
          <w:sz w:val="20"/>
          <w:szCs w:val="20"/>
        </w:rPr>
        <w:t xml:space="preserve"> </w:t>
      </w:r>
      <w:r w:rsidRPr="00646046">
        <w:rPr>
          <w:rFonts w:ascii="Open Sans" w:hAnsi="Open Sans" w:cs="Open Sans"/>
          <w:sz w:val="20"/>
          <w:szCs w:val="20"/>
        </w:rPr>
        <w:t>triage centre.</w:t>
      </w:r>
    </w:p>
    <w:p w14:paraId="360CF6FF" w14:textId="77777777" w:rsidR="009849C5" w:rsidRDefault="009849C5" w:rsidP="009849C5">
      <w:pPr>
        <w:rPr>
          <w:rFonts w:ascii="Open Sans" w:hAnsi="Open Sans" w:cs="Open Sans"/>
          <w:sz w:val="20"/>
          <w:szCs w:val="20"/>
        </w:rPr>
      </w:pPr>
    </w:p>
    <w:tbl>
      <w:tblPr>
        <w:tblStyle w:val="TableGrid"/>
        <w:tblW w:w="0" w:type="auto"/>
        <w:tblLook w:val="04A0" w:firstRow="1" w:lastRow="0" w:firstColumn="1" w:lastColumn="0" w:noHBand="0" w:noVBand="1"/>
      </w:tblPr>
      <w:tblGrid>
        <w:gridCol w:w="4675"/>
        <w:gridCol w:w="4675"/>
      </w:tblGrid>
      <w:tr w:rsidR="009849C5" w14:paraId="50281EE5" w14:textId="77777777" w:rsidTr="00794DAE">
        <w:tc>
          <w:tcPr>
            <w:tcW w:w="4675" w:type="dxa"/>
            <w:shd w:val="clear" w:color="auto" w:fill="F67E1F"/>
          </w:tcPr>
          <w:p w14:paraId="2A6C66AF" w14:textId="77777777" w:rsidR="009849C5" w:rsidRPr="007D153E" w:rsidRDefault="009849C5" w:rsidP="00794DAE">
            <w:pPr>
              <w:rPr>
                <w:rFonts w:ascii="Open Sans" w:hAnsi="Open Sans" w:cs="Open Sans"/>
                <w:sz w:val="20"/>
                <w:szCs w:val="20"/>
              </w:rPr>
            </w:pPr>
            <w:r w:rsidRPr="007D153E">
              <w:rPr>
                <w:rFonts w:ascii="Open Sans" w:hAnsi="Open Sans" w:cs="Open Sans"/>
                <w:b/>
                <w:bCs/>
                <w:color w:val="FFFFFF"/>
                <w:sz w:val="20"/>
                <w:szCs w:val="20"/>
              </w:rPr>
              <w:t>RECOMMENDATION(S):</w:t>
            </w:r>
          </w:p>
        </w:tc>
        <w:tc>
          <w:tcPr>
            <w:tcW w:w="4675" w:type="dxa"/>
            <w:shd w:val="clear" w:color="auto" w:fill="F67E1F"/>
          </w:tcPr>
          <w:p w14:paraId="1BAC1D72" w14:textId="77777777" w:rsidR="009849C5" w:rsidRPr="007D153E" w:rsidRDefault="009849C5" w:rsidP="00794DAE">
            <w:pPr>
              <w:rPr>
                <w:rFonts w:ascii="Open Sans" w:hAnsi="Open Sans" w:cs="Open Sans"/>
                <w:b/>
                <w:bCs/>
                <w:color w:val="FFFFFF"/>
                <w:sz w:val="20"/>
                <w:szCs w:val="20"/>
              </w:rPr>
            </w:pPr>
            <w:r w:rsidRPr="007D153E">
              <w:rPr>
                <w:rFonts w:ascii="Open Sans" w:hAnsi="Open Sans" w:cs="Open Sans"/>
                <w:b/>
                <w:bCs/>
                <w:color w:val="FFFFFF"/>
                <w:sz w:val="20"/>
                <w:szCs w:val="20"/>
              </w:rPr>
              <w:t>SOURCES</w:t>
            </w:r>
            <w:r w:rsidRPr="007D153E">
              <w:rPr>
                <w:rFonts w:ascii="Open Sans" w:hAnsi="Open Sans" w:cs="Open Sans"/>
                <w:b/>
                <w:bCs/>
                <w:color w:val="FFFFFF"/>
                <w:spacing w:val="20"/>
                <w:sz w:val="20"/>
                <w:szCs w:val="20"/>
              </w:rPr>
              <w:t xml:space="preserve"> </w:t>
            </w:r>
            <w:r w:rsidRPr="007D153E">
              <w:rPr>
                <w:rFonts w:ascii="Open Sans" w:hAnsi="Open Sans" w:cs="Open Sans"/>
                <w:b/>
                <w:bCs/>
                <w:color w:val="FFFFFF"/>
                <w:sz w:val="20"/>
                <w:szCs w:val="20"/>
              </w:rPr>
              <w:t>OF</w:t>
            </w:r>
            <w:r w:rsidRPr="007D153E">
              <w:rPr>
                <w:rFonts w:ascii="Open Sans" w:hAnsi="Open Sans" w:cs="Open Sans"/>
                <w:b/>
                <w:bCs/>
                <w:color w:val="FFFFFF"/>
                <w:spacing w:val="20"/>
                <w:sz w:val="20"/>
                <w:szCs w:val="20"/>
              </w:rPr>
              <w:t xml:space="preserve"> </w:t>
            </w:r>
            <w:r w:rsidRPr="007D153E">
              <w:rPr>
                <w:rFonts w:ascii="Open Sans" w:hAnsi="Open Sans" w:cs="Open Sans"/>
                <w:b/>
                <w:bCs/>
                <w:color w:val="FFFFFF"/>
                <w:sz w:val="20"/>
                <w:szCs w:val="20"/>
              </w:rPr>
              <w:t>SUPPORT:</w:t>
            </w:r>
          </w:p>
          <w:p w14:paraId="34F25809" w14:textId="77777777" w:rsidR="009849C5" w:rsidRPr="007D153E" w:rsidRDefault="009849C5" w:rsidP="00794DAE">
            <w:pPr>
              <w:rPr>
                <w:rFonts w:ascii="Open Sans" w:hAnsi="Open Sans" w:cs="Open Sans"/>
                <w:sz w:val="20"/>
                <w:szCs w:val="20"/>
              </w:rPr>
            </w:pPr>
          </w:p>
        </w:tc>
      </w:tr>
      <w:tr w:rsidR="009849C5" w14:paraId="593E889B" w14:textId="77777777" w:rsidTr="00794DAE">
        <w:tc>
          <w:tcPr>
            <w:tcW w:w="4675" w:type="dxa"/>
          </w:tcPr>
          <w:p w14:paraId="2E3617ED" w14:textId="77777777" w:rsidR="009849C5" w:rsidRPr="00646046" w:rsidRDefault="009849C5" w:rsidP="00794DAE">
            <w:pPr>
              <w:pStyle w:val="TableParagraph"/>
              <w:kinsoku w:val="0"/>
              <w:overflowPunct w:val="0"/>
              <w:rPr>
                <w:sz w:val="20"/>
                <w:szCs w:val="20"/>
              </w:rPr>
            </w:pPr>
            <w:r w:rsidRPr="00646046">
              <w:rPr>
                <w:sz w:val="20"/>
                <w:szCs w:val="20"/>
              </w:rPr>
              <w:t>When</w:t>
            </w:r>
            <w:r w:rsidRPr="00646046">
              <w:rPr>
                <w:spacing w:val="-5"/>
                <w:sz w:val="20"/>
                <w:szCs w:val="20"/>
              </w:rPr>
              <w:t xml:space="preserve"> </w:t>
            </w:r>
            <w:r w:rsidRPr="00646046">
              <w:rPr>
                <w:sz w:val="20"/>
                <w:szCs w:val="20"/>
              </w:rPr>
              <w:t>appropriate,</w:t>
            </w:r>
            <w:r w:rsidRPr="00646046">
              <w:rPr>
                <w:spacing w:val="-5"/>
                <w:sz w:val="20"/>
                <w:szCs w:val="20"/>
              </w:rPr>
              <w:t xml:space="preserve"> </w:t>
            </w:r>
            <w:r w:rsidRPr="00646046">
              <w:rPr>
                <w:sz w:val="20"/>
                <w:szCs w:val="20"/>
              </w:rPr>
              <w:t>your</w:t>
            </w:r>
            <w:r w:rsidRPr="00646046">
              <w:rPr>
                <w:spacing w:val="-4"/>
                <w:sz w:val="20"/>
                <w:szCs w:val="20"/>
              </w:rPr>
              <w:t xml:space="preserve"> </w:t>
            </w:r>
            <w:r w:rsidRPr="00646046">
              <w:rPr>
                <w:sz w:val="20"/>
                <w:szCs w:val="20"/>
              </w:rPr>
              <w:t>community</w:t>
            </w:r>
            <w:r w:rsidRPr="00646046">
              <w:rPr>
                <w:spacing w:val="-4"/>
                <w:sz w:val="20"/>
                <w:szCs w:val="20"/>
              </w:rPr>
              <w:t xml:space="preserve"> </w:t>
            </w:r>
            <w:r w:rsidRPr="00646046">
              <w:rPr>
                <w:sz w:val="20"/>
                <w:szCs w:val="20"/>
              </w:rPr>
              <w:t>can</w:t>
            </w:r>
          </w:p>
          <w:p w14:paraId="6C40A5AD" w14:textId="77777777" w:rsidR="009849C5" w:rsidRPr="00646046" w:rsidRDefault="009849C5" w:rsidP="00794DAE">
            <w:pPr>
              <w:rPr>
                <w:rFonts w:ascii="Open Sans" w:hAnsi="Open Sans" w:cs="Open Sans"/>
                <w:sz w:val="20"/>
                <w:szCs w:val="20"/>
              </w:rPr>
            </w:pPr>
            <w:r w:rsidRPr="00646046">
              <w:rPr>
                <w:rFonts w:ascii="Open Sans" w:hAnsi="Open Sans" w:cs="Open Sans"/>
                <w:sz w:val="20"/>
                <w:szCs w:val="20"/>
              </w:rPr>
              <w:t>designate a</w:t>
            </w:r>
            <w:r w:rsidRPr="00646046">
              <w:rPr>
                <w:rFonts w:ascii="Open Sans" w:hAnsi="Open Sans" w:cs="Open Sans"/>
                <w:spacing w:val="-1"/>
                <w:sz w:val="20"/>
                <w:szCs w:val="20"/>
              </w:rPr>
              <w:t xml:space="preserve"> </w:t>
            </w:r>
            <w:r w:rsidRPr="00646046">
              <w:rPr>
                <w:rFonts w:ascii="Open Sans" w:hAnsi="Open Sans" w:cs="Open Sans"/>
                <w:sz w:val="20"/>
                <w:szCs w:val="20"/>
              </w:rPr>
              <w:t>facility/site</w:t>
            </w:r>
          </w:p>
          <w:p w14:paraId="0720E21A" w14:textId="77777777" w:rsidR="009849C5" w:rsidRPr="00646046" w:rsidRDefault="009849C5" w:rsidP="00794DAE">
            <w:pPr>
              <w:rPr>
                <w:rFonts w:ascii="Open Sans" w:hAnsi="Open Sans" w:cs="Open Sans"/>
                <w:sz w:val="20"/>
                <w:szCs w:val="20"/>
              </w:rPr>
            </w:pPr>
          </w:p>
          <w:p w14:paraId="138EA37D" w14:textId="77777777" w:rsidR="009849C5" w:rsidRPr="00646046" w:rsidRDefault="009849C5" w:rsidP="00794DAE">
            <w:pPr>
              <w:pStyle w:val="TableParagraph"/>
              <w:kinsoku w:val="0"/>
              <w:overflowPunct w:val="0"/>
              <w:rPr>
                <w:sz w:val="20"/>
                <w:szCs w:val="20"/>
              </w:rPr>
            </w:pPr>
            <w:r w:rsidRPr="00646046">
              <w:rPr>
                <w:sz w:val="20"/>
                <w:szCs w:val="20"/>
              </w:rPr>
              <w:t>Refer</w:t>
            </w:r>
            <w:r w:rsidRPr="00646046">
              <w:rPr>
                <w:spacing w:val="-5"/>
                <w:sz w:val="20"/>
                <w:szCs w:val="20"/>
              </w:rPr>
              <w:t xml:space="preserve"> </w:t>
            </w:r>
            <w:r w:rsidRPr="00646046">
              <w:rPr>
                <w:sz w:val="20"/>
                <w:szCs w:val="20"/>
              </w:rPr>
              <w:t>to</w:t>
            </w:r>
            <w:r w:rsidRPr="00646046">
              <w:rPr>
                <w:spacing w:val="-4"/>
                <w:sz w:val="20"/>
                <w:szCs w:val="20"/>
              </w:rPr>
              <w:t xml:space="preserve"> </w:t>
            </w:r>
            <w:r w:rsidRPr="00646046">
              <w:rPr>
                <w:sz w:val="20"/>
                <w:szCs w:val="20"/>
              </w:rPr>
              <w:t>public</w:t>
            </w:r>
            <w:r w:rsidRPr="00646046">
              <w:rPr>
                <w:spacing w:val="-4"/>
                <w:sz w:val="20"/>
                <w:szCs w:val="20"/>
              </w:rPr>
              <w:t xml:space="preserve"> </w:t>
            </w:r>
            <w:r w:rsidRPr="00646046">
              <w:rPr>
                <w:sz w:val="20"/>
                <w:szCs w:val="20"/>
              </w:rPr>
              <w:t>health</w:t>
            </w:r>
            <w:r w:rsidRPr="00646046">
              <w:rPr>
                <w:spacing w:val="-4"/>
                <w:sz w:val="20"/>
                <w:szCs w:val="20"/>
              </w:rPr>
              <w:t xml:space="preserve"> </w:t>
            </w:r>
            <w:r w:rsidRPr="00646046">
              <w:rPr>
                <w:sz w:val="20"/>
                <w:szCs w:val="20"/>
              </w:rPr>
              <w:t>recommendations</w:t>
            </w:r>
          </w:p>
          <w:p w14:paraId="6222B40C" w14:textId="77777777" w:rsidR="009849C5" w:rsidRPr="00646046" w:rsidRDefault="009849C5" w:rsidP="00794DAE">
            <w:pPr>
              <w:rPr>
                <w:rFonts w:ascii="Open Sans" w:hAnsi="Open Sans" w:cs="Open Sans"/>
                <w:sz w:val="20"/>
                <w:szCs w:val="20"/>
              </w:rPr>
            </w:pPr>
            <w:r w:rsidRPr="00646046">
              <w:rPr>
                <w:rFonts w:ascii="Open Sans" w:hAnsi="Open Sans" w:cs="Open Sans"/>
                <w:sz w:val="20"/>
                <w:szCs w:val="20"/>
              </w:rPr>
              <w:t>when</w:t>
            </w:r>
            <w:r w:rsidRPr="00646046">
              <w:rPr>
                <w:rFonts w:ascii="Open Sans" w:hAnsi="Open Sans" w:cs="Open Sans"/>
                <w:spacing w:val="-4"/>
                <w:sz w:val="20"/>
                <w:szCs w:val="20"/>
              </w:rPr>
              <w:t xml:space="preserve"> </w:t>
            </w:r>
            <w:r w:rsidRPr="00646046">
              <w:rPr>
                <w:rFonts w:ascii="Open Sans" w:hAnsi="Open Sans" w:cs="Open Sans"/>
                <w:sz w:val="20"/>
                <w:szCs w:val="20"/>
              </w:rPr>
              <w:t>considering</w:t>
            </w:r>
            <w:r w:rsidRPr="00646046">
              <w:rPr>
                <w:rFonts w:ascii="Open Sans" w:hAnsi="Open Sans" w:cs="Open Sans"/>
                <w:spacing w:val="-3"/>
                <w:sz w:val="20"/>
                <w:szCs w:val="20"/>
              </w:rPr>
              <w:t xml:space="preserve"> </w:t>
            </w:r>
            <w:r w:rsidRPr="00646046">
              <w:rPr>
                <w:rFonts w:ascii="Open Sans" w:hAnsi="Open Sans" w:cs="Open Sans"/>
                <w:sz w:val="20"/>
                <w:szCs w:val="20"/>
              </w:rPr>
              <w:t>a</w:t>
            </w:r>
            <w:r w:rsidRPr="00646046">
              <w:rPr>
                <w:rFonts w:ascii="Open Sans" w:hAnsi="Open Sans" w:cs="Open Sans"/>
                <w:spacing w:val="-4"/>
                <w:sz w:val="20"/>
                <w:szCs w:val="20"/>
              </w:rPr>
              <w:t xml:space="preserve"> </w:t>
            </w:r>
            <w:r w:rsidRPr="00646046">
              <w:rPr>
                <w:rFonts w:ascii="Open Sans" w:hAnsi="Open Sans" w:cs="Open Sans"/>
                <w:sz w:val="20"/>
                <w:szCs w:val="20"/>
              </w:rPr>
              <w:t>site</w:t>
            </w:r>
          </w:p>
        </w:tc>
        <w:tc>
          <w:tcPr>
            <w:tcW w:w="4675" w:type="dxa"/>
          </w:tcPr>
          <w:p w14:paraId="68620EB1" w14:textId="77777777" w:rsidR="009849C5" w:rsidRPr="00646046" w:rsidRDefault="009849C5" w:rsidP="00794DAE">
            <w:pPr>
              <w:rPr>
                <w:rFonts w:ascii="Open Sans" w:hAnsi="Open Sans" w:cs="Open Sans"/>
                <w:sz w:val="20"/>
                <w:szCs w:val="20"/>
              </w:rPr>
            </w:pPr>
            <w:r w:rsidRPr="00646046">
              <w:rPr>
                <w:rFonts w:ascii="Open Sans" w:hAnsi="Open Sans" w:cs="Open Sans"/>
                <w:sz w:val="20"/>
                <w:szCs w:val="20"/>
              </w:rPr>
              <w:t>Community-specific plans</w:t>
            </w:r>
          </w:p>
          <w:p w14:paraId="14DA9071" w14:textId="77777777" w:rsidR="009849C5" w:rsidRPr="00646046" w:rsidRDefault="009849C5" w:rsidP="00794DAE">
            <w:pPr>
              <w:pStyle w:val="TableParagraph"/>
              <w:kinsoku w:val="0"/>
              <w:overflowPunct w:val="0"/>
              <w:spacing w:before="4"/>
              <w:rPr>
                <w:sz w:val="20"/>
                <w:szCs w:val="20"/>
              </w:rPr>
            </w:pPr>
            <w:r w:rsidRPr="00646046">
              <w:rPr>
                <w:sz w:val="20"/>
                <w:szCs w:val="20"/>
              </w:rPr>
              <w:t>Consider:</w:t>
            </w:r>
          </w:p>
          <w:p w14:paraId="3291AA70" w14:textId="4DF971B5" w:rsidR="00385F99" w:rsidRDefault="00385F99" w:rsidP="00794DAE">
            <w:pPr>
              <w:pStyle w:val="TableParagraph"/>
              <w:numPr>
                <w:ilvl w:val="0"/>
                <w:numId w:val="24"/>
              </w:numPr>
              <w:tabs>
                <w:tab w:val="left" w:pos="610"/>
              </w:tabs>
              <w:kinsoku w:val="0"/>
              <w:overflowPunct w:val="0"/>
              <w:spacing w:before="7"/>
              <w:rPr>
                <w:color w:val="000000"/>
                <w:sz w:val="20"/>
                <w:szCs w:val="20"/>
              </w:rPr>
            </w:pPr>
            <w:r>
              <w:rPr>
                <w:color w:val="000000"/>
                <w:sz w:val="20"/>
                <w:szCs w:val="20"/>
              </w:rPr>
              <w:t xml:space="preserve">Infection prevention and control measures </w:t>
            </w:r>
          </w:p>
          <w:p w14:paraId="1FE4075C" w14:textId="449C12FF" w:rsidR="009849C5" w:rsidRPr="00646046" w:rsidRDefault="009849C5" w:rsidP="00794DAE">
            <w:pPr>
              <w:pStyle w:val="TableParagraph"/>
              <w:numPr>
                <w:ilvl w:val="0"/>
                <w:numId w:val="24"/>
              </w:numPr>
              <w:tabs>
                <w:tab w:val="left" w:pos="610"/>
              </w:tabs>
              <w:kinsoku w:val="0"/>
              <w:overflowPunct w:val="0"/>
              <w:spacing w:before="7"/>
              <w:rPr>
                <w:color w:val="000000"/>
                <w:sz w:val="20"/>
                <w:szCs w:val="20"/>
              </w:rPr>
            </w:pPr>
            <w:r w:rsidRPr="00646046">
              <w:rPr>
                <w:color w:val="000000"/>
                <w:sz w:val="20"/>
                <w:szCs w:val="20"/>
              </w:rPr>
              <w:t>Sufficient</w:t>
            </w:r>
            <w:r w:rsidRPr="00646046">
              <w:rPr>
                <w:color w:val="000000"/>
                <w:spacing w:val="-4"/>
                <w:sz w:val="20"/>
                <w:szCs w:val="20"/>
              </w:rPr>
              <w:t xml:space="preserve"> </w:t>
            </w:r>
            <w:r w:rsidRPr="00646046">
              <w:rPr>
                <w:color w:val="000000"/>
                <w:sz w:val="20"/>
                <w:szCs w:val="20"/>
              </w:rPr>
              <w:t>supplies</w:t>
            </w:r>
          </w:p>
          <w:p w14:paraId="09FB12C4" w14:textId="77777777" w:rsidR="009849C5" w:rsidRDefault="009849C5" w:rsidP="00794DAE">
            <w:pPr>
              <w:pStyle w:val="TableParagraph"/>
              <w:numPr>
                <w:ilvl w:val="0"/>
                <w:numId w:val="24"/>
              </w:numPr>
              <w:tabs>
                <w:tab w:val="left" w:pos="610"/>
              </w:tabs>
              <w:kinsoku w:val="0"/>
              <w:overflowPunct w:val="0"/>
              <w:spacing w:before="8"/>
              <w:rPr>
                <w:color w:val="000000"/>
                <w:sz w:val="20"/>
                <w:szCs w:val="20"/>
              </w:rPr>
            </w:pPr>
            <w:r w:rsidRPr="00646046">
              <w:rPr>
                <w:color w:val="000000"/>
                <w:sz w:val="20"/>
                <w:szCs w:val="20"/>
              </w:rPr>
              <w:t>Staffing Equipment</w:t>
            </w:r>
          </w:p>
          <w:p w14:paraId="000BA17A" w14:textId="77777777" w:rsidR="009849C5" w:rsidRPr="00646046" w:rsidRDefault="009849C5" w:rsidP="00794DAE">
            <w:pPr>
              <w:pStyle w:val="TableParagraph"/>
              <w:numPr>
                <w:ilvl w:val="0"/>
                <w:numId w:val="24"/>
              </w:numPr>
              <w:tabs>
                <w:tab w:val="left" w:pos="610"/>
              </w:tabs>
              <w:kinsoku w:val="0"/>
              <w:overflowPunct w:val="0"/>
              <w:spacing w:before="8"/>
              <w:rPr>
                <w:color w:val="000000"/>
                <w:sz w:val="20"/>
                <w:szCs w:val="20"/>
              </w:rPr>
            </w:pPr>
            <w:r>
              <w:rPr>
                <w:color w:val="000000"/>
                <w:sz w:val="20"/>
                <w:szCs w:val="20"/>
              </w:rPr>
              <w:t>Equipment</w:t>
            </w:r>
            <w:r>
              <w:rPr>
                <w:color w:val="000000"/>
                <w:sz w:val="20"/>
                <w:szCs w:val="20"/>
              </w:rPr>
              <w:br/>
            </w:r>
          </w:p>
        </w:tc>
      </w:tr>
      <w:tr w:rsidR="009849C5" w14:paraId="3CDA3AD5" w14:textId="77777777" w:rsidTr="00794DAE">
        <w:tc>
          <w:tcPr>
            <w:tcW w:w="4675" w:type="dxa"/>
            <w:shd w:val="clear" w:color="auto" w:fill="FBE4D5" w:themeFill="accent2" w:themeFillTint="33"/>
          </w:tcPr>
          <w:p w14:paraId="4F0B807F" w14:textId="77777777" w:rsidR="009849C5" w:rsidRPr="00646046" w:rsidRDefault="009849C5" w:rsidP="00794DAE">
            <w:pPr>
              <w:rPr>
                <w:rFonts w:ascii="Open Sans" w:hAnsi="Open Sans" w:cs="Open Sans"/>
                <w:sz w:val="20"/>
                <w:szCs w:val="20"/>
              </w:rPr>
            </w:pPr>
            <w:r w:rsidRPr="00646046">
              <w:rPr>
                <w:rFonts w:ascii="Open Sans" w:hAnsi="Open Sans" w:cs="Open Sans"/>
                <w:sz w:val="20"/>
                <w:szCs w:val="20"/>
              </w:rPr>
              <w:t>Support</w:t>
            </w:r>
            <w:r w:rsidRPr="00646046">
              <w:rPr>
                <w:rFonts w:ascii="Open Sans" w:hAnsi="Open Sans" w:cs="Open Sans"/>
                <w:spacing w:val="-2"/>
                <w:sz w:val="20"/>
                <w:szCs w:val="20"/>
              </w:rPr>
              <w:t xml:space="preserve"> </w:t>
            </w:r>
            <w:r w:rsidRPr="00646046">
              <w:rPr>
                <w:rFonts w:ascii="Open Sans" w:hAnsi="Open Sans" w:cs="Open Sans"/>
                <w:sz w:val="20"/>
                <w:szCs w:val="20"/>
              </w:rPr>
              <w:t>transfer</w:t>
            </w:r>
            <w:r w:rsidRPr="00646046">
              <w:rPr>
                <w:rFonts w:ascii="Open Sans" w:hAnsi="Open Sans" w:cs="Open Sans"/>
                <w:spacing w:val="-2"/>
                <w:sz w:val="20"/>
                <w:szCs w:val="20"/>
              </w:rPr>
              <w:t xml:space="preserve"> </w:t>
            </w:r>
            <w:r w:rsidRPr="00646046">
              <w:rPr>
                <w:rFonts w:ascii="Open Sans" w:hAnsi="Open Sans" w:cs="Open Sans"/>
                <w:sz w:val="20"/>
                <w:szCs w:val="20"/>
              </w:rPr>
              <w:t>to</w:t>
            </w:r>
            <w:r w:rsidRPr="00646046">
              <w:rPr>
                <w:rFonts w:ascii="Open Sans" w:hAnsi="Open Sans" w:cs="Open Sans"/>
                <w:spacing w:val="-1"/>
                <w:sz w:val="20"/>
                <w:szCs w:val="20"/>
              </w:rPr>
              <w:t xml:space="preserve"> </w:t>
            </w:r>
            <w:r w:rsidRPr="00646046">
              <w:rPr>
                <w:rFonts w:ascii="Open Sans" w:hAnsi="Open Sans" w:cs="Open Sans"/>
                <w:sz w:val="20"/>
                <w:szCs w:val="20"/>
              </w:rPr>
              <w:t>nearby</w:t>
            </w:r>
            <w:r w:rsidRPr="00646046">
              <w:rPr>
                <w:rFonts w:ascii="Open Sans" w:hAnsi="Open Sans" w:cs="Open Sans"/>
                <w:spacing w:val="-2"/>
                <w:sz w:val="20"/>
                <w:szCs w:val="20"/>
              </w:rPr>
              <w:t xml:space="preserve"> </w:t>
            </w:r>
            <w:r w:rsidRPr="00646046">
              <w:rPr>
                <w:rFonts w:ascii="Open Sans" w:hAnsi="Open Sans" w:cs="Open Sans"/>
                <w:sz w:val="20"/>
                <w:szCs w:val="20"/>
              </w:rPr>
              <w:t>hospital</w:t>
            </w:r>
          </w:p>
        </w:tc>
        <w:tc>
          <w:tcPr>
            <w:tcW w:w="4675" w:type="dxa"/>
            <w:shd w:val="clear" w:color="auto" w:fill="FBE4D5" w:themeFill="accent2" w:themeFillTint="33"/>
          </w:tcPr>
          <w:p w14:paraId="074D559E" w14:textId="77777777" w:rsidR="009849C5" w:rsidRPr="00646046" w:rsidRDefault="009849C5" w:rsidP="00794DAE">
            <w:pPr>
              <w:rPr>
                <w:rFonts w:ascii="Open Sans" w:hAnsi="Open Sans" w:cs="Open Sans"/>
                <w:sz w:val="20"/>
                <w:szCs w:val="20"/>
              </w:rPr>
            </w:pPr>
            <w:r w:rsidRPr="00646046">
              <w:rPr>
                <w:rFonts w:ascii="Open Sans" w:hAnsi="Open Sans" w:cs="Open Sans"/>
                <w:sz w:val="20"/>
                <w:szCs w:val="20"/>
              </w:rPr>
              <w:t>Community-specific plans</w:t>
            </w:r>
            <w:r>
              <w:rPr>
                <w:rFonts w:ascii="Open Sans" w:hAnsi="Open Sans" w:cs="Open Sans"/>
                <w:sz w:val="20"/>
                <w:szCs w:val="20"/>
              </w:rPr>
              <w:br/>
            </w:r>
          </w:p>
        </w:tc>
      </w:tr>
      <w:tr w:rsidR="009849C5" w14:paraId="1F8211EB" w14:textId="77777777" w:rsidTr="00794DAE">
        <w:tc>
          <w:tcPr>
            <w:tcW w:w="4675" w:type="dxa"/>
          </w:tcPr>
          <w:p w14:paraId="1B0FCC35" w14:textId="77777777" w:rsidR="009849C5" w:rsidRPr="00646046" w:rsidRDefault="009849C5" w:rsidP="00794DAE">
            <w:pPr>
              <w:rPr>
                <w:rFonts w:ascii="Open Sans" w:hAnsi="Open Sans" w:cs="Open Sans"/>
                <w:sz w:val="20"/>
                <w:szCs w:val="20"/>
              </w:rPr>
            </w:pPr>
            <w:r w:rsidRPr="00646046">
              <w:rPr>
                <w:rFonts w:ascii="Open Sans" w:hAnsi="Open Sans" w:cs="Open Sans"/>
                <w:sz w:val="20"/>
                <w:szCs w:val="20"/>
              </w:rPr>
              <w:t>Refer to the Priority Community Members</w:t>
            </w:r>
            <w:r>
              <w:rPr>
                <w:rFonts w:ascii="Open Sans" w:hAnsi="Open Sans" w:cs="Open Sans"/>
                <w:sz w:val="20"/>
                <w:szCs w:val="20"/>
              </w:rPr>
              <w:t xml:space="preserve"> </w:t>
            </w:r>
            <w:r w:rsidRPr="00646046">
              <w:rPr>
                <w:rFonts w:ascii="Open Sans" w:hAnsi="Open Sans" w:cs="Open Sans"/>
                <w:spacing w:val="-49"/>
                <w:sz w:val="20"/>
                <w:szCs w:val="20"/>
              </w:rPr>
              <w:t xml:space="preserve"> </w:t>
            </w:r>
            <w:r w:rsidRPr="00646046">
              <w:rPr>
                <w:rFonts w:ascii="Open Sans" w:hAnsi="Open Sans" w:cs="Open Sans"/>
                <w:sz w:val="20"/>
                <w:szCs w:val="20"/>
              </w:rPr>
              <w:t>List to connect with these community</w:t>
            </w:r>
            <w:r w:rsidRPr="00646046">
              <w:rPr>
                <w:rFonts w:ascii="Open Sans" w:hAnsi="Open Sans" w:cs="Open Sans"/>
                <w:spacing w:val="1"/>
                <w:sz w:val="20"/>
                <w:szCs w:val="20"/>
              </w:rPr>
              <w:t xml:space="preserve"> </w:t>
            </w:r>
            <w:r w:rsidRPr="00646046">
              <w:rPr>
                <w:rFonts w:ascii="Open Sans" w:hAnsi="Open Sans" w:cs="Open Sans"/>
                <w:sz w:val="20"/>
                <w:szCs w:val="20"/>
              </w:rPr>
              <w:t>members</w:t>
            </w:r>
          </w:p>
        </w:tc>
        <w:tc>
          <w:tcPr>
            <w:tcW w:w="4675" w:type="dxa"/>
          </w:tcPr>
          <w:p w14:paraId="4819C407" w14:textId="6C8B0FA7" w:rsidR="009849C5" w:rsidRPr="00646046" w:rsidRDefault="00AE4974" w:rsidP="00794DAE">
            <w:pPr>
              <w:rPr>
                <w:rFonts w:ascii="Open Sans" w:hAnsi="Open Sans" w:cs="Open Sans"/>
                <w:sz w:val="20"/>
                <w:szCs w:val="20"/>
              </w:rPr>
            </w:pPr>
            <w:hyperlink w:anchor="_APPENDIX_1:_" w:history="1">
              <w:r w:rsidR="00810967" w:rsidRPr="00810967">
                <w:rPr>
                  <w:rStyle w:val="Hyperlink"/>
                  <w:rFonts w:ascii="Open Sans" w:hAnsi="Open Sans" w:cs="Open Sans"/>
                  <w:sz w:val="20"/>
                  <w:szCs w:val="20"/>
                </w:rPr>
                <w:t>Appendix 1</w:t>
              </w:r>
            </w:hyperlink>
            <w:r w:rsidR="009849C5">
              <w:rPr>
                <w:rFonts w:ascii="Open Sans" w:hAnsi="Open Sans" w:cs="Open Sans"/>
                <w:sz w:val="20"/>
                <w:szCs w:val="20"/>
              </w:rPr>
              <w:br/>
            </w:r>
            <w:r w:rsidR="009849C5">
              <w:rPr>
                <w:rFonts w:ascii="Open Sans" w:hAnsi="Open Sans" w:cs="Open Sans"/>
                <w:sz w:val="20"/>
                <w:szCs w:val="20"/>
              </w:rPr>
              <w:br/>
            </w:r>
          </w:p>
        </w:tc>
      </w:tr>
    </w:tbl>
    <w:p w14:paraId="5BF621E3" w14:textId="77777777" w:rsidR="009849C5" w:rsidRDefault="009849C5" w:rsidP="009849C5">
      <w:pPr>
        <w:pStyle w:val="BodyText"/>
        <w:kinsoku w:val="0"/>
        <w:overflowPunct w:val="0"/>
        <w:spacing w:before="100"/>
        <w:rPr>
          <w:rFonts w:ascii="Open Sans Semibold" w:hAnsi="Open Sans Semibold" w:cs="Open Sans Semibold"/>
          <w:b/>
          <w:bCs/>
        </w:rPr>
      </w:pPr>
    </w:p>
    <w:p w14:paraId="0C7EE02D" w14:textId="21985A50" w:rsidR="009849C5" w:rsidRDefault="009849C5" w:rsidP="009849C5">
      <w:pPr>
        <w:pStyle w:val="BodyText"/>
        <w:kinsoku w:val="0"/>
        <w:overflowPunct w:val="0"/>
        <w:spacing w:before="100"/>
        <w:rPr>
          <w:i/>
          <w:iCs/>
        </w:rPr>
      </w:pPr>
      <w:r>
        <w:rPr>
          <w:rFonts w:ascii="Open Sans Semibold" w:hAnsi="Open Sans Semibold" w:cs="Open Sans Semibold"/>
          <w:b/>
          <w:bCs/>
        </w:rPr>
        <w:t>Note:</w:t>
      </w:r>
      <w:r>
        <w:rPr>
          <w:rFonts w:ascii="Open Sans Semibold" w:hAnsi="Open Sans Semibold" w:cs="Open Sans Semibold"/>
          <w:b/>
          <w:bCs/>
          <w:spacing w:val="2"/>
        </w:rPr>
        <w:t xml:space="preserve"> </w:t>
      </w:r>
      <w:r>
        <w:rPr>
          <w:i/>
          <w:iCs/>
        </w:rPr>
        <w:t>Consider</w:t>
      </w:r>
      <w:r>
        <w:rPr>
          <w:i/>
          <w:iCs/>
          <w:spacing w:val="3"/>
        </w:rPr>
        <w:t xml:space="preserve"> </w:t>
      </w:r>
      <w:r>
        <w:rPr>
          <w:i/>
          <w:iCs/>
        </w:rPr>
        <w:t>if</w:t>
      </w:r>
      <w:r>
        <w:rPr>
          <w:i/>
          <w:iCs/>
          <w:spacing w:val="3"/>
        </w:rPr>
        <w:t xml:space="preserve"> </w:t>
      </w:r>
      <w:r>
        <w:rPr>
          <w:i/>
          <w:iCs/>
        </w:rPr>
        <w:t>community</w:t>
      </w:r>
      <w:r>
        <w:rPr>
          <w:i/>
          <w:iCs/>
          <w:spacing w:val="2"/>
        </w:rPr>
        <w:t xml:space="preserve"> </w:t>
      </w:r>
      <w:r>
        <w:rPr>
          <w:i/>
          <w:iCs/>
        </w:rPr>
        <w:t>members</w:t>
      </w:r>
      <w:r>
        <w:rPr>
          <w:i/>
          <w:iCs/>
          <w:spacing w:val="3"/>
        </w:rPr>
        <w:t xml:space="preserve"> </w:t>
      </w:r>
      <w:r>
        <w:rPr>
          <w:i/>
          <w:iCs/>
        </w:rPr>
        <w:t>are</w:t>
      </w:r>
      <w:r>
        <w:rPr>
          <w:i/>
          <w:iCs/>
          <w:spacing w:val="3"/>
        </w:rPr>
        <w:t xml:space="preserve"> </w:t>
      </w:r>
      <w:r>
        <w:rPr>
          <w:i/>
          <w:iCs/>
        </w:rPr>
        <w:t>willing</w:t>
      </w:r>
      <w:r>
        <w:rPr>
          <w:i/>
          <w:iCs/>
          <w:spacing w:val="4"/>
        </w:rPr>
        <w:t xml:space="preserve"> </w:t>
      </w:r>
      <w:r>
        <w:rPr>
          <w:i/>
          <w:iCs/>
        </w:rPr>
        <w:t>to</w:t>
      </w:r>
      <w:r>
        <w:rPr>
          <w:i/>
          <w:iCs/>
          <w:spacing w:val="2"/>
        </w:rPr>
        <w:t xml:space="preserve"> </w:t>
      </w:r>
      <w:r>
        <w:rPr>
          <w:i/>
          <w:iCs/>
        </w:rPr>
        <w:t>go</w:t>
      </w:r>
      <w:r>
        <w:rPr>
          <w:i/>
          <w:iCs/>
          <w:spacing w:val="3"/>
        </w:rPr>
        <w:t xml:space="preserve"> </w:t>
      </w:r>
      <w:r>
        <w:rPr>
          <w:i/>
          <w:iCs/>
        </w:rPr>
        <w:t>to</w:t>
      </w:r>
      <w:r>
        <w:rPr>
          <w:i/>
          <w:iCs/>
          <w:spacing w:val="2"/>
        </w:rPr>
        <w:t xml:space="preserve"> </w:t>
      </w:r>
      <w:r>
        <w:rPr>
          <w:i/>
          <w:iCs/>
        </w:rPr>
        <w:t>mass</w:t>
      </w:r>
      <w:r>
        <w:rPr>
          <w:i/>
          <w:iCs/>
          <w:spacing w:val="3"/>
        </w:rPr>
        <w:t xml:space="preserve"> </w:t>
      </w:r>
      <w:r>
        <w:rPr>
          <w:i/>
          <w:iCs/>
        </w:rPr>
        <w:t>triage</w:t>
      </w:r>
      <w:r>
        <w:rPr>
          <w:i/>
          <w:iCs/>
          <w:spacing w:val="2"/>
        </w:rPr>
        <w:t xml:space="preserve"> </w:t>
      </w:r>
      <w:r>
        <w:rPr>
          <w:i/>
          <w:iCs/>
        </w:rPr>
        <w:t>centres</w:t>
      </w:r>
      <w:r>
        <w:rPr>
          <w:i/>
          <w:iCs/>
          <w:spacing w:val="3"/>
        </w:rPr>
        <w:t xml:space="preserve"> </w:t>
      </w:r>
      <w:r>
        <w:rPr>
          <w:i/>
          <w:iCs/>
        </w:rPr>
        <w:t>and</w:t>
      </w:r>
      <w:r>
        <w:rPr>
          <w:i/>
          <w:iCs/>
          <w:spacing w:val="3"/>
        </w:rPr>
        <w:t xml:space="preserve"> </w:t>
      </w:r>
      <w:r>
        <w:rPr>
          <w:i/>
          <w:iCs/>
        </w:rPr>
        <w:t>hospitals</w:t>
      </w:r>
      <w:r>
        <w:rPr>
          <w:i/>
          <w:iCs/>
          <w:spacing w:val="2"/>
        </w:rPr>
        <w:t xml:space="preserve"> </w:t>
      </w:r>
      <w:r>
        <w:rPr>
          <w:i/>
          <w:iCs/>
        </w:rPr>
        <w:t>as</w:t>
      </w:r>
      <w:r>
        <w:rPr>
          <w:i/>
          <w:iCs/>
          <w:spacing w:val="3"/>
        </w:rPr>
        <w:t xml:space="preserve"> </w:t>
      </w:r>
      <w:r>
        <w:rPr>
          <w:i/>
          <w:iCs/>
        </w:rPr>
        <w:t>needed.</w:t>
      </w:r>
    </w:p>
    <w:p w14:paraId="4F615B05" w14:textId="77777777" w:rsidR="002F220F" w:rsidRDefault="002F220F">
      <w:pPr>
        <w:rPr>
          <w:rFonts w:ascii="Open Sans" w:eastAsiaTheme="majorEastAsia" w:hAnsi="Open Sans" w:cstheme="majorBidi"/>
          <w:b/>
          <w:color w:val="F67E1F"/>
          <w:sz w:val="40"/>
          <w:szCs w:val="32"/>
        </w:rPr>
      </w:pPr>
      <w:r>
        <w:br w:type="page"/>
      </w:r>
    </w:p>
    <w:p w14:paraId="6F8DA6B1" w14:textId="123D292D" w:rsidR="00333CF1" w:rsidRPr="0049620A" w:rsidRDefault="00333CF1" w:rsidP="00FF4F00">
      <w:pPr>
        <w:pStyle w:val="Heading1"/>
      </w:pPr>
      <w:bookmarkStart w:id="29" w:name="_Toc78799403"/>
      <w:r w:rsidRPr="0049620A">
        <w:lastRenderedPageBreak/>
        <w:t>VACCINE PLAN</w:t>
      </w:r>
      <w:bookmarkEnd w:id="29"/>
    </w:p>
    <w:p w14:paraId="2840C837" w14:textId="0FA59837" w:rsidR="00333CF1" w:rsidRPr="001D1077" w:rsidRDefault="00333CF1" w:rsidP="00333CF1">
      <w:pPr>
        <w:pStyle w:val="BodyText"/>
        <w:kinsoku w:val="0"/>
        <w:overflowPunct w:val="0"/>
        <w:spacing w:before="100"/>
        <w:rPr>
          <w:i/>
          <w:color w:val="ED7D31" w:themeColor="accent2"/>
        </w:rPr>
      </w:pPr>
      <w:r>
        <w:rPr>
          <w:i/>
          <w:color w:val="ED7D31" w:themeColor="accent2"/>
        </w:rPr>
        <w:t>Refer to Vaccinations on page</w:t>
      </w:r>
      <w:r w:rsidR="001B155F">
        <w:rPr>
          <w:i/>
          <w:color w:val="ED7D31" w:themeColor="accent2"/>
        </w:rPr>
        <w:t xml:space="preserve"> 33</w:t>
      </w:r>
      <w:r w:rsidRPr="005D11DA">
        <w:rPr>
          <w:i/>
          <w:color w:val="ED7D31" w:themeColor="accent2"/>
        </w:rPr>
        <w:t xml:space="preserve"> in the companion guide</w:t>
      </w:r>
    </w:p>
    <w:p w14:paraId="584DBFD1" w14:textId="77777777" w:rsidR="00333CF1" w:rsidRDefault="00333CF1" w:rsidP="00333CF1">
      <w:pPr>
        <w:pStyle w:val="BodyText"/>
        <w:kinsoku w:val="0"/>
        <w:overflowPunct w:val="0"/>
        <w:spacing w:before="36" w:line="247" w:lineRule="auto"/>
        <w:ind w:right="155"/>
      </w:pPr>
      <w:r>
        <w:t>Vaccines may become available during a CDE. This may require creating a vaccine plan to obtain and</w:t>
      </w:r>
      <w:r>
        <w:rPr>
          <w:spacing w:val="-50"/>
        </w:rPr>
        <w:t xml:space="preserve"> </w:t>
      </w:r>
      <w:r>
        <w:t>safely administer the vaccine to community members. It can be useful to use existing vaccine plans</w:t>
      </w:r>
      <w:r>
        <w:rPr>
          <w:spacing w:val="1"/>
        </w:rPr>
        <w:t xml:space="preserve"> </w:t>
      </w:r>
      <w:r>
        <w:t>and</w:t>
      </w:r>
      <w:r>
        <w:rPr>
          <w:spacing w:val="-2"/>
        </w:rPr>
        <w:t xml:space="preserve"> </w:t>
      </w:r>
      <w:r>
        <w:t>adapt</w:t>
      </w:r>
      <w:r>
        <w:rPr>
          <w:spacing w:val="-1"/>
        </w:rPr>
        <w:t xml:space="preserve"> </w:t>
      </w:r>
      <w:r>
        <w:t>them to the</w:t>
      </w:r>
      <w:r>
        <w:rPr>
          <w:spacing w:val="-1"/>
        </w:rPr>
        <w:t xml:space="preserve"> </w:t>
      </w:r>
      <w:r>
        <w:t>current situation.</w:t>
      </w:r>
    </w:p>
    <w:p w14:paraId="39C4ACF6" w14:textId="77777777" w:rsidR="00333CF1" w:rsidRDefault="00333CF1" w:rsidP="00333CF1">
      <w:pPr>
        <w:pStyle w:val="BodyText"/>
        <w:kinsoku w:val="0"/>
        <w:overflowPunct w:val="0"/>
        <w:spacing w:before="36" w:line="247" w:lineRule="auto"/>
        <w:ind w:right="155"/>
      </w:pPr>
    </w:p>
    <w:p w14:paraId="492C32C2" w14:textId="77777777" w:rsidR="00333CF1" w:rsidRPr="00794DAE" w:rsidRDefault="00333CF1" w:rsidP="00333CF1">
      <w:pPr>
        <w:pStyle w:val="BodyText"/>
        <w:kinsoku w:val="0"/>
        <w:overflowPunct w:val="0"/>
        <w:spacing w:before="36" w:line="247" w:lineRule="auto"/>
        <w:ind w:right="155"/>
      </w:pPr>
      <w:r w:rsidRPr="00794DAE">
        <w:rPr>
          <w:i/>
        </w:rPr>
        <w:t>Please customize content below to reflect the process in your community</w:t>
      </w:r>
    </w:p>
    <w:p w14:paraId="3FA40AB4" w14:textId="77777777" w:rsidR="00333CF1" w:rsidRDefault="00333CF1" w:rsidP="00333CF1"/>
    <w:tbl>
      <w:tblPr>
        <w:tblStyle w:val="TableGrid"/>
        <w:tblW w:w="10060" w:type="dxa"/>
        <w:tblLook w:val="04A0" w:firstRow="1" w:lastRow="0" w:firstColumn="1" w:lastColumn="0" w:noHBand="0" w:noVBand="1"/>
      </w:tblPr>
      <w:tblGrid>
        <w:gridCol w:w="1938"/>
        <w:gridCol w:w="4975"/>
        <w:gridCol w:w="3147"/>
      </w:tblGrid>
      <w:tr w:rsidR="00333CF1" w14:paraId="537FAE37" w14:textId="77777777" w:rsidTr="008E1BB7">
        <w:tc>
          <w:tcPr>
            <w:tcW w:w="1938" w:type="dxa"/>
            <w:shd w:val="clear" w:color="auto" w:fill="F67E1F"/>
            <w:vAlign w:val="center"/>
          </w:tcPr>
          <w:p w14:paraId="133B6725" w14:textId="77777777" w:rsidR="00333CF1" w:rsidRPr="0049620A" w:rsidRDefault="00333CF1" w:rsidP="008E1BB7">
            <w:pPr>
              <w:pStyle w:val="TableParagraph"/>
              <w:kinsoku w:val="0"/>
              <w:overflowPunct w:val="0"/>
              <w:spacing w:line="256" w:lineRule="exact"/>
              <w:jc w:val="center"/>
              <w:rPr>
                <w:b/>
                <w:bCs/>
                <w:color w:val="FFFFFF"/>
                <w:sz w:val="22"/>
                <w:szCs w:val="22"/>
              </w:rPr>
            </w:pPr>
            <w:r w:rsidRPr="0049620A">
              <w:rPr>
                <w:b/>
                <w:bCs/>
                <w:color w:val="FFFFFF"/>
                <w:sz w:val="22"/>
                <w:szCs w:val="22"/>
              </w:rPr>
              <w:t>MITIGATION</w:t>
            </w:r>
          </w:p>
          <w:p w14:paraId="68F0C26B" w14:textId="77777777" w:rsidR="00333CF1" w:rsidRPr="0049620A" w:rsidRDefault="00333CF1" w:rsidP="008E1BB7">
            <w:pPr>
              <w:jc w:val="center"/>
              <w:rPr>
                <w:rFonts w:ascii="Open Sans" w:hAnsi="Open Sans" w:cs="Open Sans"/>
                <w:sz w:val="22"/>
                <w:szCs w:val="22"/>
              </w:rPr>
            </w:pPr>
            <w:r w:rsidRPr="0049620A">
              <w:rPr>
                <w:rFonts w:ascii="Open Sans" w:hAnsi="Open Sans" w:cs="Open Sans"/>
                <w:b/>
                <w:bCs/>
                <w:color w:val="FFFFFF"/>
                <w:sz w:val="22"/>
                <w:szCs w:val="22"/>
              </w:rPr>
              <w:t>STRATEGY:</w:t>
            </w:r>
          </w:p>
        </w:tc>
        <w:tc>
          <w:tcPr>
            <w:tcW w:w="4975" w:type="dxa"/>
            <w:shd w:val="clear" w:color="auto" w:fill="F67E1F"/>
            <w:vAlign w:val="center"/>
          </w:tcPr>
          <w:p w14:paraId="2182B7A2" w14:textId="76FD3B5F" w:rsidR="00333CF1" w:rsidRPr="0049620A" w:rsidRDefault="008D6B2E" w:rsidP="008E1BB7">
            <w:pPr>
              <w:spacing w:line="256" w:lineRule="exact"/>
              <w:jc w:val="center"/>
              <w:rPr>
                <w:rFonts w:ascii="Open Sans" w:eastAsiaTheme="minorEastAsia" w:hAnsi="Open Sans" w:cs="Open Sans"/>
                <w:b/>
                <w:bCs/>
                <w:color w:val="FFFFFF"/>
                <w:sz w:val="22"/>
                <w:szCs w:val="22"/>
                <w:lang w:val="en-US"/>
              </w:rPr>
            </w:pPr>
            <w:r>
              <w:rPr>
                <w:rFonts w:ascii="Open Sans" w:eastAsiaTheme="minorEastAsia" w:hAnsi="Open Sans" w:cs="Open Sans"/>
                <w:b/>
                <w:bCs/>
                <w:color w:val="FFFFFF"/>
                <w:sz w:val="22"/>
                <w:szCs w:val="22"/>
                <w:lang w:val="en-US"/>
              </w:rPr>
              <w:t xml:space="preserve"> </w:t>
            </w:r>
            <w:r w:rsidRPr="0049620A">
              <w:rPr>
                <w:rFonts w:ascii="Open Sans" w:eastAsiaTheme="minorEastAsia" w:hAnsi="Open Sans" w:cs="Open Sans"/>
                <w:b/>
                <w:bCs/>
                <w:color w:val="FFFFFF"/>
                <w:sz w:val="22"/>
                <w:szCs w:val="22"/>
                <w:lang w:val="en-US"/>
              </w:rPr>
              <w:t>STEPS FOR IMPLEMENTATION:</w:t>
            </w:r>
          </w:p>
        </w:tc>
        <w:tc>
          <w:tcPr>
            <w:tcW w:w="3147" w:type="dxa"/>
            <w:shd w:val="clear" w:color="auto" w:fill="F67E1F"/>
            <w:vAlign w:val="center"/>
          </w:tcPr>
          <w:p w14:paraId="1672222B" w14:textId="77777777" w:rsidR="008D6B2E" w:rsidRPr="0049620A" w:rsidRDefault="00333CF1" w:rsidP="008D6B2E">
            <w:pPr>
              <w:pStyle w:val="TableParagraph"/>
              <w:kinsoku w:val="0"/>
              <w:overflowPunct w:val="0"/>
              <w:spacing w:line="256" w:lineRule="exact"/>
              <w:jc w:val="center"/>
              <w:rPr>
                <w:b/>
                <w:bCs/>
                <w:color w:val="FFFFFF"/>
                <w:sz w:val="22"/>
                <w:szCs w:val="22"/>
              </w:rPr>
            </w:pPr>
            <w:r>
              <w:rPr>
                <w:b/>
                <w:bCs/>
                <w:color w:val="FFFFFF"/>
                <w:sz w:val="22"/>
                <w:szCs w:val="22"/>
              </w:rPr>
              <w:br/>
            </w:r>
            <w:r w:rsidR="008D6B2E">
              <w:rPr>
                <w:b/>
                <w:bCs/>
                <w:color w:val="FFFFFF"/>
                <w:sz w:val="22"/>
                <w:szCs w:val="22"/>
              </w:rPr>
              <w:t>R</w:t>
            </w:r>
            <w:r w:rsidR="008D6B2E" w:rsidRPr="0049620A">
              <w:rPr>
                <w:b/>
                <w:bCs/>
                <w:color w:val="FFFFFF"/>
                <w:sz w:val="22"/>
                <w:szCs w:val="22"/>
              </w:rPr>
              <w:t>EFER TO FOR</w:t>
            </w:r>
          </w:p>
          <w:p w14:paraId="2ECB977F" w14:textId="4E7739D1" w:rsidR="00333CF1" w:rsidRPr="0049620A" w:rsidRDefault="008D6B2E" w:rsidP="008D6B2E">
            <w:pPr>
              <w:spacing w:line="256" w:lineRule="exact"/>
              <w:jc w:val="center"/>
              <w:rPr>
                <w:rFonts w:ascii="Open Sans" w:eastAsiaTheme="minorEastAsia" w:hAnsi="Open Sans" w:cs="Open Sans"/>
                <w:b/>
                <w:bCs/>
                <w:color w:val="FFFFFF"/>
                <w:sz w:val="22"/>
                <w:szCs w:val="22"/>
                <w:lang w:val="en-US"/>
              </w:rPr>
            </w:pPr>
            <w:r w:rsidRPr="0049620A">
              <w:rPr>
                <w:rFonts w:ascii="Open Sans" w:eastAsiaTheme="minorEastAsia" w:hAnsi="Open Sans" w:cs="Open Sans"/>
                <w:b/>
                <w:bCs/>
                <w:color w:val="FFFFFF"/>
                <w:sz w:val="22"/>
                <w:szCs w:val="22"/>
                <w:lang w:val="en-US"/>
              </w:rPr>
              <w:t xml:space="preserve">SUPPORT: </w:t>
            </w:r>
            <w:r w:rsidR="00333CF1" w:rsidRPr="0049620A">
              <w:rPr>
                <w:rFonts w:ascii="Open Sans" w:eastAsiaTheme="minorEastAsia" w:hAnsi="Open Sans" w:cs="Open Sans"/>
                <w:b/>
                <w:bCs/>
                <w:color w:val="FFFFFF"/>
                <w:sz w:val="22"/>
                <w:szCs w:val="22"/>
                <w:lang w:val="en-US"/>
              </w:rPr>
              <w:br/>
            </w:r>
          </w:p>
        </w:tc>
      </w:tr>
      <w:tr w:rsidR="00333CF1" w14:paraId="504C153A" w14:textId="77777777" w:rsidTr="008E1BB7">
        <w:trPr>
          <w:trHeight w:val="3693"/>
        </w:trPr>
        <w:tc>
          <w:tcPr>
            <w:tcW w:w="1938" w:type="dxa"/>
          </w:tcPr>
          <w:p w14:paraId="644B4DF8" w14:textId="77777777" w:rsidR="00333CF1" w:rsidRDefault="00333CF1" w:rsidP="008E1BB7">
            <w:r>
              <w:rPr>
                <w:rFonts w:ascii="Open Sans Extrabold" w:hAnsi="Open Sans Extrabold" w:cs="Open Sans Extrabold"/>
                <w:b/>
                <w:bCs/>
                <w:sz w:val="20"/>
                <w:szCs w:val="20"/>
              </w:rPr>
              <w:t>Vaccine</w:t>
            </w:r>
            <w:r>
              <w:rPr>
                <w:rFonts w:ascii="Open Sans Extrabold" w:hAnsi="Open Sans Extrabold" w:cs="Open Sans Extrabold"/>
                <w:b/>
                <w:bCs/>
                <w:spacing w:val="14"/>
                <w:sz w:val="20"/>
                <w:szCs w:val="20"/>
              </w:rPr>
              <w:t xml:space="preserve"> </w:t>
            </w:r>
            <w:r>
              <w:rPr>
                <w:rFonts w:ascii="Open Sans Extrabold" w:hAnsi="Open Sans Extrabold" w:cs="Open Sans Extrabold"/>
                <w:b/>
                <w:bCs/>
                <w:sz w:val="20"/>
                <w:szCs w:val="20"/>
              </w:rPr>
              <w:t>is</w:t>
            </w:r>
            <w:r>
              <w:rPr>
                <w:rFonts w:ascii="Open Sans Extrabold" w:hAnsi="Open Sans Extrabold" w:cs="Open Sans Extrabold"/>
                <w:b/>
                <w:bCs/>
                <w:spacing w:val="14"/>
                <w:sz w:val="20"/>
                <w:szCs w:val="20"/>
              </w:rPr>
              <w:t xml:space="preserve"> </w:t>
            </w:r>
            <w:r>
              <w:rPr>
                <w:rFonts w:ascii="Open Sans Extrabold" w:hAnsi="Open Sans Extrabold" w:cs="Open Sans Extrabold"/>
                <w:b/>
                <w:bCs/>
                <w:color w:val="F57E20"/>
                <w:sz w:val="20"/>
                <w:szCs w:val="20"/>
              </w:rPr>
              <w:t>under</w:t>
            </w:r>
            <w:r>
              <w:rPr>
                <w:rFonts w:ascii="Open Sans Extrabold" w:hAnsi="Open Sans Extrabold" w:cs="Open Sans Extrabold"/>
                <w:b/>
                <w:bCs/>
                <w:color w:val="F57E20"/>
                <w:spacing w:val="-49"/>
                <w:sz w:val="20"/>
                <w:szCs w:val="20"/>
              </w:rPr>
              <w:t xml:space="preserve"> </w:t>
            </w:r>
            <w:r>
              <w:rPr>
                <w:rFonts w:ascii="Open Sans Extrabold" w:hAnsi="Open Sans Extrabold" w:cs="Open Sans Extrabold"/>
                <w:b/>
                <w:bCs/>
                <w:color w:val="F57E20"/>
                <w:sz w:val="20"/>
                <w:szCs w:val="20"/>
              </w:rPr>
              <w:t>development</w:t>
            </w:r>
            <w:r>
              <w:rPr>
                <w:rFonts w:ascii="Open Sans Extrabold" w:hAnsi="Open Sans Extrabold" w:cs="Open Sans Extrabold"/>
                <w:b/>
                <w:bCs/>
                <w:color w:val="F57E20"/>
                <w:spacing w:val="1"/>
                <w:sz w:val="20"/>
                <w:szCs w:val="20"/>
              </w:rPr>
              <w:t xml:space="preserve"> </w:t>
            </w:r>
            <w:r>
              <w:rPr>
                <w:rFonts w:ascii="Open Sans Extrabold" w:hAnsi="Open Sans Extrabold" w:cs="Open Sans Extrabold"/>
                <w:b/>
                <w:bCs/>
                <w:color w:val="000000"/>
                <w:sz w:val="20"/>
                <w:szCs w:val="20"/>
              </w:rPr>
              <w:t>and</w:t>
            </w:r>
            <w:r>
              <w:rPr>
                <w:rFonts w:ascii="Open Sans Extrabold" w:hAnsi="Open Sans Extrabold" w:cs="Open Sans Extrabold"/>
                <w:b/>
                <w:bCs/>
                <w:color w:val="000000"/>
                <w:spacing w:val="7"/>
                <w:sz w:val="20"/>
                <w:szCs w:val="20"/>
              </w:rPr>
              <w:t xml:space="preserve"> </w:t>
            </w:r>
            <w:r>
              <w:rPr>
                <w:rFonts w:ascii="Open Sans Extrabold" w:hAnsi="Open Sans Extrabold" w:cs="Open Sans Extrabold"/>
                <w:b/>
                <w:bCs/>
                <w:color w:val="000000"/>
                <w:sz w:val="20"/>
                <w:szCs w:val="20"/>
              </w:rPr>
              <w:t>in</w:t>
            </w:r>
            <w:r>
              <w:rPr>
                <w:rFonts w:ascii="Open Sans Extrabold" w:hAnsi="Open Sans Extrabold" w:cs="Open Sans Extrabold"/>
                <w:b/>
                <w:bCs/>
                <w:color w:val="000000"/>
                <w:spacing w:val="6"/>
                <w:sz w:val="20"/>
                <w:szCs w:val="20"/>
              </w:rPr>
              <w:t xml:space="preserve"> </w:t>
            </w:r>
            <w:r>
              <w:rPr>
                <w:rFonts w:ascii="Open Sans Extrabold" w:hAnsi="Open Sans Extrabold" w:cs="Open Sans Extrabold"/>
                <w:b/>
                <w:bCs/>
                <w:color w:val="000000"/>
                <w:sz w:val="20"/>
                <w:szCs w:val="20"/>
              </w:rPr>
              <w:t>the</w:t>
            </w:r>
            <w:r>
              <w:rPr>
                <w:rFonts w:ascii="Open Sans Extrabold" w:hAnsi="Open Sans Extrabold" w:cs="Open Sans Extrabold"/>
                <w:b/>
                <w:bCs/>
                <w:color w:val="000000"/>
                <w:spacing w:val="1"/>
                <w:sz w:val="20"/>
                <w:szCs w:val="20"/>
              </w:rPr>
              <w:t xml:space="preserve"> </w:t>
            </w:r>
            <w:r>
              <w:rPr>
                <w:rFonts w:ascii="Open Sans Extrabold" w:hAnsi="Open Sans Extrabold" w:cs="Open Sans Extrabold"/>
                <w:b/>
                <w:bCs/>
                <w:color w:val="F57E20"/>
                <w:sz w:val="20"/>
                <w:szCs w:val="20"/>
              </w:rPr>
              <w:t>delivery</w:t>
            </w:r>
            <w:r>
              <w:rPr>
                <w:rFonts w:ascii="Open Sans Extrabold" w:hAnsi="Open Sans Extrabold" w:cs="Open Sans Extrabold"/>
                <w:b/>
                <w:bCs/>
                <w:color w:val="F57E20"/>
                <w:spacing w:val="11"/>
                <w:sz w:val="20"/>
                <w:szCs w:val="20"/>
              </w:rPr>
              <w:t xml:space="preserve"> </w:t>
            </w:r>
            <w:r>
              <w:rPr>
                <w:rFonts w:ascii="Open Sans Extrabold" w:hAnsi="Open Sans Extrabold" w:cs="Open Sans Extrabold"/>
                <w:b/>
                <w:bCs/>
                <w:color w:val="000000"/>
                <w:sz w:val="20"/>
                <w:szCs w:val="20"/>
              </w:rPr>
              <w:t>phase</w:t>
            </w:r>
          </w:p>
        </w:tc>
        <w:tc>
          <w:tcPr>
            <w:tcW w:w="4975" w:type="dxa"/>
            <w:shd w:val="clear" w:color="auto" w:fill="D5DCE4" w:themeFill="text2" w:themeFillTint="33"/>
          </w:tcPr>
          <w:p w14:paraId="37FB02B4" w14:textId="77777777" w:rsidR="00333CF1" w:rsidRPr="0049620A" w:rsidRDefault="00333CF1" w:rsidP="008E1BB7">
            <w:pPr>
              <w:pStyle w:val="TableParagraph"/>
              <w:tabs>
                <w:tab w:val="left" w:pos="611"/>
              </w:tabs>
              <w:kinsoku w:val="0"/>
              <w:overflowPunct w:val="0"/>
              <w:spacing w:line="247" w:lineRule="auto"/>
              <w:ind w:right="492"/>
              <w:rPr>
                <w:color w:val="000000"/>
                <w:sz w:val="20"/>
                <w:szCs w:val="20"/>
              </w:rPr>
            </w:pPr>
            <w:r w:rsidRPr="0049620A">
              <w:rPr>
                <w:color w:val="000000"/>
                <w:sz w:val="20"/>
                <w:szCs w:val="20"/>
              </w:rPr>
              <w:t>Hold planning sessions and collaborate to adapt existing vaccine plan to current situation</w:t>
            </w:r>
          </w:p>
          <w:p w14:paraId="33A3848A" w14:textId="3D885099" w:rsidR="00333CF1" w:rsidRPr="002875B5" w:rsidRDefault="00333CF1" w:rsidP="008E1BB7">
            <w:pPr>
              <w:pStyle w:val="TableParagraph"/>
              <w:numPr>
                <w:ilvl w:val="0"/>
                <w:numId w:val="14"/>
              </w:numPr>
              <w:tabs>
                <w:tab w:val="left" w:pos="580"/>
                <w:tab w:val="left" w:pos="611"/>
              </w:tabs>
              <w:kinsoku w:val="0"/>
              <w:overflowPunct w:val="0"/>
              <w:ind w:right="492"/>
              <w:rPr>
                <w:color w:val="000000"/>
                <w:sz w:val="20"/>
                <w:szCs w:val="20"/>
              </w:rPr>
            </w:pPr>
            <w:r w:rsidRPr="0049620A">
              <w:rPr>
                <w:color w:val="000000"/>
                <w:sz w:val="20"/>
                <w:szCs w:val="20"/>
              </w:rPr>
              <w:t>Calculate the number of doses</w:t>
            </w:r>
            <w:r>
              <w:rPr>
                <w:color w:val="000000"/>
                <w:sz w:val="20"/>
                <w:szCs w:val="20"/>
              </w:rPr>
              <w:t xml:space="preserve"> </w:t>
            </w:r>
            <w:r w:rsidRPr="002875B5">
              <w:rPr>
                <w:color w:val="000000"/>
                <w:sz w:val="20"/>
                <w:szCs w:val="20"/>
              </w:rPr>
              <w:t>needed in your community</w:t>
            </w:r>
            <w:r w:rsidR="00380AA3">
              <w:rPr>
                <w:color w:val="000000"/>
                <w:sz w:val="20"/>
                <w:szCs w:val="20"/>
              </w:rPr>
              <w:t xml:space="preserve">. Utilize your demographic list and consider </w:t>
            </w:r>
            <w:r w:rsidR="00380AA3" w:rsidRPr="00380AA3">
              <w:rPr>
                <w:color w:val="000000"/>
                <w:sz w:val="20"/>
                <w:szCs w:val="20"/>
              </w:rPr>
              <w:t>age gro</w:t>
            </w:r>
            <w:r w:rsidR="00380AA3">
              <w:rPr>
                <w:color w:val="000000"/>
                <w:sz w:val="20"/>
                <w:szCs w:val="20"/>
              </w:rPr>
              <w:t>up the vaccine is approved</w:t>
            </w:r>
            <w:r w:rsidR="00380AA3" w:rsidRPr="00380AA3">
              <w:rPr>
                <w:color w:val="000000"/>
                <w:sz w:val="20"/>
                <w:szCs w:val="20"/>
              </w:rPr>
              <w:t xml:space="preserve"> for</w:t>
            </w:r>
            <w:r w:rsidR="00380AA3">
              <w:rPr>
                <w:color w:val="000000"/>
                <w:sz w:val="20"/>
                <w:szCs w:val="20"/>
              </w:rPr>
              <w:t xml:space="preserve">. </w:t>
            </w:r>
          </w:p>
          <w:p w14:paraId="2320711C" w14:textId="32879B4B" w:rsidR="00333CF1" w:rsidRDefault="00333CF1" w:rsidP="008E1BB7">
            <w:pPr>
              <w:pStyle w:val="TableParagraph"/>
              <w:numPr>
                <w:ilvl w:val="0"/>
                <w:numId w:val="14"/>
              </w:numPr>
              <w:tabs>
                <w:tab w:val="left" w:pos="580"/>
                <w:tab w:val="left" w:pos="611"/>
              </w:tabs>
              <w:kinsoku w:val="0"/>
              <w:overflowPunct w:val="0"/>
              <w:spacing w:before="7" w:line="247" w:lineRule="auto"/>
              <w:ind w:right="492"/>
              <w:rPr>
                <w:color w:val="000000"/>
                <w:sz w:val="20"/>
                <w:szCs w:val="20"/>
              </w:rPr>
            </w:pPr>
            <w:r w:rsidRPr="0049620A">
              <w:rPr>
                <w:color w:val="000000"/>
                <w:sz w:val="20"/>
                <w:szCs w:val="20"/>
              </w:rPr>
              <w:t>Create a tiered list for order of delivery and administration</w:t>
            </w:r>
            <w:r w:rsidR="00380AA3">
              <w:rPr>
                <w:color w:val="000000"/>
                <w:sz w:val="20"/>
                <w:szCs w:val="20"/>
              </w:rPr>
              <w:t xml:space="preserve"> as per guidelines</w:t>
            </w:r>
          </w:p>
          <w:p w14:paraId="175D68C9" w14:textId="0843E7D3" w:rsidR="006C4F63" w:rsidRPr="006C4F63" w:rsidRDefault="006C4F63" w:rsidP="006C4F63">
            <w:pPr>
              <w:pStyle w:val="TableParagraph"/>
              <w:numPr>
                <w:ilvl w:val="0"/>
                <w:numId w:val="14"/>
              </w:numPr>
              <w:tabs>
                <w:tab w:val="left" w:pos="580"/>
                <w:tab w:val="left" w:pos="611"/>
              </w:tabs>
              <w:kinsoku w:val="0"/>
              <w:overflowPunct w:val="0"/>
              <w:spacing w:line="247" w:lineRule="auto"/>
              <w:ind w:right="492"/>
              <w:rPr>
                <w:color w:val="000000"/>
                <w:sz w:val="20"/>
                <w:szCs w:val="20"/>
              </w:rPr>
            </w:pPr>
            <w:r>
              <w:rPr>
                <w:color w:val="000000"/>
                <w:sz w:val="20"/>
                <w:szCs w:val="20"/>
              </w:rPr>
              <w:t>Discuss with vaccine partners the  allocation of vaccine to community</w:t>
            </w:r>
          </w:p>
          <w:p w14:paraId="2EA003E2" w14:textId="16160490" w:rsidR="00333CF1" w:rsidRDefault="00333CF1" w:rsidP="008E1BB7">
            <w:pPr>
              <w:pStyle w:val="TableParagraph"/>
              <w:numPr>
                <w:ilvl w:val="0"/>
                <w:numId w:val="14"/>
              </w:numPr>
              <w:tabs>
                <w:tab w:val="left" w:pos="580"/>
                <w:tab w:val="left" w:pos="611"/>
              </w:tabs>
              <w:kinsoku w:val="0"/>
              <w:overflowPunct w:val="0"/>
              <w:spacing w:line="247" w:lineRule="auto"/>
              <w:ind w:right="492"/>
              <w:rPr>
                <w:color w:val="000000"/>
                <w:sz w:val="20"/>
                <w:szCs w:val="20"/>
              </w:rPr>
            </w:pPr>
            <w:r w:rsidRPr="0049620A">
              <w:rPr>
                <w:color w:val="000000"/>
                <w:sz w:val="20"/>
                <w:szCs w:val="20"/>
              </w:rPr>
              <w:t>Plan for the logistics of vaccine delivery and administration: date, time, location, supplies, support, etc., as needed</w:t>
            </w:r>
          </w:p>
          <w:p w14:paraId="275F710E" w14:textId="77777777" w:rsidR="00333CF1" w:rsidRDefault="00333CF1" w:rsidP="008E1BB7">
            <w:pPr>
              <w:numPr>
                <w:ilvl w:val="0"/>
                <w:numId w:val="14"/>
              </w:numPr>
              <w:tabs>
                <w:tab w:val="left" w:pos="611"/>
              </w:tabs>
              <w:ind w:right="492"/>
              <w:rPr>
                <w:rFonts w:ascii="Open Sans" w:eastAsiaTheme="minorEastAsia" w:hAnsi="Open Sans" w:cs="Open Sans"/>
                <w:color w:val="000000"/>
                <w:sz w:val="20"/>
                <w:szCs w:val="20"/>
                <w:lang w:val="en-US"/>
              </w:rPr>
            </w:pPr>
            <w:r w:rsidRPr="0049620A">
              <w:rPr>
                <w:rFonts w:ascii="Open Sans" w:eastAsiaTheme="minorEastAsia" w:hAnsi="Open Sans" w:cs="Open Sans"/>
                <w:color w:val="000000"/>
                <w:sz w:val="20"/>
                <w:szCs w:val="20"/>
                <w:lang w:val="en-US"/>
              </w:rPr>
              <w:t>Create community messaging</w:t>
            </w:r>
          </w:p>
          <w:p w14:paraId="4BC1BE3B" w14:textId="5F219BB6" w:rsidR="006C4F63" w:rsidRPr="0049620A" w:rsidRDefault="006C4F63" w:rsidP="006C4F63">
            <w:pPr>
              <w:tabs>
                <w:tab w:val="left" w:pos="611"/>
              </w:tabs>
              <w:ind w:left="610" w:right="492"/>
              <w:rPr>
                <w:rFonts w:ascii="Open Sans" w:eastAsiaTheme="minorEastAsia" w:hAnsi="Open Sans" w:cs="Open Sans"/>
                <w:color w:val="000000"/>
                <w:sz w:val="20"/>
                <w:szCs w:val="20"/>
                <w:lang w:val="en-US"/>
              </w:rPr>
            </w:pPr>
          </w:p>
        </w:tc>
        <w:tc>
          <w:tcPr>
            <w:tcW w:w="3147" w:type="dxa"/>
            <w:shd w:val="clear" w:color="auto" w:fill="FBE4D5" w:themeFill="accent2" w:themeFillTint="33"/>
          </w:tcPr>
          <w:p w14:paraId="62ABC20F" w14:textId="77777777" w:rsidR="00333CF1" w:rsidRDefault="00333CF1" w:rsidP="008E1BB7">
            <w:pPr>
              <w:pStyle w:val="TableParagraph"/>
              <w:numPr>
                <w:ilvl w:val="0"/>
                <w:numId w:val="14"/>
              </w:numPr>
              <w:tabs>
                <w:tab w:val="left" w:pos="611"/>
              </w:tabs>
              <w:kinsoku w:val="0"/>
              <w:overflowPunct w:val="0"/>
              <w:spacing w:line="247" w:lineRule="auto"/>
              <w:ind w:right="492"/>
              <w:rPr>
                <w:color w:val="000000"/>
                <w:sz w:val="20"/>
                <w:szCs w:val="20"/>
              </w:rPr>
            </w:pPr>
            <w:r>
              <w:rPr>
                <w:color w:val="000000"/>
                <w:sz w:val="20"/>
                <w:szCs w:val="20"/>
              </w:rPr>
              <w:t>Community health</w:t>
            </w:r>
            <w:r w:rsidRPr="0049620A">
              <w:rPr>
                <w:color w:val="000000"/>
                <w:sz w:val="20"/>
                <w:szCs w:val="20"/>
              </w:rPr>
              <w:t xml:space="preserve"> </w:t>
            </w:r>
            <w:r>
              <w:rPr>
                <w:color w:val="000000"/>
                <w:sz w:val="20"/>
                <w:szCs w:val="20"/>
              </w:rPr>
              <w:t>care</w:t>
            </w:r>
            <w:r w:rsidRPr="0049620A">
              <w:rPr>
                <w:color w:val="000000"/>
                <w:sz w:val="20"/>
                <w:szCs w:val="20"/>
              </w:rPr>
              <w:t xml:space="preserve"> </w:t>
            </w:r>
            <w:r>
              <w:rPr>
                <w:color w:val="000000"/>
                <w:sz w:val="20"/>
                <w:szCs w:val="20"/>
              </w:rPr>
              <w:t>team</w:t>
            </w:r>
          </w:p>
          <w:p w14:paraId="7240B77A" w14:textId="77777777" w:rsidR="00333CF1" w:rsidRPr="002875B5" w:rsidRDefault="00333CF1" w:rsidP="008E1BB7">
            <w:pPr>
              <w:pStyle w:val="TableParagraph"/>
              <w:numPr>
                <w:ilvl w:val="0"/>
                <w:numId w:val="14"/>
              </w:numPr>
              <w:tabs>
                <w:tab w:val="left" w:pos="611"/>
              </w:tabs>
              <w:kinsoku w:val="0"/>
              <w:overflowPunct w:val="0"/>
              <w:spacing w:line="247" w:lineRule="auto"/>
              <w:ind w:right="492"/>
              <w:rPr>
                <w:color w:val="000000"/>
                <w:sz w:val="20"/>
                <w:szCs w:val="20"/>
              </w:rPr>
            </w:pPr>
            <w:r>
              <w:rPr>
                <w:color w:val="000000"/>
                <w:sz w:val="20"/>
                <w:szCs w:val="20"/>
              </w:rPr>
              <w:t>First Nation health</w:t>
            </w:r>
            <w:r w:rsidRPr="0049620A">
              <w:rPr>
                <w:color w:val="000000"/>
                <w:sz w:val="20"/>
                <w:szCs w:val="20"/>
              </w:rPr>
              <w:t xml:space="preserve"> </w:t>
            </w:r>
            <w:r>
              <w:rPr>
                <w:color w:val="000000"/>
                <w:sz w:val="20"/>
                <w:szCs w:val="20"/>
              </w:rPr>
              <w:t xml:space="preserve">organizations </w:t>
            </w:r>
            <w:r>
              <w:rPr>
                <w:color w:val="000000"/>
                <w:sz w:val="20"/>
                <w:szCs w:val="20"/>
              </w:rPr>
              <w:br/>
            </w:r>
            <w:r w:rsidRPr="002875B5">
              <w:rPr>
                <w:color w:val="000000"/>
                <w:sz w:val="20"/>
                <w:szCs w:val="20"/>
              </w:rPr>
              <w:t>(i.e., Tribal Council, First Nations HSO)</w:t>
            </w:r>
          </w:p>
          <w:p w14:paraId="37CBB117" w14:textId="3F5DA816" w:rsidR="00333CF1" w:rsidRDefault="00333CF1" w:rsidP="008E1BB7">
            <w:pPr>
              <w:pStyle w:val="TableParagraph"/>
              <w:numPr>
                <w:ilvl w:val="0"/>
                <w:numId w:val="14"/>
              </w:numPr>
              <w:tabs>
                <w:tab w:val="left" w:pos="611"/>
              </w:tabs>
              <w:kinsoku w:val="0"/>
              <w:overflowPunct w:val="0"/>
              <w:spacing w:line="271" w:lineRule="exact"/>
              <w:ind w:right="492"/>
              <w:rPr>
                <w:color w:val="000000"/>
                <w:sz w:val="20"/>
                <w:szCs w:val="20"/>
              </w:rPr>
            </w:pPr>
            <w:r>
              <w:rPr>
                <w:color w:val="000000"/>
                <w:sz w:val="20"/>
                <w:szCs w:val="20"/>
              </w:rPr>
              <w:t>Senior leadership</w:t>
            </w:r>
            <w:r w:rsidR="00334BAE">
              <w:rPr>
                <w:color w:val="000000"/>
                <w:sz w:val="20"/>
                <w:szCs w:val="20"/>
              </w:rPr>
              <w:t xml:space="preserve"> within community</w:t>
            </w:r>
          </w:p>
          <w:p w14:paraId="1C559D3E" w14:textId="77777777" w:rsidR="00333CF1" w:rsidRDefault="00333CF1" w:rsidP="008E1BB7">
            <w:pPr>
              <w:pStyle w:val="TableParagraph"/>
              <w:numPr>
                <w:ilvl w:val="0"/>
                <w:numId w:val="14"/>
              </w:numPr>
              <w:tabs>
                <w:tab w:val="left" w:pos="611"/>
              </w:tabs>
              <w:kinsoku w:val="0"/>
              <w:overflowPunct w:val="0"/>
              <w:spacing w:before="6"/>
              <w:ind w:right="492"/>
              <w:rPr>
                <w:color w:val="000000"/>
                <w:sz w:val="20"/>
                <w:szCs w:val="20"/>
              </w:rPr>
            </w:pPr>
            <w:r>
              <w:rPr>
                <w:color w:val="000000"/>
                <w:sz w:val="20"/>
                <w:szCs w:val="20"/>
              </w:rPr>
              <w:t>RHA</w:t>
            </w:r>
          </w:p>
          <w:p w14:paraId="36CE3BD6" w14:textId="77777777" w:rsidR="00333CF1" w:rsidRDefault="00333CF1" w:rsidP="008E1BB7">
            <w:pPr>
              <w:pStyle w:val="TableParagraph"/>
              <w:numPr>
                <w:ilvl w:val="0"/>
                <w:numId w:val="14"/>
              </w:numPr>
              <w:tabs>
                <w:tab w:val="left" w:pos="611"/>
              </w:tabs>
              <w:kinsoku w:val="0"/>
              <w:overflowPunct w:val="0"/>
              <w:spacing w:before="6"/>
              <w:ind w:right="492"/>
              <w:rPr>
                <w:color w:val="000000"/>
                <w:sz w:val="20"/>
                <w:szCs w:val="20"/>
              </w:rPr>
            </w:pPr>
            <w:r w:rsidRPr="0049620A">
              <w:rPr>
                <w:color w:val="000000"/>
                <w:sz w:val="20"/>
                <w:szCs w:val="20"/>
              </w:rPr>
              <w:t>FNHA</w:t>
            </w:r>
          </w:p>
          <w:p w14:paraId="318ADEEF" w14:textId="5DE30612" w:rsidR="00380AA3" w:rsidRDefault="00380AA3" w:rsidP="008E1BB7">
            <w:pPr>
              <w:pStyle w:val="TableParagraph"/>
              <w:numPr>
                <w:ilvl w:val="0"/>
                <w:numId w:val="14"/>
              </w:numPr>
              <w:tabs>
                <w:tab w:val="left" w:pos="611"/>
              </w:tabs>
              <w:kinsoku w:val="0"/>
              <w:overflowPunct w:val="0"/>
              <w:spacing w:before="6"/>
              <w:ind w:right="492"/>
              <w:rPr>
                <w:color w:val="000000"/>
                <w:sz w:val="20"/>
                <w:szCs w:val="20"/>
              </w:rPr>
            </w:pPr>
            <w:r>
              <w:rPr>
                <w:color w:val="000000"/>
                <w:sz w:val="20"/>
                <w:szCs w:val="20"/>
              </w:rPr>
              <w:t>BC Center for Disease Control</w:t>
            </w:r>
          </w:p>
          <w:p w14:paraId="696CBE6C" w14:textId="6595AC11" w:rsidR="00380AA3" w:rsidRDefault="00380AA3" w:rsidP="008E1BB7">
            <w:pPr>
              <w:pStyle w:val="TableParagraph"/>
              <w:numPr>
                <w:ilvl w:val="0"/>
                <w:numId w:val="14"/>
              </w:numPr>
              <w:tabs>
                <w:tab w:val="left" w:pos="611"/>
              </w:tabs>
              <w:kinsoku w:val="0"/>
              <w:overflowPunct w:val="0"/>
              <w:spacing w:before="6"/>
              <w:ind w:right="492"/>
              <w:rPr>
                <w:color w:val="000000"/>
                <w:sz w:val="20"/>
                <w:szCs w:val="20"/>
              </w:rPr>
            </w:pPr>
            <w:r>
              <w:rPr>
                <w:color w:val="000000"/>
                <w:sz w:val="20"/>
                <w:szCs w:val="20"/>
              </w:rPr>
              <w:t>BC Ministry of Health</w:t>
            </w:r>
          </w:p>
          <w:p w14:paraId="1B7E1DDB" w14:textId="3461507B" w:rsidR="00380AA3" w:rsidRPr="0049620A" w:rsidRDefault="00380AA3" w:rsidP="00380AA3">
            <w:pPr>
              <w:pStyle w:val="TableParagraph"/>
              <w:tabs>
                <w:tab w:val="left" w:pos="611"/>
              </w:tabs>
              <w:kinsoku w:val="0"/>
              <w:overflowPunct w:val="0"/>
              <w:spacing w:before="6"/>
              <w:ind w:left="356" w:right="492"/>
              <w:rPr>
                <w:color w:val="000000"/>
                <w:sz w:val="20"/>
                <w:szCs w:val="20"/>
              </w:rPr>
            </w:pPr>
          </w:p>
        </w:tc>
      </w:tr>
      <w:tr w:rsidR="00720BFE" w14:paraId="1EDF375A" w14:textId="77777777" w:rsidTr="008E1BB7">
        <w:trPr>
          <w:trHeight w:val="2541"/>
        </w:trPr>
        <w:tc>
          <w:tcPr>
            <w:tcW w:w="1938" w:type="dxa"/>
            <w:vMerge w:val="restart"/>
          </w:tcPr>
          <w:p w14:paraId="11D73487" w14:textId="77777777" w:rsidR="00720BFE" w:rsidRDefault="00720BFE" w:rsidP="008E1BB7">
            <w:pPr>
              <w:pStyle w:val="TableParagraph"/>
              <w:kinsoku w:val="0"/>
              <w:overflowPunct w:val="0"/>
              <w:spacing w:before="182"/>
              <w:rPr>
                <w:rFonts w:ascii="Open Sans Extrabold" w:hAnsi="Open Sans Extrabold" w:cs="Open Sans Extrabold"/>
                <w:b/>
                <w:bCs/>
                <w:sz w:val="20"/>
                <w:szCs w:val="20"/>
              </w:rPr>
            </w:pPr>
            <w:r>
              <w:rPr>
                <w:rFonts w:ascii="Open Sans Extrabold" w:hAnsi="Open Sans Extrabold" w:cs="Open Sans Extrabold"/>
                <w:b/>
                <w:bCs/>
                <w:sz w:val="20"/>
                <w:szCs w:val="20"/>
              </w:rPr>
              <w:t>Vaccine</w:t>
            </w:r>
          </w:p>
          <w:p w14:paraId="733880EC" w14:textId="77777777" w:rsidR="00720BFE" w:rsidRDefault="00720BFE" w:rsidP="008E1BB7">
            <w:pPr>
              <w:rPr>
                <w:rFonts w:ascii="Open Sans Extrabold" w:hAnsi="Open Sans Extrabold" w:cs="Open Sans Extrabold"/>
                <w:b/>
                <w:bCs/>
                <w:color w:val="009F4A"/>
                <w:sz w:val="20"/>
                <w:szCs w:val="20"/>
              </w:rPr>
            </w:pPr>
            <w:r>
              <w:rPr>
                <w:rFonts w:ascii="Open Sans Extrabold" w:hAnsi="Open Sans Extrabold" w:cs="Open Sans Extrabold"/>
                <w:b/>
                <w:bCs/>
                <w:color w:val="009F4A"/>
                <w:sz w:val="20"/>
                <w:szCs w:val="20"/>
              </w:rPr>
              <w:t>is</w:t>
            </w:r>
            <w:r>
              <w:rPr>
                <w:rFonts w:ascii="Open Sans Extrabold" w:hAnsi="Open Sans Extrabold" w:cs="Open Sans Extrabold"/>
                <w:b/>
                <w:bCs/>
                <w:color w:val="009F4A"/>
                <w:spacing w:val="18"/>
                <w:sz w:val="20"/>
                <w:szCs w:val="20"/>
              </w:rPr>
              <w:t xml:space="preserve"> </w:t>
            </w:r>
            <w:r>
              <w:rPr>
                <w:rFonts w:ascii="Open Sans Extrabold" w:hAnsi="Open Sans Extrabold" w:cs="Open Sans Extrabold"/>
                <w:b/>
                <w:bCs/>
                <w:color w:val="009F4A"/>
                <w:sz w:val="20"/>
                <w:szCs w:val="20"/>
              </w:rPr>
              <w:t>available</w:t>
            </w:r>
          </w:p>
          <w:p w14:paraId="32DC4AC8" w14:textId="77777777" w:rsidR="00117AF8" w:rsidRDefault="00117AF8" w:rsidP="008E1BB7">
            <w:pPr>
              <w:rPr>
                <w:rFonts w:ascii="Open Sans Extrabold" w:hAnsi="Open Sans Extrabold" w:cs="Open Sans Extrabold"/>
                <w:color w:val="009F4A"/>
                <w:sz w:val="20"/>
                <w:szCs w:val="20"/>
              </w:rPr>
            </w:pPr>
          </w:p>
          <w:p w14:paraId="1B6CA994" w14:textId="77777777" w:rsidR="00117AF8" w:rsidRDefault="00117AF8" w:rsidP="008E1BB7">
            <w:pPr>
              <w:rPr>
                <w:rFonts w:ascii="Open Sans Extrabold" w:hAnsi="Open Sans Extrabold" w:cs="Open Sans Extrabold"/>
                <w:color w:val="009F4A"/>
                <w:sz w:val="20"/>
                <w:szCs w:val="20"/>
              </w:rPr>
            </w:pPr>
          </w:p>
          <w:p w14:paraId="00A177A2" w14:textId="77777777" w:rsidR="00117AF8" w:rsidRDefault="00117AF8" w:rsidP="008E1BB7">
            <w:pPr>
              <w:rPr>
                <w:rFonts w:ascii="Open Sans Extrabold" w:hAnsi="Open Sans Extrabold" w:cs="Open Sans Extrabold"/>
                <w:color w:val="009F4A"/>
                <w:sz w:val="20"/>
                <w:szCs w:val="20"/>
              </w:rPr>
            </w:pPr>
          </w:p>
          <w:p w14:paraId="71318A17" w14:textId="77777777" w:rsidR="00117AF8" w:rsidRDefault="00117AF8" w:rsidP="008E1BB7">
            <w:pPr>
              <w:rPr>
                <w:rFonts w:ascii="Open Sans Extrabold" w:hAnsi="Open Sans Extrabold" w:cs="Open Sans Extrabold"/>
                <w:color w:val="009F4A"/>
                <w:sz w:val="20"/>
                <w:szCs w:val="20"/>
              </w:rPr>
            </w:pPr>
          </w:p>
          <w:p w14:paraId="4A08811C" w14:textId="77777777" w:rsidR="00117AF8" w:rsidRDefault="00117AF8" w:rsidP="008E1BB7">
            <w:pPr>
              <w:rPr>
                <w:rFonts w:ascii="Open Sans Extrabold" w:hAnsi="Open Sans Extrabold" w:cs="Open Sans Extrabold"/>
                <w:color w:val="009F4A"/>
                <w:sz w:val="20"/>
                <w:szCs w:val="20"/>
              </w:rPr>
            </w:pPr>
          </w:p>
          <w:p w14:paraId="1F108857" w14:textId="77777777" w:rsidR="00117AF8" w:rsidRDefault="00117AF8" w:rsidP="008E1BB7">
            <w:pPr>
              <w:rPr>
                <w:rFonts w:ascii="Open Sans Extrabold" w:hAnsi="Open Sans Extrabold" w:cs="Open Sans Extrabold"/>
                <w:color w:val="009F4A"/>
                <w:sz w:val="20"/>
                <w:szCs w:val="20"/>
              </w:rPr>
            </w:pPr>
          </w:p>
          <w:p w14:paraId="5A7D92E3" w14:textId="77777777" w:rsidR="00117AF8" w:rsidRDefault="00117AF8" w:rsidP="008E1BB7">
            <w:pPr>
              <w:rPr>
                <w:rFonts w:ascii="Open Sans Extrabold" w:hAnsi="Open Sans Extrabold" w:cs="Open Sans Extrabold"/>
                <w:color w:val="009F4A"/>
                <w:sz w:val="20"/>
                <w:szCs w:val="20"/>
              </w:rPr>
            </w:pPr>
          </w:p>
          <w:p w14:paraId="2309C0C1" w14:textId="77777777" w:rsidR="00117AF8" w:rsidRDefault="00117AF8" w:rsidP="008E1BB7">
            <w:pPr>
              <w:rPr>
                <w:rFonts w:ascii="Open Sans Extrabold" w:hAnsi="Open Sans Extrabold" w:cs="Open Sans Extrabold"/>
                <w:color w:val="009F4A"/>
                <w:sz w:val="20"/>
                <w:szCs w:val="20"/>
              </w:rPr>
            </w:pPr>
          </w:p>
          <w:p w14:paraId="2068A5CF" w14:textId="77777777" w:rsidR="00117AF8" w:rsidRDefault="00117AF8" w:rsidP="008E1BB7">
            <w:pPr>
              <w:rPr>
                <w:rFonts w:ascii="Open Sans Extrabold" w:hAnsi="Open Sans Extrabold" w:cs="Open Sans Extrabold"/>
                <w:color w:val="009F4A"/>
                <w:sz w:val="20"/>
                <w:szCs w:val="20"/>
              </w:rPr>
            </w:pPr>
          </w:p>
          <w:p w14:paraId="4855AC5F" w14:textId="77777777" w:rsidR="00117AF8" w:rsidRDefault="00117AF8" w:rsidP="008E1BB7">
            <w:pPr>
              <w:rPr>
                <w:rFonts w:ascii="Open Sans Extrabold" w:hAnsi="Open Sans Extrabold" w:cs="Open Sans Extrabold"/>
                <w:color w:val="009F4A"/>
                <w:sz w:val="20"/>
                <w:szCs w:val="20"/>
              </w:rPr>
            </w:pPr>
          </w:p>
          <w:p w14:paraId="5713C846" w14:textId="77777777" w:rsidR="00117AF8" w:rsidRDefault="00117AF8" w:rsidP="008E1BB7">
            <w:pPr>
              <w:rPr>
                <w:rFonts w:ascii="Open Sans Extrabold" w:hAnsi="Open Sans Extrabold" w:cs="Open Sans Extrabold"/>
                <w:color w:val="009F4A"/>
                <w:sz w:val="20"/>
                <w:szCs w:val="20"/>
              </w:rPr>
            </w:pPr>
          </w:p>
          <w:p w14:paraId="1BD3DE6C" w14:textId="77777777" w:rsidR="00117AF8" w:rsidRDefault="00117AF8" w:rsidP="008E1BB7">
            <w:pPr>
              <w:rPr>
                <w:rFonts w:ascii="Open Sans Extrabold" w:hAnsi="Open Sans Extrabold" w:cs="Open Sans Extrabold"/>
                <w:color w:val="009F4A"/>
                <w:sz w:val="20"/>
                <w:szCs w:val="20"/>
              </w:rPr>
            </w:pPr>
          </w:p>
          <w:p w14:paraId="0806EC73" w14:textId="4B65D8C2" w:rsidR="00117AF8" w:rsidRDefault="00117AF8" w:rsidP="00117AF8"/>
        </w:tc>
        <w:tc>
          <w:tcPr>
            <w:tcW w:w="4975" w:type="dxa"/>
            <w:shd w:val="clear" w:color="auto" w:fill="ACB9CA" w:themeFill="text2" w:themeFillTint="66"/>
          </w:tcPr>
          <w:p w14:paraId="19463C43" w14:textId="2E877CE1" w:rsidR="00720BFE" w:rsidRDefault="00720BFE" w:rsidP="008E1BB7">
            <w:pPr>
              <w:pStyle w:val="TableParagraph"/>
              <w:kinsoku w:val="0"/>
              <w:overflowPunct w:val="0"/>
              <w:spacing w:before="182" w:line="247" w:lineRule="auto"/>
              <w:ind w:right="336"/>
              <w:rPr>
                <w:spacing w:val="-3"/>
                <w:sz w:val="20"/>
                <w:szCs w:val="20"/>
              </w:rPr>
            </w:pPr>
            <w:r>
              <w:rPr>
                <w:spacing w:val="-3"/>
                <w:sz w:val="20"/>
                <w:szCs w:val="20"/>
              </w:rPr>
              <w:t>Follow standardized</w:t>
            </w:r>
            <w:r>
              <w:rPr>
                <w:spacing w:val="-9"/>
                <w:sz w:val="20"/>
                <w:szCs w:val="20"/>
              </w:rPr>
              <w:t xml:space="preserve"> guidelines and </w:t>
            </w:r>
            <w:r>
              <w:rPr>
                <w:spacing w:val="-3"/>
                <w:sz w:val="20"/>
                <w:szCs w:val="20"/>
              </w:rPr>
              <w:t>reporting</w:t>
            </w:r>
            <w:r>
              <w:rPr>
                <w:spacing w:val="-10"/>
                <w:sz w:val="20"/>
                <w:szCs w:val="20"/>
              </w:rPr>
              <w:t xml:space="preserve"> </w:t>
            </w:r>
            <w:r>
              <w:rPr>
                <w:spacing w:val="-3"/>
                <w:sz w:val="20"/>
                <w:szCs w:val="20"/>
              </w:rPr>
              <w:t>for:</w:t>
            </w:r>
          </w:p>
          <w:p w14:paraId="0F3E862B" w14:textId="0DD1AE5C" w:rsidR="00720BFE" w:rsidRDefault="00720BFE" w:rsidP="008E1BB7">
            <w:pPr>
              <w:pStyle w:val="TableParagraph"/>
              <w:numPr>
                <w:ilvl w:val="0"/>
                <w:numId w:val="15"/>
              </w:numPr>
              <w:tabs>
                <w:tab w:val="left" w:pos="610"/>
              </w:tabs>
              <w:kinsoku w:val="0"/>
              <w:overflowPunct w:val="0"/>
              <w:spacing w:line="270" w:lineRule="exact"/>
              <w:rPr>
                <w:color w:val="000000"/>
                <w:sz w:val="20"/>
                <w:szCs w:val="20"/>
              </w:rPr>
            </w:pPr>
            <w:r>
              <w:rPr>
                <w:color w:val="000000"/>
                <w:sz w:val="20"/>
                <w:szCs w:val="20"/>
              </w:rPr>
              <w:t xml:space="preserve">storage and handling </w:t>
            </w:r>
          </w:p>
          <w:p w14:paraId="62022678" w14:textId="368108E2" w:rsidR="00720BFE" w:rsidRDefault="00720BFE" w:rsidP="008E1BB7">
            <w:pPr>
              <w:pStyle w:val="TableParagraph"/>
              <w:numPr>
                <w:ilvl w:val="0"/>
                <w:numId w:val="15"/>
              </w:numPr>
              <w:tabs>
                <w:tab w:val="left" w:pos="610"/>
              </w:tabs>
              <w:kinsoku w:val="0"/>
              <w:overflowPunct w:val="0"/>
              <w:spacing w:line="270" w:lineRule="exact"/>
              <w:rPr>
                <w:color w:val="000000"/>
                <w:sz w:val="20"/>
                <w:szCs w:val="20"/>
              </w:rPr>
            </w:pPr>
            <w:r>
              <w:rPr>
                <w:color w:val="000000"/>
                <w:sz w:val="20"/>
                <w:szCs w:val="20"/>
              </w:rPr>
              <w:t>administration</w:t>
            </w:r>
          </w:p>
          <w:p w14:paraId="6D1CC5F3" w14:textId="4B97B3AB" w:rsidR="00720BFE" w:rsidRDefault="00720BFE" w:rsidP="008E1BB7">
            <w:pPr>
              <w:pStyle w:val="TableParagraph"/>
              <w:numPr>
                <w:ilvl w:val="0"/>
                <w:numId w:val="15"/>
              </w:numPr>
              <w:tabs>
                <w:tab w:val="left" w:pos="610"/>
              </w:tabs>
              <w:kinsoku w:val="0"/>
              <w:overflowPunct w:val="0"/>
              <w:spacing w:before="8"/>
              <w:rPr>
                <w:color w:val="000000"/>
                <w:sz w:val="20"/>
                <w:szCs w:val="20"/>
              </w:rPr>
            </w:pPr>
            <w:r>
              <w:rPr>
                <w:color w:val="000000"/>
                <w:sz w:val="20"/>
                <w:szCs w:val="20"/>
              </w:rPr>
              <w:t>adverse</w:t>
            </w:r>
            <w:r>
              <w:rPr>
                <w:color w:val="000000"/>
                <w:spacing w:val="-7"/>
                <w:sz w:val="20"/>
                <w:szCs w:val="20"/>
              </w:rPr>
              <w:t xml:space="preserve"> </w:t>
            </w:r>
            <w:r>
              <w:rPr>
                <w:color w:val="000000"/>
                <w:sz w:val="20"/>
                <w:szCs w:val="20"/>
              </w:rPr>
              <w:t xml:space="preserve">event reporting </w:t>
            </w:r>
          </w:p>
          <w:p w14:paraId="03E2F3C4" w14:textId="77777777" w:rsidR="00720BFE" w:rsidRPr="0049620A" w:rsidRDefault="00720BFE" w:rsidP="008E1BB7">
            <w:pPr>
              <w:pStyle w:val="TableParagraph"/>
              <w:numPr>
                <w:ilvl w:val="0"/>
                <w:numId w:val="15"/>
              </w:numPr>
              <w:tabs>
                <w:tab w:val="left" w:pos="610"/>
              </w:tabs>
              <w:kinsoku w:val="0"/>
              <w:overflowPunct w:val="0"/>
              <w:spacing w:before="8"/>
              <w:rPr>
                <w:color w:val="000000"/>
                <w:sz w:val="20"/>
                <w:szCs w:val="20"/>
              </w:rPr>
            </w:pPr>
            <w:r w:rsidRPr="0049620A">
              <w:rPr>
                <w:color w:val="000000"/>
                <w:sz w:val="20"/>
                <w:szCs w:val="20"/>
              </w:rPr>
              <w:t>unused vaccine</w:t>
            </w:r>
          </w:p>
        </w:tc>
        <w:tc>
          <w:tcPr>
            <w:tcW w:w="3147" w:type="dxa"/>
            <w:shd w:val="clear" w:color="auto" w:fill="F7CAAC" w:themeFill="accent2" w:themeFillTint="66"/>
          </w:tcPr>
          <w:p w14:paraId="1C5063CE" w14:textId="77777777" w:rsidR="00720BFE" w:rsidRDefault="00720BFE" w:rsidP="006C4F63">
            <w:pPr>
              <w:pStyle w:val="TableParagraph"/>
              <w:numPr>
                <w:ilvl w:val="0"/>
                <w:numId w:val="15"/>
              </w:numPr>
              <w:tabs>
                <w:tab w:val="left" w:pos="611"/>
              </w:tabs>
              <w:kinsoku w:val="0"/>
              <w:overflowPunct w:val="0"/>
              <w:spacing w:line="271" w:lineRule="exact"/>
              <w:rPr>
                <w:color w:val="000000"/>
                <w:sz w:val="20"/>
                <w:szCs w:val="20"/>
              </w:rPr>
            </w:pPr>
            <w:r w:rsidRPr="0049620A">
              <w:rPr>
                <w:color w:val="000000"/>
                <w:sz w:val="20"/>
                <w:szCs w:val="20"/>
              </w:rPr>
              <w:t>RHA</w:t>
            </w:r>
          </w:p>
          <w:p w14:paraId="358F4E7C" w14:textId="77777777" w:rsidR="00720BFE" w:rsidRDefault="00720BFE" w:rsidP="006C4F63">
            <w:pPr>
              <w:pStyle w:val="TableParagraph"/>
              <w:numPr>
                <w:ilvl w:val="0"/>
                <w:numId w:val="15"/>
              </w:numPr>
              <w:tabs>
                <w:tab w:val="left" w:pos="611"/>
              </w:tabs>
              <w:kinsoku w:val="0"/>
              <w:overflowPunct w:val="0"/>
              <w:spacing w:before="6"/>
              <w:ind w:right="492"/>
              <w:rPr>
                <w:color w:val="000000"/>
                <w:sz w:val="20"/>
                <w:szCs w:val="20"/>
              </w:rPr>
            </w:pPr>
            <w:r w:rsidRPr="0049620A">
              <w:rPr>
                <w:color w:val="000000"/>
                <w:sz w:val="20"/>
                <w:szCs w:val="20"/>
              </w:rPr>
              <w:t>FNHA</w:t>
            </w:r>
          </w:p>
          <w:p w14:paraId="55C2BEAA" w14:textId="77777777" w:rsidR="00720BFE" w:rsidRDefault="00720BFE" w:rsidP="006C4F63">
            <w:pPr>
              <w:pStyle w:val="TableParagraph"/>
              <w:numPr>
                <w:ilvl w:val="0"/>
                <w:numId w:val="15"/>
              </w:numPr>
              <w:tabs>
                <w:tab w:val="left" w:pos="611"/>
              </w:tabs>
              <w:kinsoku w:val="0"/>
              <w:overflowPunct w:val="0"/>
              <w:spacing w:before="6"/>
              <w:ind w:right="492"/>
              <w:rPr>
                <w:color w:val="000000"/>
                <w:sz w:val="20"/>
                <w:szCs w:val="20"/>
              </w:rPr>
            </w:pPr>
            <w:r>
              <w:rPr>
                <w:color w:val="000000"/>
                <w:sz w:val="20"/>
                <w:szCs w:val="20"/>
              </w:rPr>
              <w:t>BC Center for Disease Control</w:t>
            </w:r>
          </w:p>
          <w:p w14:paraId="2EA22E84" w14:textId="0D93BE95" w:rsidR="00720BFE" w:rsidRPr="006C4F63" w:rsidRDefault="00720BFE" w:rsidP="006C4F63">
            <w:pPr>
              <w:pStyle w:val="TableParagraph"/>
              <w:numPr>
                <w:ilvl w:val="0"/>
                <w:numId w:val="15"/>
              </w:numPr>
              <w:tabs>
                <w:tab w:val="left" w:pos="611"/>
              </w:tabs>
              <w:kinsoku w:val="0"/>
              <w:overflowPunct w:val="0"/>
              <w:spacing w:before="6"/>
              <w:ind w:right="492"/>
              <w:rPr>
                <w:color w:val="000000"/>
                <w:sz w:val="20"/>
                <w:szCs w:val="20"/>
              </w:rPr>
            </w:pPr>
            <w:r>
              <w:rPr>
                <w:color w:val="000000"/>
                <w:sz w:val="20"/>
                <w:szCs w:val="20"/>
              </w:rPr>
              <w:t>BC Ministry of Health</w:t>
            </w:r>
          </w:p>
        </w:tc>
      </w:tr>
      <w:tr w:rsidR="00720BFE" w14:paraId="300694A2" w14:textId="77777777" w:rsidTr="008E1BB7">
        <w:trPr>
          <w:trHeight w:val="1088"/>
        </w:trPr>
        <w:tc>
          <w:tcPr>
            <w:tcW w:w="1938" w:type="dxa"/>
            <w:vMerge/>
          </w:tcPr>
          <w:p w14:paraId="745B306A" w14:textId="77777777" w:rsidR="00720BFE" w:rsidRDefault="00720BFE" w:rsidP="008E1BB7"/>
        </w:tc>
        <w:tc>
          <w:tcPr>
            <w:tcW w:w="4975" w:type="dxa"/>
            <w:shd w:val="clear" w:color="auto" w:fill="D5DCE4" w:themeFill="text2" w:themeFillTint="33"/>
          </w:tcPr>
          <w:p w14:paraId="695D3F9A" w14:textId="77777777" w:rsidR="00720BFE" w:rsidRPr="002875B5" w:rsidRDefault="00720BFE" w:rsidP="008E1BB7">
            <w:pPr>
              <w:pStyle w:val="TableParagraph"/>
              <w:shd w:val="clear" w:color="auto" w:fill="D5DCE4" w:themeFill="text2" w:themeFillTint="33"/>
              <w:tabs>
                <w:tab w:val="left" w:pos="610"/>
              </w:tabs>
              <w:kinsoku w:val="0"/>
              <w:overflowPunct w:val="0"/>
              <w:spacing w:line="271" w:lineRule="exact"/>
              <w:rPr>
                <w:color w:val="000000"/>
                <w:sz w:val="20"/>
                <w:szCs w:val="20"/>
              </w:rPr>
            </w:pPr>
            <w:r w:rsidRPr="002875B5">
              <w:rPr>
                <w:sz w:val="20"/>
                <w:szCs w:val="20"/>
              </w:rPr>
              <w:t>Ensure clear communication with community members regarding</w:t>
            </w:r>
          </w:p>
          <w:p w14:paraId="395DE2C5" w14:textId="77777777" w:rsidR="00720BFE" w:rsidRDefault="00720BFE" w:rsidP="008E1BB7">
            <w:pPr>
              <w:pStyle w:val="TableParagraph"/>
              <w:numPr>
                <w:ilvl w:val="0"/>
                <w:numId w:val="16"/>
              </w:numPr>
              <w:shd w:val="clear" w:color="auto" w:fill="D5DCE4" w:themeFill="text2" w:themeFillTint="33"/>
              <w:tabs>
                <w:tab w:val="left" w:pos="610"/>
              </w:tabs>
              <w:kinsoku w:val="0"/>
              <w:overflowPunct w:val="0"/>
              <w:spacing w:line="271" w:lineRule="exact"/>
              <w:rPr>
                <w:color w:val="000000"/>
                <w:sz w:val="20"/>
                <w:szCs w:val="20"/>
              </w:rPr>
            </w:pPr>
            <w:r>
              <w:rPr>
                <w:color w:val="000000"/>
                <w:sz w:val="20"/>
                <w:szCs w:val="20"/>
              </w:rPr>
              <w:t>vaccine</w:t>
            </w:r>
            <w:r>
              <w:rPr>
                <w:color w:val="000000"/>
                <w:spacing w:val="-4"/>
                <w:sz w:val="20"/>
                <w:szCs w:val="20"/>
              </w:rPr>
              <w:t xml:space="preserve"> </w:t>
            </w:r>
            <w:r>
              <w:rPr>
                <w:color w:val="000000"/>
                <w:sz w:val="20"/>
                <w:szCs w:val="20"/>
              </w:rPr>
              <w:t>priority</w:t>
            </w:r>
            <w:r>
              <w:rPr>
                <w:color w:val="000000"/>
                <w:spacing w:val="-4"/>
                <w:sz w:val="20"/>
                <w:szCs w:val="20"/>
              </w:rPr>
              <w:t xml:space="preserve"> </w:t>
            </w:r>
            <w:r>
              <w:rPr>
                <w:color w:val="000000"/>
                <w:sz w:val="20"/>
                <w:szCs w:val="20"/>
              </w:rPr>
              <w:t>requirements</w:t>
            </w:r>
          </w:p>
          <w:p w14:paraId="3FED3881" w14:textId="77777777" w:rsidR="00720BFE" w:rsidRDefault="00720BFE" w:rsidP="008E1BB7">
            <w:pPr>
              <w:pStyle w:val="TableParagraph"/>
              <w:numPr>
                <w:ilvl w:val="0"/>
                <w:numId w:val="16"/>
              </w:numPr>
              <w:shd w:val="clear" w:color="auto" w:fill="D5DCE4" w:themeFill="text2" w:themeFillTint="33"/>
              <w:tabs>
                <w:tab w:val="left" w:pos="610"/>
              </w:tabs>
              <w:kinsoku w:val="0"/>
              <w:overflowPunct w:val="0"/>
              <w:spacing w:line="271" w:lineRule="exact"/>
              <w:rPr>
                <w:color w:val="000000"/>
                <w:sz w:val="20"/>
                <w:szCs w:val="20"/>
              </w:rPr>
            </w:pPr>
            <w:r w:rsidRPr="0049620A">
              <w:rPr>
                <w:color w:val="000000"/>
                <w:sz w:val="20"/>
                <w:szCs w:val="20"/>
              </w:rPr>
              <w:t>clinic</w:t>
            </w:r>
            <w:r w:rsidRPr="0049620A">
              <w:rPr>
                <w:color w:val="000000"/>
                <w:spacing w:val="-3"/>
                <w:sz w:val="20"/>
                <w:szCs w:val="20"/>
              </w:rPr>
              <w:t xml:space="preserve"> </w:t>
            </w:r>
            <w:r w:rsidRPr="0049620A">
              <w:rPr>
                <w:color w:val="000000"/>
                <w:sz w:val="20"/>
                <w:szCs w:val="20"/>
              </w:rPr>
              <w:t>locations</w:t>
            </w:r>
          </w:p>
          <w:p w14:paraId="32F5E6B4" w14:textId="77777777" w:rsidR="00720BFE" w:rsidRDefault="00720BFE" w:rsidP="008E1BB7">
            <w:pPr>
              <w:pStyle w:val="TableParagraph"/>
              <w:numPr>
                <w:ilvl w:val="0"/>
                <w:numId w:val="16"/>
              </w:numPr>
              <w:shd w:val="clear" w:color="auto" w:fill="D5DCE4" w:themeFill="text2" w:themeFillTint="33"/>
              <w:tabs>
                <w:tab w:val="left" w:pos="610"/>
              </w:tabs>
              <w:kinsoku w:val="0"/>
              <w:overflowPunct w:val="0"/>
              <w:spacing w:line="271" w:lineRule="exact"/>
              <w:rPr>
                <w:color w:val="000000"/>
                <w:sz w:val="20"/>
                <w:szCs w:val="20"/>
              </w:rPr>
            </w:pPr>
            <w:r>
              <w:rPr>
                <w:color w:val="000000"/>
                <w:sz w:val="20"/>
                <w:szCs w:val="20"/>
              </w:rPr>
              <w:t xml:space="preserve">safety </w:t>
            </w:r>
          </w:p>
          <w:p w14:paraId="63F62C4C" w14:textId="77777777" w:rsidR="00720BFE" w:rsidRDefault="00720BFE" w:rsidP="006C4F63">
            <w:pPr>
              <w:pStyle w:val="TableParagraph"/>
              <w:shd w:val="clear" w:color="auto" w:fill="D5DCE4" w:themeFill="text2" w:themeFillTint="33"/>
              <w:tabs>
                <w:tab w:val="left" w:pos="610"/>
              </w:tabs>
              <w:kinsoku w:val="0"/>
              <w:overflowPunct w:val="0"/>
              <w:spacing w:line="271" w:lineRule="exact"/>
              <w:ind w:left="609"/>
              <w:rPr>
                <w:color w:val="000000"/>
                <w:sz w:val="20"/>
                <w:szCs w:val="20"/>
              </w:rPr>
            </w:pPr>
          </w:p>
          <w:p w14:paraId="61D161A7" w14:textId="06116256" w:rsidR="008D6B2E" w:rsidRPr="0049620A" w:rsidRDefault="008D6B2E" w:rsidP="006C4F63">
            <w:pPr>
              <w:pStyle w:val="TableParagraph"/>
              <w:shd w:val="clear" w:color="auto" w:fill="D5DCE4" w:themeFill="text2" w:themeFillTint="33"/>
              <w:tabs>
                <w:tab w:val="left" w:pos="610"/>
              </w:tabs>
              <w:kinsoku w:val="0"/>
              <w:overflowPunct w:val="0"/>
              <w:spacing w:line="271" w:lineRule="exact"/>
              <w:ind w:left="609"/>
              <w:rPr>
                <w:color w:val="000000"/>
                <w:sz w:val="20"/>
                <w:szCs w:val="20"/>
              </w:rPr>
            </w:pPr>
          </w:p>
        </w:tc>
        <w:tc>
          <w:tcPr>
            <w:tcW w:w="3147" w:type="dxa"/>
            <w:shd w:val="clear" w:color="auto" w:fill="FBE4D5" w:themeFill="accent2" w:themeFillTint="33"/>
          </w:tcPr>
          <w:p w14:paraId="389C2573" w14:textId="77777777" w:rsidR="00720BFE" w:rsidRDefault="00720BFE" w:rsidP="008E1BB7">
            <w:pPr>
              <w:pStyle w:val="TableParagraph"/>
              <w:numPr>
                <w:ilvl w:val="0"/>
                <w:numId w:val="16"/>
              </w:numPr>
              <w:tabs>
                <w:tab w:val="left" w:pos="611"/>
              </w:tabs>
              <w:kinsoku w:val="0"/>
              <w:overflowPunct w:val="0"/>
              <w:spacing w:before="167"/>
              <w:rPr>
                <w:color w:val="000000"/>
                <w:sz w:val="20"/>
                <w:szCs w:val="20"/>
              </w:rPr>
            </w:pPr>
            <w:r>
              <w:rPr>
                <w:color w:val="000000"/>
                <w:sz w:val="20"/>
                <w:szCs w:val="20"/>
              </w:rPr>
              <w:t>Senior leadership</w:t>
            </w:r>
          </w:p>
          <w:p w14:paraId="59558830" w14:textId="77777777" w:rsidR="00720BFE" w:rsidRDefault="00720BFE" w:rsidP="008E1BB7">
            <w:pPr>
              <w:pStyle w:val="TableParagraph"/>
              <w:numPr>
                <w:ilvl w:val="0"/>
                <w:numId w:val="16"/>
              </w:numPr>
              <w:tabs>
                <w:tab w:val="left" w:pos="611"/>
              </w:tabs>
              <w:kinsoku w:val="0"/>
              <w:overflowPunct w:val="0"/>
              <w:spacing w:before="8"/>
              <w:rPr>
                <w:color w:val="000000"/>
                <w:sz w:val="20"/>
                <w:szCs w:val="20"/>
              </w:rPr>
            </w:pPr>
            <w:r>
              <w:rPr>
                <w:color w:val="000000"/>
                <w:sz w:val="20"/>
                <w:szCs w:val="20"/>
              </w:rPr>
              <w:t>Chief</w:t>
            </w:r>
            <w:r>
              <w:rPr>
                <w:color w:val="000000"/>
                <w:spacing w:val="-1"/>
                <w:sz w:val="20"/>
                <w:szCs w:val="20"/>
              </w:rPr>
              <w:t xml:space="preserve"> </w:t>
            </w:r>
            <w:r>
              <w:rPr>
                <w:color w:val="000000"/>
                <w:sz w:val="20"/>
                <w:szCs w:val="20"/>
              </w:rPr>
              <w:t>and</w:t>
            </w:r>
            <w:r>
              <w:rPr>
                <w:color w:val="000000"/>
                <w:spacing w:val="-2"/>
                <w:sz w:val="20"/>
                <w:szCs w:val="20"/>
              </w:rPr>
              <w:t xml:space="preserve"> </w:t>
            </w:r>
            <w:r>
              <w:rPr>
                <w:color w:val="000000"/>
                <w:sz w:val="20"/>
                <w:szCs w:val="20"/>
              </w:rPr>
              <w:t>Council</w:t>
            </w:r>
          </w:p>
          <w:p w14:paraId="41568A5B" w14:textId="77777777" w:rsidR="00720BFE" w:rsidRPr="0049620A" w:rsidRDefault="00720BFE" w:rsidP="008E1BB7">
            <w:pPr>
              <w:pStyle w:val="TableParagraph"/>
              <w:numPr>
                <w:ilvl w:val="0"/>
                <w:numId w:val="16"/>
              </w:numPr>
              <w:tabs>
                <w:tab w:val="left" w:pos="611"/>
              </w:tabs>
              <w:kinsoku w:val="0"/>
              <w:overflowPunct w:val="0"/>
              <w:spacing w:before="7"/>
              <w:rPr>
                <w:color w:val="000000"/>
                <w:sz w:val="20"/>
                <w:szCs w:val="20"/>
              </w:rPr>
            </w:pPr>
            <w:r>
              <w:rPr>
                <w:color w:val="000000"/>
                <w:sz w:val="20"/>
                <w:szCs w:val="20"/>
              </w:rPr>
              <w:t xml:space="preserve">EOC </w:t>
            </w:r>
            <w:r w:rsidRPr="0049620A">
              <w:rPr>
                <w:sz w:val="20"/>
                <w:szCs w:val="20"/>
              </w:rPr>
              <w:t>communications</w:t>
            </w:r>
          </w:p>
        </w:tc>
      </w:tr>
      <w:tr w:rsidR="003D0DB6" w14:paraId="613A3C59" w14:textId="77777777" w:rsidTr="002D7302">
        <w:tc>
          <w:tcPr>
            <w:tcW w:w="1938" w:type="dxa"/>
            <w:shd w:val="clear" w:color="auto" w:fill="F67E1F"/>
            <w:vAlign w:val="center"/>
          </w:tcPr>
          <w:p w14:paraId="3FB0FFA3" w14:textId="77777777" w:rsidR="008D6B2E" w:rsidRDefault="008D6B2E" w:rsidP="002D7302">
            <w:pPr>
              <w:pStyle w:val="TableParagraph"/>
              <w:kinsoku w:val="0"/>
              <w:overflowPunct w:val="0"/>
              <w:spacing w:line="256" w:lineRule="exact"/>
              <w:jc w:val="center"/>
              <w:rPr>
                <w:b/>
                <w:bCs/>
                <w:color w:val="FFFFFF"/>
                <w:sz w:val="22"/>
                <w:szCs w:val="22"/>
              </w:rPr>
            </w:pPr>
          </w:p>
          <w:p w14:paraId="13982431" w14:textId="655D19BB" w:rsidR="003D0DB6" w:rsidRPr="0049620A" w:rsidRDefault="003D0DB6" w:rsidP="002D7302">
            <w:pPr>
              <w:pStyle w:val="TableParagraph"/>
              <w:kinsoku w:val="0"/>
              <w:overflowPunct w:val="0"/>
              <w:spacing w:line="256" w:lineRule="exact"/>
              <w:jc w:val="center"/>
              <w:rPr>
                <w:b/>
                <w:bCs/>
                <w:color w:val="FFFFFF"/>
                <w:sz w:val="22"/>
                <w:szCs w:val="22"/>
              </w:rPr>
            </w:pPr>
            <w:r w:rsidRPr="0049620A">
              <w:rPr>
                <w:b/>
                <w:bCs/>
                <w:color w:val="FFFFFF"/>
                <w:sz w:val="22"/>
                <w:szCs w:val="22"/>
              </w:rPr>
              <w:t>MITIGATION</w:t>
            </w:r>
          </w:p>
          <w:p w14:paraId="4EB11828" w14:textId="77777777" w:rsidR="003D0DB6" w:rsidRPr="0049620A" w:rsidRDefault="003D0DB6" w:rsidP="002D7302">
            <w:pPr>
              <w:jc w:val="center"/>
              <w:rPr>
                <w:rFonts w:ascii="Open Sans" w:hAnsi="Open Sans" w:cs="Open Sans"/>
                <w:sz w:val="22"/>
                <w:szCs w:val="22"/>
              </w:rPr>
            </w:pPr>
            <w:r w:rsidRPr="0049620A">
              <w:rPr>
                <w:rFonts w:ascii="Open Sans" w:hAnsi="Open Sans" w:cs="Open Sans"/>
                <w:b/>
                <w:bCs/>
                <w:color w:val="FFFFFF"/>
                <w:sz w:val="22"/>
                <w:szCs w:val="22"/>
              </w:rPr>
              <w:t>STRATEGY:</w:t>
            </w:r>
          </w:p>
        </w:tc>
        <w:tc>
          <w:tcPr>
            <w:tcW w:w="4975" w:type="dxa"/>
            <w:shd w:val="clear" w:color="auto" w:fill="F67E1F"/>
            <w:vAlign w:val="center"/>
          </w:tcPr>
          <w:p w14:paraId="2FD53B02" w14:textId="069470F6" w:rsidR="003D0DB6" w:rsidRPr="0049620A" w:rsidRDefault="008D6B2E" w:rsidP="008D6B2E">
            <w:pPr>
              <w:pStyle w:val="TableParagraph"/>
              <w:kinsoku w:val="0"/>
              <w:overflowPunct w:val="0"/>
              <w:spacing w:line="256" w:lineRule="exact"/>
              <w:jc w:val="center"/>
              <w:rPr>
                <w:b/>
                <w:bCs/>
                <w:color w:val="FFFFFF"/>
                <w:sz w:val="22"/>
                <w:szCs w:val="22"/>
              </w:rPr>
            </w:pPr>
            <w:r>
              <w:rPr>
                <w:b/>
                <w:bCs/>
                <w:color w:val="FFFFFF"/>
                <w:sz w:val="22"/>
                <w:szCs w:val="22"/>
              </w:rPr>
              <w:t xml:space="preserve">  </w:t>
            </w:r>
            <w:r w:rsidRPr="0049620A">
              <w:rPr>
                <w:b/>
                <w:bCs/>
                <w:color w:val="FFFFFF"/>
                <w:sz w:val="22"/>
                <w:szCs w:val="22"/>
              </w:rPr>
              <w:t>STEPS FOR IMPLEMENTATION:</w:t>
            </w:r>
          </w:p>
        </w:tc>
        <w:tc>
          <w:tcPr>
            <w:tcW w:w="3147" w:type="dxa"/>
            <w:shd w:val="clear" w:color="auto" w:fill="F67E1F"/>
            <w:vAlign w:val="center"/>
          </w:tcPr>
          <w:p w14:paraId="64EEBD13" w14:textId="77777777" w:rsidR="008D6B2E" w:rsidRPr="0049620A" w:rsidRDefault="003D0DB6" w:rsidP="008D6B2E">
            <w:pPr>
              <w:pStyle w:val="TableParagraph"/>
              <w:kinsoku w:val="0"/>
              <w:overflowPunct w:val="0"/>
              <w:spacing w:line="256" w:lineRule="exact"/>
              <w:jc w:val="center"/>
              <w:rPr>
                <w:b/>
                <w:bCs/>
                <w:color w:val="FFFFFF"/>
                <w:sz w:val="22"/>
                <w:szCs w:val="22"/>
              </w:rPr>
            </w:pPr>
            <w:r>
              <w:rPr>
                <w:b/>
                <w:bCs/>
                <w:color w:val="FFFFFF"/>
                <w:sz w:val="22"/>
                <w:szCs w:val="22"/>
              </w:rPr>
              <w:br/>
            </w:r>
            <w:r w:rsidR="008D6B2E">
              <w:rPr>
                <w:b/>
                <w:bCs/>
                <w:color w:val="FFFFFF"/>
                <w:sz w:val="22"/>
                <w:szCs w:val="22"/>
              </w:rPr>
              <w:t>R</w:t>
            </w:r>
            <w:r w:rsidR="008D6B2E" w:rsidRPr="0049620A">
              <w:rPr>
                <w:b/>
                <w:bCs/>
                <w:color w:val="FFFFFF"/>
                <w:sz w:val="22"/>
                <w:szCs w:val="22"/>
              </w:rPr>
              <w:t>EFER TO FOR</w:t>
            </w:r>
          </w:p>
          <w:p w14:paraId="22458CE0" w14:textId="35D87930" w:rsidR="003D0DB6" w:rsidRPr="0049620A" w:rsidRDefault="008D6B2E" w:rsidP="008D6B2E">
            <w:pPr>
              <w:spacing w:line="256" w:lineRule="exact"/>
              <w:jc w:val="center"/>
              <w:rPr>
                <w:rFonts w:ascii="Open Sans" w:eastAsiaTheme="minorEastAsia" w:hAnsi="Open Sans" w:cs="Open Sans"/>
                <w:b/>
                <w:bCs/>
                <w:color w:val="FFFFFF"/>
                <w:sz w:val="22"/>
                <w:szCs w:val="22"/>
                <w:lang w:val="en-US"/>
              </w:rPr>
            </w:pPr>
            <w:r w:rsidRPr="0049620A">
              <w:rPr>
                <w:rFonts w:ascii="Open Sans" w:eastAsiaTheme="minorEastAsia" w:hAnsi="Open Sans" w:cs="Open Sans"/>
                <w:b/>
                <w:bCs/>
                <w:color w:val="FFFFFF"/>
                <w:sz w:val="22"/>
                <w:szCs w:val="22"/>
                <w:lang w:val="en-US"/>
              </w:rPr>
              <w:t>SUPPORT:</w:t>
            </w:r>
            <w:r w:rsidR="003D0DB6" w:rsidRPr="0049620A">
              <w:rPr>
                <w:rFonts w:ascii="Open Sans" w:eastAsiaTheme="minorEastAsia" w:hAnsi="Open Sans" w:cs="Open Sans"/>
                <w:b/>
                <w:bCs/>
                <w:color w:val="FFFFFF"/>
                <w:sz w:val="22"/>
                <w:szCs w:val="22"/>
                <w:lang w:val="en-US"/>
              </w:rPr>
              <w:br/>
            </w:r>
          </w:p>
        </w:tc>
      </w:tr>
      <w:tr w:rsidR="003D0DB6" w14:paraId="3C3EE98C" w14:textId="77777777" w:rsidTr="008E1BB7">
        <w:tc>
          <w:tcPr>
            <w:tcW w:w="1938" w:type="dxa"/>
          </w:tcPr>
          <w:p w14:paraId="1D3966A4" w14:textId="77777777" w:rsidR="003D0DB6" w:rsidRDefault="003D0DB6" w:rsidP="003D0DB6">
            <w:pPr>
              <w:pStyle w:val="TableParagraph"/>
              <w:kinsoku w:val="0"/>
              <w:overflowPunct w:val="0"/>
              <w:spacing w:before="182"/>
              <w:rPr>
                <w:rFonts w:ascii="Open Sans Extrabold" w:hAnsi="Open Sans Extrabold" w:cs="Open Sans Extrabold"/>
                <w:b/>
                <w:bCs/>
                <w:sz w:val="20"/>
                <w:szCs w:val="20"/>
              </w:rPr>
            </w:pPr>
            <w:r>
              <w:rPr>
                <w:rFonts w:ascii="Open Sans Extrabold" w:hAnsi="Open Sans Extrabold" w:cs="Open Sans Extrabold"/>
                <w:b/>
                <w:bCs/>
                <w:sz w:val="20"/>
                <w:szCs w:val="20"/>
              </w:rPr>
              <w:t>Vaccine</w:t>
            </w:r>
          </w:p>
          <w:p w14:paraId="686FA520" w14:textId="3E236517" w:rsidR="003D0DB6" w:rsidRDefault="003D0DB6" w:rsidP="003D0DB6">
            <w:r>
              <w:rPr>
                <w:rFonts w:ascii="Open Sans Extrabold" w:hAnsi="Open Sans Extrabold" w:cs="Open Sans Extrabold"/>
                <w:b/>
                <w:bCs/>
                <w:color w:val="009F4A"/>
                <w:sz w:val="20"/>
                <w:szCs w:val="20"/>
              </w:rPr>
              <w:t>is</w:t>
            </w:r>
            <w:r>
              <w:rPr>
                <w:rFonts w:ascii="Open Sans Extrabold" w:hAnsi="Open Sans Extrabold" w:cs="Open Sans Extrabold"/>
                <w:b/>
                <w:bCs/>
                <w:color w:val="009F4A"/>
                <w:spacing w:val="18"/>
                <w:sz w:val="20"/>
                <w:szCs w:val="20"/>
              </w:rPr>
              <w:t xml:space="preserve"> </w:t>
            </w:r>
            <w:r>
              <w:rPr>
                <w:rFonts w:ascii="Open Sans Extrabold" w:hAnsi="Open Sans Extrabold" w:cs="Open Sans Extrabold"/>
                <w:b/>
                <w:bCs/>
                <w:color w:val="009F4A"/>
                <w:sz w:val="20"/>
                <w:szCs w:val="20"/>
              </w:rPr>
              <w:t>available</w:t>
            </w:r>
          </w:p>
        </w:tc>
        <w:tc>
          <w:tcPr>
            <w:tcW w:w="4975" w:type="dxa"/>
            <w:shd w:val="clear" w:color="auto" w:fill="ACB9CA" w:themeFill="text2" w:themeFillTint="66"/>
          </w:tcPr>
          <w:p w14:paraId="466B3388" w14:textId="77777777" w:rsidR="003D0DB6" w:rsidRDefault="003D0DB6" w:rsidP="003D0DB6">
            <w:pPr>
              <w:rPr>
                <w:rFonts w:ascii="Open Sans" w:eastAsiaTheme="minorEastAsia" w:hAnsi="Open Sans" w:cs="Open Sans"/>
                <w:sz w:val="20"/>
                <w:szCs w:val="20"/>
                <w:lang w:val="en-US"/>
              </w:rPr>
            </w:pPr>
            <w:r w:rsidRPr="0049620A">
              <w:rPr>
                <w:rFonts w:ascii="Open Sans" w:eastAsiaTheme="minorEastAsia" w:hAnsi="Open Sans" w:cs="Open Sans"/>
                <w:sz w:val="20"/>
                <w:szCs w:val="20"/>
                <w:lang w:val="en-US"/>
              </w:rPr>
              <w:t>Monitor for safety and effectiveness</w:t>
            </w:r>
          </w:p>
          <w:p w14:paraId="19A4B4D6" w14:textId="77777777" w:rsidR="003D0DB6" w:rsidRDefault="003D0DB6" w:rsidP="003D0DB6">
            <w:pPr>
              <w:pStyle w:val="TableParagraph"/>
              <w:numPr>
                <w:ilvl w:val="0"/>
                <w:numId w:val="15"/>
              </w:numPr>
              <w:tabs>
                <w:tab w:val="left" w:pos="610"/>
              </w:tabs>
              <w:kinsoku w:val="0"/>
              <w:overflowPunct w:val="0"/>
              <w:spacing w:before="8"/>
              <w:rPr>
                <w:color w:val="000000"/>
                <w:sz w:val="20"/>
                <w:szCs w:val="20"/>
              </w:rPr>
            </w:pPr>
            <w:r>
              <w:rPr>
                <w:color w:val="000000"/>
                <w:sz w:val="20"/>
                <w:szCs w:val="20"/>
              </w:rPr>
              <w:t>adverse</w:t>
            </w:r>
            <w:r>
              <w:rPr>
                <w:color w:val="000000"/>
                <w:spacing w:val="-7"/>
                <w:sz w:val="20"/>
                <w:szCs w:val="20"/>
              </w:rPr>
              <w:t xml:space="preserve"> </w:t>
            </w:r>
            <w:r>
              <w:rPr>
                <w:color w:val="000000"/>
                <w:sz w:val="20"/>
                <w:szCs w:val="20"/>
              </w:rPr>
              <w:t xml:space="preserve">event reporting </w:t>
            </w:r>
          </w:p>
          <w:p w14:paraId="1E1E9BC9" w14:textId="77777777" w:rsidR="003D0DB6" w:rsidRPr="0049620A" w:rsidRDefault="003D0DB6" w:rsidP="008E1BB7">
            <w:pPr>
              <w:rPr>
                <w:rFonts w:ascii="Open Sans" w:eastAsiaTheme="minorEastAsia" w:hAnsi="Open Sans" w:cs="Open Sans"/>
                <w:sz w:val="20"/>
                <w:szCs w:val="20"/>
                <w:lang w:val="en-US"/>
              </w:rPr>
            </w:pPr>
          </w:p>
        </w:tc>
        <w:tc>
          <w:tcPr>
            <w:tcW w:w="3147" w:type="dxa"/>
            <w:shd w:val="clear" w:color="auto" w:fill="F7CAAC" w:themeFill="accent2" w:themeFillTint="66"/>
          </w:tcPr>
          <w:p w14:paraId="328627FA" w14:textId="77777777" w:rsidR="003D0DB6" w:rsidRDefault="003D0DB6" w:rsidP="003D0DB6">
            <w:pPr>
              <w:pStyle w:val="TableParagraph"/>
              <w:numPr>
                <w:ilvl w:val="0"/>
                <w:numId w:val="17"/>
              </w:numPr>
              <w:tabs>
                <w:tab w:val="left" w:pos="611"/>
              </w:tabs>
              <w:kinsoku w:val="0"/>
              <w:overflowPunct w:val="0"/>
              <w:spacing w:before="154"/>
              <w:ind w:hanging="255"/>
              <w:rPr>
                <w:color w:val="000000"/>
                <w:sz w:val="20"/>
                <w:szCs w:val="20"/>
              </w:rPr>
            </w:pPr>
            <w:r>
              <w:rPr>
                <w:color w:val="000000"/>
                <w:sz w:val="20"/>
                <w:szCs w:val="20"/>
              </w:rPr>
              <w:t>Health</w:t>
            </w:r>
            <w:r>
              <w:rPr>
                <w:color w:val="000000"/>
                <w:spacing w:val="-1"/>
                <w:sz w:val="20"/>
                <w:szCs w:val="20"/>
              </w:rPr>
              <w:t xml:space="preserve"> </w:t>
            </w:r>
            <w:r>
              <w:rPr>
                <w:color w:val="000000"/>
                <w:sz w:val="20"/>
                <w:szCs w:val="20"/>
              </w:rPr>
              <w:t>care</w:t>
            </w:r>
            <w:r>
              <w:rPr>
                <w:color w:val="000000"/>
                <w:spacing w:val="-1"/>
                <w:sz w:val="20"/>
                <w:szCs w:val="20"/>
              </w:rPr>
              <w:t xml:space="preserve"> </w:t>
            </w:r>
            <w:r>
              <w:rPr>
                <w:color w:val="000000"/>
                <w:sz w:val="20"/>
                <w:szCs w:val="20"/>
              </w:rPr>
              <w:t>team</w:t>
            </w:r>
          </w:p>
          <w:p w14:paraId="5FB8701E" w14:textId="77777777" w:rsidR="003D0DB6" w:rsidRDefault="003D0DB6" w:rsidP="003D0DB6">
            <w:pPr>
              <w:pStyle w:val="TableParagraph"/>
              <w:numPr>
                <w:ilvl w:val="0"/>
                <w:numId w:val="17"/>
              </w:numPr>
              <w:tabs>
                <w:tab w:val="left" w:pos="611"/>
              </w:tabs>
              <w:kinsoku w:val="0"/>
              <w:overflowPunct w:val="0"/>
              <w:spacing w:before="8"/>
              <w:ind w:hanging="255"/>
              <w:rPr>
                <w:color w:val="000000"/>
                <w:sz w:val="20"/>
                <w:szCs w:val="20"/>
              </w:rPr>
            </w:pPr>
            <w:r>
              <w:rPr>
                <w:color w:val="000000"/>
                <w:sz w:val="20"/>
                <w:szCs w:val="20"/>
              </w:rPr>
              <w:t>FNHA (appropriate form and panorama system)</w:t>
            </w:r>
          </w:p>
          <w:p w14:paraId="41B227FC" w14:textId="77777777" w:rsidR="003D0DB6" w:rsidRDefault="003D0DB6" w:rsidP="003D0DB6">
            <w:pPr>
              <w:pStyle w:val="TableParagraph"/>
              <w:numPr>
                <w:ilvl w:val="0"/>
                <w:numId w:val="17"/>
              </w:numPr>
              <w:tabs>
                <w:tab w:val="left" w:pos="611"/>
              </w:tabs>
              <w:kinsoku w:val="0"/>
              <w:overflowPunct w:val="0"/>
              <w:spacing w:before="8"/>
              <w:ind w:hanging="255"/>
              <w:rPr>
                <w:color w:val="000000"/>
                <w:sz w:val="20"/>
                <w:szCs w:val="20"/>
              </w:rPr>
            </w:pPr>
            <w:r w:rsidRPr="0049620A">
              <w:rPr>
                <w:color w:val="000000"/>
                <w:sz w:val="20"/>
                <w:szCs w:val="20"/>
              </w:rPr>
              <w:t>RHA</w:t>
            </w:r>
          </w:p>
          <w:p w14:paraId="6AB4B667" w14:textId="77777777" w:rsidR="003D0DB6" w:rsidRDefault="003D0DB6" w:rsidP="003D0DB6">
            <w:pPr>
              <w:pStyle w:val="TableParagraph"/>
              <w:numPr>
                <w:ilvl w:val="0"/>
                <w:numId w:val="17"/>
              </w:numPr>
              <w:tabs>
                <w:tab w:val="left" w:pos="611"/>
              </w:tabs>
              <w:kinsoku w:val="0"/>
              <w:overflowPunct w:val="0"/>
              <w:spacing w:before="8"/>
              <w:ind w:hanging="255"/>
              <w:rPr>
                <w:color w:val="000000"/>
                <w:sz w:val="20"/>
                <w:szCs w:val="20"/>
              </w:rPr>
            </w:pPr>
            <w:r>
              <w:rPr>
                <w:color w:val="000000"/>
                <w:sz w:val="20"/>
                <w:szCs w:val="20"/>
              </w:rPr>
              <w:t>Ministry of Health</w:t>
            </w:r>
          </w:p>
          <w:p w14:paraId="31C66EAD" w14:textId="77777777" w:rsidR="003D0DB6" w:rsidRDefault="003D0DB6" w:rsidP="003D0DB6">
            <w:pPr>
              <w:pStyle w:val="TableParagraph"/>
              <w:numPr>
                <w:ilvl w:val="0"/>
                <w:numId w:val="17"/>
              </w:numPr>
              <w:tabs>
                <w:tab w:val="left" w:pos="611"/>
              </w:tabs>
              <w:kinsoku w:val="0"/>
              <w:overflowPunct w:val="0"/>
              <w:spacing w:before="8"/>
              <w:ind w:hanging="255"/>
              <w:rPr>
                <w:color w:val="000000"/>
                <w:sz w:val="20"/>
                <w:szCs w:val="20"/>
              </w:rPr>
            </w:pPr>
            <w:r>
              <w:rPr>
                <w:color w:val="000000"/>
                <w:sz w:val="20"/>
                <w:szCs w:val="20"/>
              </w:rPr>
              <w:t xml:space="preserve">BC Centre for Disease Control </w:t>
            </w:r>
          </w:p>
          <w:p w14:paraId="2490B3D9" w14:textId="77777777" w:rsidR="003D0DB6" w:rsidRDefault="003D0DB6" w:rsidP="003D0DB6">
            <w:pPr>
              <w:pStyle w:val="TableParagraph"/>
              <w:numPr>
                <w:ilvl w:val="0"/>
                <w:numId w:val="17"/>
              </w:numPr>
              <w:tabs>
                <w:tab w:val="left" w:pos="611"/>
              </w:tabs>
              <w:kinsoku w:val="0"/>
              <w:overflowPunct w:val="0"/>
              <w:spacing w:before="8"/>
              <w:ind w:hanging="255"/>
              <w:rPr>
                <w:color w:val="000000"/>
                <w:sz w:val="20"/>
                <w:szCs w:val="20"/>
              </w:rPr>
            </w:pPr>
            <w:r>
              <w:rPr>
                <w:color w:val="000000"/>
                <w:sz w:val="20"/>
                <w:szCs w:val="20"/>
              </w:rPr>
              <w:t>Public Health Agency of Canada</w:t>
            </w:r>
          </w:p>
          <w:p w14:paraId="174B3BB9" w14:textId="5E504CDE" w:rsidR="003D0DB6" w:rsidRDefault="003D0DB6" w:rsidP="003D0DB6">
            <w:pPr>
              <w:pStyle w:val="TableParagraph"/>
              <w:numPr>
                <w:ilvl w:val="0"/>
                <w:numId w:val="17"/>
              </w:numPr>
              <w:tabs>
                <w:tab w:val="left" w:pos="611"/>
              </w:tabs>
              <w:kinsoku w:val="0"/>
              <w:overflowPunct w:val="0"/>
              <w:spacing w:before="154"/>
              <w:ind w:hanging="255"/>
              <w:rPr>
                <w:color w:val="000000"/>
                <w:sz w:val="20"/>
                <w:szCs w:val="20"/>
              </w:rPr>
            </w:pPr>
            <w:r>
              <w:rPr>
                <w:color w:val="000000"/>
                <w:sz w:val="20"/>
                <w:szCs w:val="20"/>
              </w:rPr>
              <w:t>World Health Organization</w:t>
            </w:r>
          </w:p>
        </w:tc>
      </w:tr>
    </w:tbl>
    <w:p w14:paraId="4A54CCE4" w14:textId="2E83C4E9" w:rsidR="009849C5" w:rsidRPr="00057AA7" w:rsidRDefault="009849C5" w:rsidP="00FF4F00">
      <w:pPr>
        <w:pStyle w:val="Heading1"/>
        <w:rPr>
          <w:sz w:val="48"/>
          <w:szCs w:val="48"/>
        </w:rPr>
      </w:pPr>
      <w:bookmarkStart w:id="30" w:name="_Toc78799404"/>
      <w:r w:rsidRPr="004B54EB">
        <w:t>ISOLATION SUPPORTS</w:t>
      </w:r>
      <w:bookmarkEnd w:id="30"/>
    </w:p>
    <w:p w14:paraId="324532A7" w14:textId="0D221B35" w:rsidR="009849C5" w:rsidRPr="00057AA7" w:rsidRDefault="009849C5" w:rsidP="009849C5">
      <w:pPr>
        <w:pStyle w:val="BodyText"/>
        <w:kinsoku w:val="0"/>
        <w:overflowPunct w:val="0"/>
        <w:spacing w:before="100" w:line="276" w:lineRule="auto"/>
        <w:rPr>
          <w:i/>
          <w:color w:val="ED7D31" w:themeColor="accent2"/>
        </w:rPr>
      </w:pPr>
      <w:r>
        <w:rPr>
          <w:i/>
          <w:color w:val="ED7D31" w:themeColor="accent2"/>
        </w:rPr>
        <w:t>Refer to Self-monitoring and Self-isolation section on page</w:t>
      </w:r>
      <w:r w:rsidR="001B155F">
        <w:rPr>
          <w:i/>
          <w:color w:val="ED7D31" w:themeColor="accent2"/>
        </w:rPr>
        <w:t xml:space="preserve"> 35</w:t>
      </w:r>
      <w:r w:rsidRPr="005D11DA">
        <w:rPr>
          <w:i/>
          <w:color w:val="ED7D31" w:themeColor="accent2"/>
        </w:rPr>
        <w:t xml:space="preserve"> in the companion guide</w:t>
      </w:r>
      <w:r>
        <w:rPr>
          <w:i/>
          <w:color w:val="ED7D31" w:themeColor="accent2"/>
        </w:rPr>
        <w:br/>
      </w:r>
      <w:r w:rsidRPr="004B54EB">
        <w:t>The following supports may be able to assist community member who are self-isolating.</w:t>
      </w:r>
    </w:p>
    <w:tbl>
      <w:tblPr>
        <w:tblStyle w:val="TableGrid"/>
        <w:tblW w:w="9776" w:type="dxa"/>
        <w:tblCellMar>
          <w:top w:w="71" w:type="dxa"/>
          <w:left w:w="71" w:type="dxa"/>
          <w:bottom w:w="71" w:type="dxa"/>
          <w:right w:w="71" w:type="dxa"/>
        </w:tblCellMar>
        <w:tblLook w:val="04A0" w:firstRow="1" w:lastRow="0" w:firstColumn="1" w:lastColumn="0" w:noHBand="0" w:noVBand="1"/>
      </w:tblPr>
      <w:tblGrid>
        <w:gridCol w:w="1760"/>
        <w:gridCol w:w="4017"/>
        <w:gridCol w:w="3999"/>
      </w:tblGrid>
      <w:tr w:rsidR="009849C5" w14:paraId="2492AFDD" w14:textId="77777777" w:rsidTr="00794DAE">
        <w:tc>
          <w:tcPr>
            <w:tcW w:w="1760" w:type="dxa"/>
            <w:shd w:val="clear" w:color="auto" w:fill="F67E1F"/>
          </w:tcPr>
          <w:p w14:paraId="23B4F2C2" w14:textId="77777777" w:rsidR="009849C5" w:rsidRPr="007D153E" w:rsidRDefault="009849C5" w:rsidP="00794DAE">
            <w:pPr>
              <w:spacing w:line="360" w:lineRule="auto"/>
              <w:jc w:val="center"/>
              <w:rPr>
                <w:rFonts w:ascii="Open Sans Semibold" w:hAnsi="Open Sans Semibold" w:cs="Open Sans Semibold"/>
                <w:b/>
                <w:bCs/>
                <w:color w:val="FFFFFF" w:themeColor="background1"/>
                <w:sz w:val="20"/>
                <w:szCs w:val="20"/>
              </w:rPr>
            </w:pPr>
            <w:r w:rsidRPr="007D153E">
              <w:rPr>
                <w:rFonts w:ascii="Open Sans Semibold" w:hAnsi="Open Sans Semibold" w:cs="Open Sans Semibold"/>
                <w:b/>
                <w:bCs/>
                <w:color w:val="FFFFFF" w:themeColor="background1"/>
                <w:sz w:val="20"/>
                <w:szCs w:val="20"/>
              </w:rPr>
              <w:t>TOPIC</w:t>
            </w:r>
          </w:p>
        </w:tc>
        <w:tc>
          <w:tcPr>
            <w:tcW w:w="4017" w:type="dxa"/>
            <w:shd w:val="clear" w:color="auto" w:fill="F67E1F"/>
          </w:tcPr>
          <w:p w14:paraId="6FD1B7E4" w14:textId="77777777" w:rsidR="009849C5" w:rsidRPr="007D153E" w:rsidRDefault="009849C5" w:rsidP="00794DAE">
            <w:pPr>
              <w:spacing w:line="360" w:lineRule="auto"/>
              <w:jc w:val="center"/>
              <w:rPr>
                <w:rFonts w:ascii="Open Sans Semibold" w:hAnsi="Open Sans Semibold" w:cs="Open Sans Semibold"/>
                <w:b/>
                <w:bCs/>
                <w:color w:val="FFFFFF" w:themeColor="background1"/>
                <w:sz w:val="20"/>
                <w:szCs w:val="20"/>
              </w:rPr>
            </w:pPr>
            <w:r w:rsidRPr="007D153E">
              <w:rPr>
                <w:rFonts w:ascii="Open Sans Semibold" w:hAnsi="Open Sans Semibold" w:cs="Open Sans Semibold"/>
                <w:b/>
                <w:bCs/>
                <w:color w:val="FFFFFF" w:themeColor="background1"/>
                <w:sz w:val="20"/>
                <w:szCs w:val="20"/>
              </w:rPr>
              <w:t>RECOMMENDATION</w:t>
            </w:r>
          </w:p>
        </w:tc>
        <w:tc>
          <w:tcPr>
            <w:tcW w:w="3999" w:type="dxa"/>
            <w:shd w:val="clear" w:color="auto" w:fill="F67E1F"/>
          </w:tcPr>
          <w:p w14:paraId="5B88A79A" w14:textId="77777777" w:rsidR="009849C5" w:rsidRPr="007D153E" w:rsidRDefault="009849C5" w:rsidP="00794DAE">
            <w:pPr>
              <w:spacing w:line="360" w:lineRule="auto"/>
              <w:jc w:val="center"/>
              <w:rPr>
                <w:rFonts w:ascii="Open Sans Semibold" w:hAnsi="Open Sans Semibold" w:cs="Open Sans Semibold"/>
                <w:b/>
                <w:bCs/>
                <w:color w:val="FFFFFF" w:themeColor="background1"/>
                <w:sz w:val="20"/>
                <w:szCs w:val="20"/>
              </w:rPr>
            </w:pPr>
            <w:r w:rsidRPr="007D153E">
              <w:rPr>
                <w:rFonts w:ascii="Open Sans Semibold" w:hAnsi="Open Sans Semibold" w:cs="Open Sans Semibold"/>
                <w:b/>
                <w:bCs/>
                <w:color w:val="FFFFFF" w:themeColor="background1"/>
                <w:sz w:val="20"/>
                <w:szCs w:val="20"/>
              </w:rPr>
              <w:t>SOURCES OF SUPPORT</w:t>
            </w:r>
          </w:p>
        </w:tc>
      </w:tr>
      <w:tr w:rsidR="009849C5" w14:paraId="5DED8245" w14:textId="77777777" w:rsidTr="00794DAE">
        <w:tc>
          <w:tcPr>
            <w:tcW w:w="1760" w:type="dxa"/>
          </w:tcPr>
          <w:p w14:paraId="2A7180DC" w14:textId="77777777" w:rsidR="009849C5" w:rsidRPr="004B54EB" w:rsidRDefault="009849C5" w:rsidP="00794DAE">
            <w:pPr>
              <w:spacing w:line="360" w:lineRule="auto"/>
              <w:rPr>
                <w:rFonts w:ascii="Open Sans" w:hAnsi="Open Sans" w:cs="Open Sans"/>
                <w:sz w:val="20"/>
                <w:szCs w:val="20"/>
              </w:rPr>
            </w:pPr>
            <w:r w:rsidRPr="004B54EB">
              <w:rPr>
                <w:rFonts w:ascii="Open Sans" w:hAnsi="Open Sans" w:cs="Open Sans"/>
                <w:b/>
                <w:bCs/>
                <w:sz w:val="20"/>
                <w:szCs w:val="20"/>
              </w:rPr>
              <w:t>Self-monitoring</w:t>
            </w:r>
          </w:p>
        </w:tc>
        <w:tc>
          <w:tcPr>
            <w:tcW w:w="4017" w:type="dxa"/>
          </w:tcPr>
          <w:p w14:paraId="5F694E03" w14:textId="77777777" w:rsidR="009849C5" w:rsidRPr="00057AA7" w:rsidRDefault="009849C5" w:rsidP="00794DAE">
            <w:pPr>
              <w:pStyle w:val="TableParagraph"/>
              <w:numPr>
                <w:ilvl w:val="0"/>
                <w:numId w:val="24"/>
              </w:numPr>
              <w:tabs>
                <w:tab w:val="left" w:pos="610"/>
              </w:tabs>
              <w:kinsoku w:val="0"/>
              <w:overflowPunct w:val="0"/>
              <w:spacing w:before="8"/>
              <w:rPr>
                <w:color w:val="000000"/>
                <w:sz w:val="18"/>
                <w:szCs w:val="18"/>
              </w:rPr>
            </w:pPr>
            <w:r w:rsidRPr="00057AA7">
              <w:rPr>
                <w:color w:val="000000"/>
                <w:sz w:val="18"/>
                <w:szCs w:val="18"/>
              </w:rPr>
              <w:t>Monitor yourself for symptoms as advised by the BC Centre for Disease Control, the RHA and the FNHA</w:t>
            </w:r>
          </w:p>
          <w:p w14:paraId="65E2BDFA" w14:textId="77777777" w:rsidR="009849C5" w:rsidRPr="00057AA7" w:rsidRDefault="009849C5" w:rsidP="00794DAE">
            <w:pPr>
              <w:pStyle w:val="TableParagraph"/>
              <w:numPr>
                <w:ilvl w:val="0"/>
                <w:numId w:val="24"/>
              </w:numPr>
              <w:tabs>
                <w:tab w:val="left" w:pos="610"/>
              </w:tabs>
              <w:kinsoku w:val="0"/>
              <w:overflowPunct w:val="0"/>
              <w:spacing w:before="8"/>
              <w:rPr>
                <w:sz w:val="18"/>
                <w:szCs w:val="18"/>
              </w:rPr>
            </w:pPr>
            <w:r w:rsidRPr="00057AA7">
              <w:rPr>
                <w:color w:val="000000"/>
                <w:sz w:val="18"/>
                <w:szCs w:val="18"/>
              </w:rPr>
              <w:t>Avoid crowded places and increase personal space from others when possible</w:t>
            </w:r>
          </w:p>
        </w:tc>
        <w:tc>
          <w:tcPr>
            <w:tcW w:w="3999" w:type="dxa"/>
          </w:tcPr>
          <w:p w14:paraId="36BA19C6" w14:textId="77777777" w:rsidR="006C4F63" w:rsidRDefault="009849C5" w:rsidP="00794DAE">
            <w:pPr>
              <w:spacing w:line="276" w:lineRule="auto"/>
              <w:rPr>
                <w:rFonts w:ascii="Open Sans" w:hAnsi="Open Sans" w:cs="Open Sans"/>
                <w:spacing w:val="1"/>
                <w:sz w:val="18"/>
                <w:szCs w:val="18"/>
              </w:rPr>
            </w:pPr>
            <w:r w:rsidRPr="00057AA7">
              <w:rPr>
                <w:rFonts w:ascii="Open Sans" w:hAnsi="Open Sans" w:cs="Open Sans"/>
                <w:sz w:val="18"/>
                <w:szCs w:val="18"/>
              </w:rPr>
              <w:t>BC Centre for Disease Control</w:t>
            </w:r>
            <w:r w:rsidRPr="00057AA7">
              <w:rPr>
                <w:rFonts w:ascii="Open Sans" w:hAnsi="Open Sans" w:cs="Open Sans"/>
                <w:spacing w:val="1"/>
                <w:sz w:val="18"/>
                <w:szCs w:val="18"/>
              </w:rPr>
              <w:t xml:space="preserve"> </w:t>
            </w:r>
            <w:hyperlink r:id="rId49" w:history="1">
              <w:r w:rsidR="006C4F63" w:rsidRPr="00291E0B">
                <w:rPr>
                  <w:rStyle w:val="Hyperlink"/>
                  <w:rFonts w:ascii="Open Sans" w:hAnsi="Open Sans" w:cs="Open Sans"/>
                  <w:spacing w:val="1"/>
                  <w:sz w:val="18"/>
                  <w:szCs w:val="18"/>
                </w:rPr>
                <w:t>http://www.bccdc.ca/</w:t>
              </w:r>
            </w:hyperlink>
            <w:r w:rsidR="006C4F63">
              <w:rPr>
                <w:rFonts w:ascii="Open Sans" w:hAnsi="Open Sans" w:cs="Open Sans"/>
                <w:spacing w:val="1"/>
                <w:sz w:val="18"/>
                <w:szCs w:val="18"/>
              </w:rPr>
              <w:t xml:space="preserve"> </w:t>
            </w:r>
          </w:p>
          <w:p w14:paraId="4F86E8EC" w14:textId="33D5ADCE" w:rsidR="006C4F63" w:rsidRPr="006C4F63" w:rsidRDefault="006C4F63" w:rsidP="00794DAE">
            <w:pPr>
              <w:spacing w:line="276" w:lineRule="auto"/>
              <w:rPr>
                <w:rFonts w:ascii="Open Sans" w:hAnsi="Open Sans" w:cs="Open Sans"/>
                <w:sz w:val="18"/>
                <w:szCs w:val="18"/>
              </w:rPr>
            </w:pPr>
            <w:r w:rsidRPr="006C4F63">
              <w:rPr>
                <w:rFonts w:ascii="Open Sans" w:hAnsi="Open Sans" w:cs="Open Sans"/>
                <w:sz w:val="18"/>
                <w:szCs w:val="18"/>
              </w:rPr>
              <w:t xml:space="preserve">Self Isolation and self monitoring, COVID-19: </w:t>
            </w:r>
          </w:p>
          <w:p w14:paraId="469F0772" w14:textId="3A760809" w:rsidR="009849C5" w:rsidRPr="006C4F63" w:rsidRDefault="00AE4974" w:rsidP="00794DAE">
            <w:pPr>
              <w:spacing w:line="276" w:lineRule="auto"/>
              <w:rPr>
                <w:rFonts w:ascii="Open Sans" w:hAnsi="Open Sans" w:cs="Open Sans"/>
                <w:sz w:val="20"/>
                <w:szCs w:val="20"/>
              </w:rPr>
            </w:pPr>
            <w:hyperlink r:id="rId50" w:history="1">
              <w:r w:rsidR="006C4F63" w:rsidRPr="006C4F63">
                <w:rPr>
                  <w:rStyle w:val="Hyperlink"/>
                  <w:sz w:val="20"/>
                  <w:szCs w:val="20"/>
                </w:rPr>
                <w:t>http://www.bccdc.ca/health-info/diseases-conditions/covid-19/self-isolation</w:t>
              </w:r>
            </w:hyperlink>
            <w:r w:rsidR="006C4F63" w:rsidRPr="006C4F63">
              <w:rPr>
                <w:sz w:val="20"/>
                <w:szCs w:val="20"/>
              </w:rPr>
              <w:t xml:space="preserve"> </w:t>
            </w:r>
          </w:p>
        </w:tc>
      </w:tr>
      <w:tr w:rsidR="009849C5" w14:paraId="437EDAB6" w14:textId="77777777" w:rsidTr="00794DAE">
        <w:tc>
          <w:tcPr>
            <w:tcW w:w="1760" w:type="dxa"/>
          </w:tcPr>
          <w:p w14:paraId="7BAB7372" w14:textId="77777777" w:rsidR="009849C5" w:rsidRDefault="009849C5" w:rsidP="00794DAE">
            <w:pPr>
              <w:spacing w:line="360" w:lineRule="auto"/>
              <w:rPr>
                <w:rFonts w:ascii="Open Sans" w:hAnsi="Open Sans" w:cs="Open Sans"/>
                <w:sz w:val="20"/>
                <w:szCs w:val="20"/>
              </w:rPr>
            </w:pPr>
            <w:r w:rsidRPr="004B54EB">
              <w:rPr>
                <w:rFonts w:ascii="Open Sans" w:hAnsi="Open Sans" w:cs="Open Sans"/>
                <w:b/>
                <w:bCs/>
                <w:sz w:val="20"/>
                <w:szCs w:val="20"/>
              </w:rPr>
              <w:t>Self-isolation</w:t>
            </w:r>
          </w:p>
        </w:tc>
        <w:tc>
          <w:tcPr>
            <w:tcW w:w="4017" w:type="dxa"/>
          </w:tcPr>
          <w:p w14:paraId="7B78C935" w14:textId="77777777" w:rsidR="009849C5" w:rsidRPr="00057AA7" w:rsidRDefault="009849C5" w:rsidP="00794DAE">
            <w:pPr>
              <w:rPr>
                <w:rFonts w:ascii="Open Sans" w:hAnsi="Open Sans" w:cs="Open Sans"/>
                <w:sz w:val="18"/>
                <w:szCs w:val="18"/>
              </w:rPr>
            </w:pPr>
            <w:r w:rsidRPr="00057AA7">
              <w:rPr>
                <w:rFonts w:ascii="Open Sans" w:hAnsi="Open Sans" w:cs="Open Sans"/>
                <w:sz w:val="18"/>
                <w:szCs w:val="18"/>
              </w:rPr>
              <w:t>If one or more of the following applies: you have symptoms, are awaiting test results, identified as a contact, or have tested positive for the CD, follow recommendations from the BC Centre for Disease Control to:</w:t>
            </w:r>
          </w:p>
          <w:p w14:paraId="63CBEC90" w14:textId="77777777" w:rsidR="009849C5" w:rsidRPr="00057AA7" w:rsidRDefault="009849C5" w:rsidP="00794DAE">
            <w:pPr>
              <w:pStyle w:val="TableParagraph"/>
              <w:numPr>
                <w:ilvl w:val="0"/>
                <w:numId w:val="24"/>
              </w:numPr>
              <w:tabs>
                <w:tab w:val="left" w:pos="610"/>
              </w:tabs>
              <w:kinsoku w:val="0"/>
              <w:overflowPunct w:val="0"/>
              <w:spacing w:before="8"/>
              <w:rPr>
                <w:color w:val="000000"/>
                <w:sz w:val="18"/>
                <w:szCs w:val="18"/>
              </w:rPr>
            </w:pPr>
            <w:r w:rsidRPr="00057AA7">
              <w:rPr>
                <w:color w:val="000000"/>
                <w:sz w:val="18"/>
                <w:szCs w:val="18"/>
              </w:rPr>
              <w:t>Stay at home</w:t>
            </w:r>
          </w:p>
          <w:p w14:paraId="213F4953" w14:textId="77777777" w:rsidR="009849C5" w:rsidRPr="00057AA7" w:rsidRDefault="009849C5" w:rsidP="00794DAE">
            <w:pPr>
              <w:pStyle w:val="TableParagraph"/>
              <w:numPr>
                <w:ilvl w:val="0"/>
                <w:numId w:val="24"/>
              </w:numPr>
              <w:tabs>
                <w:tab w:val="left" w:pos="610"/>
              </w:tabs>
              <w:kinsoku w:val="0"/>
              <w:overflowPunct w:val="0"/>
              <w:spacing w:before="8"/>
              <w:rPr>
                <w:color w:val="000000"/>
                <w:sz w:val="18"/>
                <w:szCs w:val="18"/>
              </w:rPr>
            </w:pPr>
            <w:r w:rsidRPr="00057AA7">
              <w:rPr>
                <w:color w:val="000000"/>
                <w:sz w:val="18"/>
                <w:szCs w:val="18"/>
              </w:rPr>
              <w:t>Avoid leaving home unless it is to seek medical attention</w:t>
            </w:r>
          </w:p>
          <w:p w14:paraId="13ECB60B" w14:textId="77777777" w:rsidR="009849C5" w:rsidRPr="00057AA7" w:rsidRDefault="009849C5" w:rsidP="00794DAE">
            <w:pPr>
              <w:pStyle w:val="TableParagraph"/>
              <w:numPr>
                <w:ilvl w:val="0"/>
                <w:numId w:val="24"/>
              </w:numPr>
              <w:tabs>
                <w:tab w:val="left" w:pos="610"/>
              </w:tabs>
              <w:kinsoku w:val="0"/>
              <w:overflowPunct w:val="0"/>
              <w:spacing w:before="8"/>
              <w:rPr>
                <w:sz w:val="18"/>
                <w:szCs w:val="18"/>
              </w:rPr>
            </w:pPr>
            <w:r w:rsidRPr="00057AA7">
              <w:rPr>
                <w:color w:val="000000"/>
                <w:sz w:val="18"/>
                <w:szCs w:val="18"/>
              </w:rPr>
              <w:t>If other people are present in the household, stay in one room of the home, use separate bathrooms if possible and follow infection prevention and control guidelines</w:t>
            </w:r>
            <w:r w:rsidRPr="00057AA7">
              <w:rPr>
                <w:color w:val="000000"/>
                <w:sz w:val="18"/>
                <w:szCs w:val="18"/>
              </w:rPr>
              <w:br/>
            </w:r>
          </w:p>
        </w:tc>
        <w:tc>
          <w:tcPr>
            <w:tcW w:w="3999" w:type="dxa"/>
          </w:tcPr>
          <w:p w14:paraId="47723E93" w14:textId="77777777" w:rsidR="00FB7799" w:rsidRDefault="00FB7799" w:rsidP="00FB7799">
            <w:pPr>
              <w:spacing w:line="276" w:lineRule="auto"/>
              <w:rPr>
                <w:rFonts w:ascii="Open Sans" w:hAnsi="Open Sans" w:cs="Open Sans"/>
                <w:spacing w:val="1"/>
                <w:sz w:val="18"/>
                <w:szCs w:val="18"/>
              </w:rPr>
            </w:pPr>
            <w:r w:rsidRPr="00057AA7">
              <w:rPr>
                <w:rFonts w:ascii="Open Sans" w:hAnsi="Open Sans" w:cs="Open Sans"/>
                <w:sz w:val="18"/>
                <w:szCs w:val="18"/>
              </w:rPr>
              <w:t>BC Centre for Disease Control</w:t>
            </w:r>
            <w:r w:rsidRPr="00057AA7">
              <w:rPr>
                <w:rFonts w:ascii="Open Sans" w:hAnsi="Open Sans" w:cs="Open Sans"/>
                <w:spacing w:val="1"/>
                <w:sz w:val="18"/>
                <w:szCs w:val="18"/>
              </w:rPr>
              <w:t xml:space="preserve"> </w:t>
            </w:r>
            <w:hyperlink r:id="rId51" w:history="1">
              <w:r w:rsidRPr="00291E0B">
                <w:rPr>
                  <w:rStyle w:val="Hyperlink"/>
                  <w:rFonts w:ascii="Open Sans" w:hAnsi="Open Sans" w:cs="Open Sans"/>
                  <w:spacing w:val="1"/>
                  <w:sz w:val="18"/>
                  <w:szCs w:val="18"/>
                </w:rPr>
                <w:t>http://www.bccdc.ca/</w:t>
              </w:r>
            </w:hyperlink>
            <w:r>
              <w:rPr>
                <w:rFonts w:ascii="Open Sans" w:hAnsi="Open Sans" w:cs="Open Sans"/>
                <w:spacing w:val="1"/>
                <w:sz w:val="18"/>
                <w:szCs w:val="18"/>
              </w:rPr>
              <w:t xml:space="preserve"> </w:t>
            </w:r>
          </w:p>
          <w:p w14:paraId="04D75DE1" w14:textId="6D838D0C" w:rsidR="00FB7799" w:rsidRPr="006C4F63" w:rsidRDefault="00FB7799" w:rsidP="00FB7799">
            <w:pPr>
              <w:spacing w:line="276" w:lineRule="auto"/>
              <w:rPr>
                <w:rFonts w:ascii="Open Sans" w:hAnsi="Open Sans" w:cs="Open Sans"/>
                <w:sz w:val="18"/>
                <w:szCs w:val="18"/>
              </w:rPr>
            </w:pPr>
            <w:r w:rsidRPr="006C4F63">
              <w:rPr>
                <w:rFonts w:ascii="Open Sans" w:hAnsi="Open Sans" w:cs="Open Sans"/>
                <w:sz w:val="18"/>
                <w:szCs w:val="18"/>
              </w:rPr>
              <w:t xml:space="preserve">Self Isolation and self monitoring, COVID-19: </w:t>
            </w:r>
          </w:p>
          <w:p w14:paraId="7B108302" w14:textId="5539375C" w:rsidR="009849C5" w:rsidRPr="00057AA7" w:rsidRDefault="00AE4974" w:rsidP="00FB7799">
            <w:pPr>
              <w:spacing w:line="276" w:lineRule="auto"/>
              <w:rPr>
                <w:rFonts w:ascii="Open Sans" w:hAnsi="Open Sans" w:cs="Open Sans"/>
                <w:sz w:val="18"/>
                <w:szCs w:val="18"/>
              </w:rPr>
            </w:pPr>
            <w:hyperlink r:id="rId52" w:history="1">
              <w:r w:rsidR="00FB7799" w:rsidRPr="006C4F63">
                <w:rPr>
                  <w:rStyle w:val="Hyperlink"/>
                  <w:sz w:val="20"/>
                  <w:szCs w:val="20"/>
                </w:rPr>
                <w:t>http://www.bccdc.ca/health-info/diseases-conditions/covid-19/self-isolation</w:t>
              </w:r>
            </w:hyperlink>
          </w:p>
        </w:tc>
      </w:tr>
    </w:tbl>
    <w:p w14:paraId="73E86D19" w14:textId="77777777" w:rsidR="003D0DB6" w:rsidRDefault="003D0DB6">
      <w:r>
        <w:br w:type="page"/>
      </w:r>
    </w:p>
    <w:tbl>
      <w:tblPr>
        <w:tblStyle w:val="TableGrid"/>
        <w:tblW w:w="9776" w:type="dxa"/>
        <w:tblCellMar>
          <w:top w:w="71" w:type="dxa"/>
          <w:left w:w="71" w:type="dxa"/>
          <w:bottom w:w="71" w:type="dxa"/>
          <w:right w:w="71" w:type="dxa"/>
        </w:tblCellMar>
        <w:tblLook w:val="04A0" w:firstRow="1" w:lastRow="0" w:firstColumn="1" w:lastColumn="0" w:noHBand="0" w:noVBand="1"/>
      </w:tblPr>
      <w:tblGrid>
        <w:gridCol w:w="1760"/>
        <w:gridCol w:w="4017"/>
        <w:gridCol w:w="3999"/>
      </w:tblGrid>
      <w:tr w:rsidR="003D0DB6" w14:paraId="5CD10C03" w14:textId="77777777" w:rsidTr="002D7302">
        <w:tc>
          <w:tcPr>
            <w:tcW w:w="1760" w:type="dxa"/>
            <w:shd w:val="clear" w:color="auto" w:fill="F67E1F"/>
          </w:tcPr>
          <w:p w14:paraId="03891E6E" w14:textId="17ECD65D" w:rsidR="003D0DB6" w:rsidRPr="007D153E" w:rsidRDefault="003D0DB6" w:rsidP="002D7302">
            <w:pPr>
              <w:spacing w:line="360" w:lineRule="auto"/>
              <w:jc w:val="center"/>
              <w:rPr>
                <w:rFonts w:ascii="Open Sans Semibold" w:hAnsi="Open Sans Semibold" w:cs="Open Sans Semibold"/>
                <w:b/>
                <w:bCs/>
                <w:color w:val="FFFFFF" w:themeColor="background1"/>
                <w:sz w:val="20"/>
                <w:szCs w:val="20"/>
              </w:rPr>
            </w:pPr>
            <w:r w:rsidRPr="007D153E">
              <w:rPr>
                <w:rFonts w:ascii="Open Sans Semibold" w:hAnsi="Open Sans Semibold" w:cs="Open Sans Semibold"/>
                <w:b/>
                <w:bCs/>
                <w:color w:val="FFFFFF" w:themeColor="background1"/>
                <w:sz w:val="20"/>
                <w:szCs w:val="20"/>
              </w:rPr>
              <w:lastRenderedPageBreak/>
              <w:t>TOPIC</w:t>
            </w:r>
          </w:p>
        </w:tc>
        <w:tc>
          <w:tcPr>
            <w:tcW w:w="4017" w:type="dxa"/>
            <w:shd w:val="clear" w:color="auto" w:fill="F67E1F"/>
          </w:tcPr>
          <w:p w14:paraId="3E610FD1" w14:textId="77777777" w:rsidR="003D0DB6" w:rsidRPr="007D153E" w:rsidRDefault="003D0DB6" w:rsidP="002D7302">
            <w:pPr>
              <w:spacing w:line="360" w:lineRule="auto"/>
              <w:jc w:val="center"/>
              <w:rPr>
                <w:rFonts w:ascii="Open Sans Semibold" w:hAnsi="Open Sans Semibold" w:cs="Open Sans Semibold"/>
                <w:b/>
                <w:bCs/>
                <w:color w:val="FFFFFF" w:themeColor="background1"/>
                <w:sz w:val="20"/>
                <w:szCs w:val="20"/>
              </w:rPr>
            </w:pPr>
            <w:r w:rsidRPr="007D153E">
              <w:rPr>
                <w:rFonts w:ascii="Open Sans Semibold" w:hAnsi="Open Sans Semibold" w:cs="Open Sans Semibold"/>
                <w:b/>
                <w:bCs/>
                <w:color w:val="FFFFFF" w:themeColor="background1"/>
                <w:sz w:val="20"/>
                <w:szCs w:val="20"/>
              </w:rPr>
              <w:t>RECOMMENDATION</w:t>
            </w:r>
          </w:p>
        </w:tc>
        <w:tc>
          <w:tcPr>
            <w:tcW w:w="3999" w:type="dxa"/>
            <w:shd w:val="clear" w:color="auto" w:fill="F67E1F"/>
          </w:tcPr>
          <w:p w14:paraId="2CA8A50F" w14:textId="77777777" w:rsidR="003D0DB6" w:rsidRPr="007D153E" w:rsidRDefault="003D0DB6" w:rsidP="002D7302">
            <w:pPr>
              <w:spacing w:line="360" w:lineRule="auto"/>
              <w:jc w:val="center"/>
              <w:rPr>
                <w:rFonts w:ascii="Open Sans Semibold" w:hAnsi="Open Sans Semibold" w:cs="Open Sans Semibold"/>
                <w:b/>
                <w:bCs/>
                <w:color w:val="FFFFFF" w:themeColor="background1"/>
                <w:sz w:val="20"/>
                <w:szCs w:val="20"/>
              </w:rPr>
            </w:pPr>
            <w:r w:rsidRPr="007D153E">
              <w:rPr>
                <w:rFonts w:ascii="Open Sans Semibold" w:hAnsi="Open Sans Semibold" w:cs="Open Sans Semibold"/>
                <w:b/>
                <w:bCs/>
                <w:color w:val="FFFFFF" w:themeColor="background1"/>
                <w:sz w:val="20"/>
                <w:szCs w:val="20"/>
              </w:rPr>
              <w:t>SOURCES OF SUPPORT</w:t>
            </w:r>
          </w:p>
        </w:tc>
      </w:tr>
      <w:tr w:rsidR="003D0DB6" w14:paraId="5B8B214B" w14:textId="77777777" w:rsidTr="00794DAE">
        <w:trPr>
          <w:trHeight w:val="3478"/>
        </w:trPr>
        <w:tc>
          <w:tcPr>
            <w:tcW w:w="1760" w:type="dxa"/>
          </w:tcPr>
          <w:p w14:paraId="64E9A4B2" w14:textId="4DE7D362" w:rsidR="003D0DB6" w:rsidRPr="004B54EB" w:rsidRDefault="003D0DB6" w:rsidP="00794DAE">
            <w:pPr>
              <w:rPr>
                <w:rFonts w:ascii="Open Sans" w:hAnsi="Open Sans" w:cs="Open Sans"/>
                <w:b/>
                <w:bCs/>
                <w:sz w:val="20"/>
                <w:szCs w:val="20"/>
              </w:rPr>
            </w:pPr>
            <w:r w:rsidRPr="004B54EB">
              <w:rPr>
                <w:rFonts w:ascii="Open Sans" w:hAnsi="Open Sans" w:cs="Open Sans"/>
                <w:b/>
                <w:bCs/>
                <w:sz w:val="20"/>
                <w:szCs w:val="20"/>
              </w:rPr>
              <w:t>Other accommodation</w:t>
            </w:r>
          </w:p>
        </w:tc>
        <w:tc>
          <w:tcPr>
            <w:tcW w:w="4017" w:type="dxa"/>
          </w:tcPr>
          <w:p w14:paraId="51A53217" w14:textId="77777777" w:rsidR="003D0DB6" w:rsidRPr="00057AA7" w:rsidRDefault="003D0DB6" w:rsidP="00794DAE">
            <w:pPr>
              <w:pStyle w:val="TableParagraph"/>
              <w:numPr>
                <w:ilvl w:val="0"/>
                <w:numId w:val="24"/>
              </w:numPr>
              <w:tabs>
                <w:tab w:val="left" w:pos="610"/>
              </w:tabs>
              <w:kinsoku w:val="0"/>
              <w:overflowPunct w:val="0"/>
              <w:spacing w:before="8"/>
              <w:rPr>
                <w:color w:val="000000"/>
                <w:sz w:val="18"/>
                <w:szCs w:val="18"/>
              </w:rPr>
            </w:pPr>
            <w:r w:rsidRPr="00057AA7">
              <w:rPr>
                <w:color w:val="000000"/>
                <w:sz w:val="18"/>
                <w:szCs w:val="18"/>
              </w:rPr>
              <w:t>If unable to isolate at home, use alternate accommodation, such as existing community self-isolation units</w:t>
            </w:r>
          </w:p>
          <w:p w14:paraId="72603480" w14:textId="497F6DE1" w:rsidR="003D0DB6" w:rsidRPr="00057AA7" w:rsidRDefault="003D0DB6" w:rsidP="00794DAE">
            <w:pPr>
              <w:pStyle w:val="TableParagraph"/>
              <w:numPr>
                <w:ilvl w:val="0"/>
                <w:numId w:val="24"/>
              </w:numPr>
              <w:tabs>
                <w:tab w:val="left" w:pos="610"/>
              </w:tabs>
              <w:kinsoku w:val="0"/>
              <w:overflowPunct w:val="0"/>
              <w:spacing w:before="8"/>
              <w:rPr>
                <w:color w:val="000000"/>
                <w:sz w:val="18"/>
                <w:szCs w:val="18"/>
              </w:rPr>
            </w:pPr>
            <w:r w:rsidRPr="00057AA7">
              <w:rPr>
                <w:color w:val="000000"/>
                <w:sz w:val="18"/>
                <w:szCs w:val="18"/>
              </w:rPr>
              <w:t>Activate existing community self-isolation plans</w:t>
            </w:r>
          </w:p>
        </w:tc>
        <w:tc>
          <w:tcPr>
            <w:tcW w:w="3999" w:type="dxa"/>
          </w:tcPr>
          <w:p w14:paraId="38A71C31" w14:textId="77777777" w:rsidR="003D0DB6" w:rsidRPr="00057AA7" w:rsidRDefault="003D0DB6" w:rsidP="00794DAE">
            <w:pPr>
              <w:rPr>
                <w:rFonts w:ascii="Open Sans" w:hAnsi="Open Sans" w:cs="Open Sans"/>
                <w:sz w:val="18"/>
                <w:szCs w:val="18"/>
              </w:rPr>
            </w:pPr>
            <w:r w:rsidRPr="00057AA7">
              <w:rPr>
                <w:rFonts w:ascii="Open Sans" w:hAnsi="Open Sans" w:cs="Open Sans"/>
                <w:sz w:val="18"/>
                <w:szCs w:val="18"/>
              </w:rPr>
              <w:t>Connect with community leadership and your FNHA regional deputy director regarding existing supports</w:t>
            </w:r>
          </w:p>
          <w:p w14:paraId="7DF15A44" w14:textId="77777777" w:rsidR="003D0DB6" w:rsidRPr="00057AA7" w:rsidRDefault="003D0DB6" w:rsidP="00794DAE">
            <w:pPr>
              <w:rPr>
                <w:rFonts w:ascii="Open Sans" w:hAnsi="Open Sans" w:cs="Open Sans"/>
                <w:sz w:val="18"/>
                <w:szCs w:val="18"/>
              </w:rPr>
            </w:pPr>
            <w:r w:rsidRPr="00057AA7">
              <w:rPr>
                <w:rFonts w:ascii="Open Sans" w:hAnsi="Open Sans" w:cs="Open Sans"/>
                <w:sz w:val="12"/>
                <w:szCs w:val="12"/>
              </w:rPr>
              <w:br/>
            </w:r>
            <w:r w:rsidRPr="00057AA7">
              <w:rPr>
                <w:rFonts w:ascii="Open Sans" w:hAnsi="Open Sans" w:cs="Open Sans"/>
                <w:sz w:val="18"/>
                <w:szCs w:val="18"/>
              </w:rPr>
              <w:t xml:space="preserve">Community leadership, the FNHA regional deputy director and/or EMBC </w:t>
            </w:r>
            <w:r>
              <w:rPr>
                <w:rFonts w:ascii="Open Sans" w:hAnsi="Open Sans" w:cs="Open Sans"/>
                <w:sz w:val="18"/>
                <w:szCs w:val="18"/>
              </w:rPr>
              <w:t xml:space="preserve">may be involved </w:t>
            </w:r>
            <w:r w:rsidRPr="00057AA7">
              <w:rPr>
                <w:rFonts w:ascii="Open Sans" w:hAnsi="Open Sans" w:cs="Open Sans"/>
                <w:sz w:val="18"/>
                <w:szCs w:val="18"/>
              </w:rPr>
              <w:t xml:space="preserve">when planning </w:t>
            </w:r>
            <w:r>
              <w:rPr>
                <w:rFonts w:ascii="Open Sans" w:hAnsi="Open Sans" w:cs="Open Sans"/>
                <w:sz w:val="18"/>
                <w:szCs w:val="18"/>
              </w:rPr>
              <w:t>s</w:t>
            </w:r>
            <w:r w:rsidRPr="00057AA7">
              <w:rPr>
                <w:rFonts w:ascii="Open Sans" w:hAnsi="Open Sans" w:cs="Open Sans"/>
                <w:sz w:val="18"/>
                <w:szCs w:val="18"/>
              </w:rPr>
              <w:t>elf- isolation accommodation(s). Consider:</w:t>
            </w:r>
          </w:p>
          <w:p w14:paraId="2F20D412" w14:textId="77777777" w:rsidR="003D0DB6" w:rsidRPr="00057AA7" w:rsidRDefault="003D0DB6" w:rsidP="00794DAE">
            <w:pPr>
              <w:pStyle w:val="TableParagraph"/>
              <w:numPr>
                <w:ilvl w:val="0"/>
                <w:numId w:val="24"/>
              </w:numPr>
              <w:tabs>
                <w:tab w:val="left" w:pos="610"/>
              </w:tabs>
              <w:kinsoku w:val="0"/>
              <w:overflowPunct w:val="0"/>
              <w:spacing w:before="8"/>
              <w:rPr>
                <w:color w:val="000000"/>
                <w:sz w:val="18"/>
                <w:szCs w:val="18"/>
              </w:rPr>
            </w:pPr>
            <w:r w:rsidRPr="00057AA7">
              <w:rPr>
                <w:color w:val="000000"/>
                <w:sz w:val="18"/>
                <w:szCs w:val="18"/>
              </w:rPr>
              <w:t>Number of units required</w:t>
            </w:r>
          </w:p>
          <w:p w14:paraId="197489A3" w14:textId="77777777" w:rsidR="003D0DB6" w:rsidRPr="00057AA7" w:rsidRDefault="003D0DB6" w:rsidP="00794DAE">
            <w:pPr>
              <w:pStyle w:val="TableParagraph"/>
              <w:numPr>
                <w:ilvl w:val="0"/>
                <w:numId w:val="24"/>
              </w:numPr>
              <w:tabs>
                <w:tab w:val="left" w:pos="610"/>
              </w:tabs>
              <w:kinsoku w:val="0"/>
              <w:overflowPunct w:val="0"/>
              <w:spacing w:before="8"/>
              <w:rPr>
                <w:color w:val="000000"/>
                <w:sz w:val="18"/>
                <w:szCs w:val="18"/>
              </w:rPr>
            </w:pPr>
            <w:r w:rsidRPr="00057AA7">
              <w:rPr>
                <w:color w:val="000000"/>
                <w:sz w:val="18"/>
                <w:szCs w:val="18"/>
              </w:rPr>
              <w:t>Appropriate cleaning between</w:t>
            </w:r>
          </w:p>
          <w:p w14:paraId="26D0F68D" w14:textId="77777777" w:rsidR="003D0DB6" w:rsidRPr="00057AA7" w:rsidRDefault="003D0DB6" w:rsidP="00794DAE">
            <w:pPr>
              <w:pStyle w:val="TableParagraph"/>
              <w:numPr>
                <w:ilvl w:val="0"/>
                <w:numId w:val="24"/>
              </w:numPr>
              <w:tabs>
                <w:tab w:val="left" w:pos="610"/>
              </w:tabs>
              <w:kinsoku w:val="0"/>
              <w:overflowPunct w:val="0"/>
              <w:spacing w:before="8"/>
              <w:rPr>
                <w:color w:val="000000"/>
                <w:sz w:val="18"/>
                <w:szCs w:val="18"/>
              </w:rPr>
            </w:pPr>
            <w:r w:rsidRPr="00057AA7">
              <w:rPr>
                <w:color w:val="000000"/>
                <w:sz w:val="18"/>
                <w:szCs w:val="18"/>
              </w:rPr>
              <w:t>occupant(s)</w:t>
            </w:r>
          </w:p>
          <w:p w14:paraId="398F4BE0" w14:textId="77777777" w:rsidR="003D0DB6" w:rsidRPr="00057AA7" w:rsidRDefault="003D0DB6" w:rsidP="00794DAE">
            <w:pPr>
              <w:pStyle w:val="TableParagraph"/>
              <w:numPr>
                <w:ilvl w:val="0"/>
                <w:numId w:val="24"/>
              </w:numPr>
              <w:tabs>
                <w:tab w:val="left" w:pos="610"/>
              </w:tabs>
              <w:kinsoku w:val="0"/>
              <w:overflowPunct w:val="0"/>
              <w:spacing w:before="8"/>
              <w:rPr>
                <w:color w:val="000000"/>
                <w:sz w:val="18"/>
                <w:szCs w:val="18"/>
              </w:rPr>
            </w:pPr>
            <w:r w:rsidRPr="00057AA7">
              <w:rPr>
                <w:color w:val="000000"/>
                <w:sz w:val="18"/>
                <w:szCs w:val="18"/>
              </w:rPr>
              <w:t xml:space="preserve">Appropriate supports </w:t>
            </w:r>
            <w:r w:rsidRPr="00057AA7">
              <w:rPr>
                <w:color w:val="000000"/>
                <w:sz w:val="18"/>
                <w:szCs w:val="18"/>
              </w:rPr>
              <w:br/>
              <w:t>(i.e., food, meds)</w:t>
            </w:r>
          </w:p>
          <w:p w14:paraId="6FCB0BA8" w14:textId="495EA33F" w:rsidR="003D0DB6" w:rsidRPr="00057AA7" w:rsidRDefault="003D0DB6" w:rsidP="00794DAE">
            <w:pPr>
              <w:rPr>
                <w:rFonts w:ascii="Open Sans" w:hAnsi="Open Sans" w:cs="Open Sans"/>
                <w:sz w:val="18"/>
                <w:szCs w:val="18"/>
              </w:rPr>
            </w:pPr>
            <w:r w:rsidRPr="00057AA7">
              <w:rPr>
                <w:color w:val="000000"/>
                <w:sz w:val="18"/>
                <w:szCs w:val="18"/>
              </w:rPr>
              <w:t>Ensuring confidentiality and privacy</w:t>
            </w:r>
          </w:p>
        </w:tc>
      </w:tr>
      <w:tr w:rsidR="003D0DB6" w14:paraId="1F3E8853" w14:textId="77777777" w:rsidTr="003D0DB6">
        <w:trPr>
          <w:trHeight w:val="1254"/>
        </w:trPr>
        <w:tc>
          <w:tcPr>
            <w:tcW w:w="1760" w:type="dxa"/>
          </w:tcPr>
          <w:p w14:paraId="74996309" w14:textId="5747553A" w:rsidR="003D0DB6" w:rsidRDefault="003D0DB6" w:rsidP="00794DAE">
            <w:pPr>
              <w:rPr>
                <w:rFonts w:ascii="Open Sans" w:hAnsi="Open Sans" w:cs="Open Sans"/>
                <w:sz w:val="20"/>
                <w:szCs w:val="20"/>
              </w:rPr>
            </w:pPr>
            <w:r w:rsidRPr="004B54EB">
              <w:rPr>
                <w:rFonts w:ascii="Open Sans" w:hAnsi="Open Sans" w:cs="Open Sans"/>
                <w:b/>
                <w:bCs/>
                <w:sz w:val="20"/>
                <w:szCs w:val="20"/>
              </w:rPr>
              <w:t>Other isolation</w:t>
            </w:r>
            <w:r>
              <w:rPr>
                <w:rFonts w:ascii="Open Sans" w:hAnsi="Open Sans" w:cs="Open Sans"/>
                <w:b/>
                <w:bCs/>
                <w:sz w:val="20"/>
                <w:szCs w:val="20"/>
              </w:rPr>
              <w:t xml:space="preserve"> supports</w:t>
            </w:r>
          </w:p>
        </w:tc>
        <w:tc>
          <w:tcPr>
            <w:tcW w:w="4017" w:type="dxa"/>
          </w:tcPr>
          <w:p w14:paraId="3F0B2949" w14:textId="77777777" w:rsidR="003D0DB6" w:rsidRPr="00057AA7" w:rsidRDefault="003D0DB6" w:rsidP="00794DAE">
            <w:pPr>
              <w:rPr>
                <w:rFonts w:ascii="Open Sans" w:hAnsi="Open Sans" w:cs="Open Sans"/>
                <w:sz w:val="18"/>
                <w:szCs w:val="18"/>
              </w:rPr>
            </w:pPr>
            <w:r w:rsidRPr="00057AA7">
              <w:rPr>
                <w:rFonts w:ascii="Open Sans" w:hAnsi="Open Sans" w:cs="Open Sans"/>
                <w:sz w:val="18"/>
                <w:szCs w:val="18"/>
              </w:rPr>
              <w:t>Such supports may include</w:t>
            </w:r>
          </w:p>
          <w:p w14:paraId="39391675" w14:textId="2A3B9FA0" w:rsidR="003D0DB6" w:rsidRPr="00057AA7" w:rsidRDefault="003D0DB6" w:rsidP="00794DAE">
            <w:pPr>
              <w:pStyle w:val="TableParagraph"/>
              <w:numPr>
                <w:ilvl w:val="0"/>
                <w:numId w:val="24"/>
              </w:numPr>
              <w:tabs>
                <w:tab w:val="left" w:pos="610"/>
              </w:tabs>
              <w:kinsoku w:val="0"/>
              <w:overflowPunct w:val="0"/>
              <w:spacing w:before="8"/>
              <w:rPr>
                <w:color w:val="000000"/>
                <w:sz w:val="18"/>
                <w:szCs w:val="18"/>
              </w:rPr>
            </w:pPr>
            <w:r w:rsidRPr="00057AA7">
              <w:rPr>
                <w:sz w:val="18"/>
                <w:szCs w:val="18"/>
              </w:rPr>
              <w:t>food, funding, etc.</w:t>
            </w:r>
          </w:p>
        </w:tc>
        <w:tc>
          <w:tcPr>
            <w:tcW w:w="3999" w:type="dxa"/>
          </w:tcPr>
          <w:p w14:paraId="35CD478C" w14:textId="3B094B12" w:rsidR="003D0DB6" w:rsidRPr="00057AA7" w:rsidRDefault="003D0DB6" w:rsidP="00794DAE">
            <w:pPr>
              <w:pStyle w:val="TableParagraph"/>
              <w:numPr>
                <w:ilvl w:val="0"/>
                <w:numId w:val="24"/>
              </w:numPr>
              <w:tabs>
                <w:tab w:val="left" w:pos="610"/>
              </w:tabs>
              <w:kinsoku w:val="0"/>
              <w:overflowPunct w:val="0"/>
              <w:spacing w:before="8"/>
              <w:rPr>
                <w:sz w:val="18"/>
                <w:szCs w:val="18"/>
              </w:rPr>
            </w:pPr>
            <w:r w:rsidRPr="00057AA7">
              <w:rPr>
                <w:sz w:val="18"/>
                <w:szCs w:val="18"/>
              </w:rPr>
              <w:t>Connect with community leadership and</w:t>
            </w:r>
            <w:r w:rsidRPr="00057AA7">
              <w:rPr>
                <w:spacing w:val="-42"/>
                <w:sz w:val="18"/>
                <w:szCs w:val="18"/>
              </w:rPr>
              <w:t xml:space="preserve"> </w:t>
            </w:r>
            <w:r>
              <w:rPr>
                <w:sz w:val="18"/>
                <w:szCs w:val="18"/>
              </w:rPr>
              <w:t xml:space="preserve"> your regional deputy director</w:t>
            </w:r>
          </w:p>
        </w:tc>
      </w:tr>
    </w:tbl>
    <w:p w14:paraId="4CBAF011" w14:textId="6E3094E5" w:rsidR="00333CF1" w:rsidRDefault="009849C5" w:rsidP="002F220F">
      <w:pPr>
        <w:ind w:firstLine="720"/>
        <w:rPr>
          <w:rFonts w:ascii="Open Sans" w:eastAsiaTheme="minorEastAsia" w:hAnsi="Open Sans" w:cs="Open Sans"/>
          <w:sz w:val="20"/>
          <w:szCs w:val="20"/>
          <w:lang w:val="en-US"/>
        </w:rPr>
      </w:pPr>
      <w:r>
        <w:rPr>
          <w:rFonts w:ascii="Open Sans" w:eastAsiaTheme="minorEastAsia" w:hAnsi="Open Sans" w:cs="Open Sans"/>
          <w:sz w:val="20"/>
          <w:szCs w:val="20"/>
          <w:lang w:val="en-US"/>
        </w:rPr>
        <w:br/>
      </w:r>
      <w:r w:rsidRPr="00057AA7">
        <w:rPr>
          <w:rFonts w:ascii="Open Sans" w:eastAsiaTheme="minorEastAsia" w:hAnsi="Open Sans" w:cs="Open Sans"/>
          <w:sz w:val="20"/>
          <w:szCs w:val="20"/>
          <w:lang w:val="en-US"/>
        </w:rPr>
        <w:t xml:space="preserve">The COVID-19 community support guide lists the types of supports that may be available during a CDE. For </w:t>
      </w:r>
      <w:r w:rsidR="00FB7799">
        <w:rPr>
          <w:rFonts w:ascii="Open Sans" w:eastAsiaTheme="minorEastAsia" w:hAnsi="Open Sans" w:cs="Open Sans"/>
          <w:sz w:val="20"/>
          <w:szCs w:val="20"/>
          <w:lang w:val="en-US"/>
        </w:rPr>
        <w:t>more information</w:t>
      </w:r>
      <w:r w:rsidRPr="00057AA7">
        <w:rPr>
          <w:rFonts w:ascii="Open Sans" w:eastAsiaTheme="minorEastAsia" w:hAnsi="Open Sans" w:cs="Open Sans"/>
          <w:sz w:val="20"/>
          <w:szCs w:val="20"/>
          <w:lang w:val="en-US"/>
        </w:rPr>
        <w:t xml:space="preserve">, please refer to the Support and Funding section in the following link: </w:t>
      </w:r>
      <w:hyperlink r:id="rId53" w:history="1">
        <w:r w:rsidRPr="00361D14">
          <w:rPr>
            <w:rStyle w:val="Hyperlink"/>
            <w:rFonts w:ascii="Open Sans" w:eastAsiaTheme="minorEastAsia" w:hAnsi="Open Sans" w:cs="Open Sans"/>
            <w:sz w:val="20"/>
            <w:szCs w:val="20"/>
            <w:lang w:val="en-US"/>
          </w:rPr>
          <w:t>www.fnha.ca/what-we-do/communicable-disease-control/coronavirus/community-leaders</w:t>
        </w:r>
      </w:hyperlink>
      <w:r>
        <w:rPr>
          <w:rFonts w:ascii="Open Sans" w:eastAsiaTheme="minorEastAsia" w:hAnsi="Open Sans" w:cs="Open Sans"/>
          <w:sz w:val="20"/>
          <w:szCs w:val="20"/>
          <w:lang w:val="en-US"/>
        </w:rPr>
        <w:t>.</w:t>
      </w:r>
      <w:r w:rsidR="00FB7799">
        <w:rPr>
          <w:rFonts w:ascii="Open Sans" w:eastAsiaTheme="minorEastAsia" w:hAnsi="Open Sans" w:cs="Open Sans"/>
          <w:sz w:val="20"/>
          <w:szCs w:val="20"/>
          <w:lang w:val="en-US"/>
        </w:rPr>
        <w:t xml:space="preserve"> You can also contact the Health Emergency Management team at FNHA </w:t>
      </w:r>
      <w:hyperlink r:id="rId54" w:history="1">
        <w:r w:rsidR="00FB7799" w:rsidRPr="00291E0B">
          <w:rPr>
            <w:rStyle w:val="Hyperlink"/>
            <w:rFonts w:ascii="Open Sans" w:eastAsiaTheme="minorEastAsia" w:hAnsi="Open Sans" w:cs="Open Sans"/>
            <w:sz w:val="20"/>
            <w:szCs w:val="20"/>
            <w:lang w:val="en-US"/>
          </w:rPr>
          <w:t>HEM@fnha.ca</w:t>
        </w:r>
      </w:hyperlink>
      <w:r w:rsidR="00FB7799">
        <w:rPr>
          <w:rFonts w:ascii="Open Sans" w:eastAsiaTheme="minorEastAsia" w:hAnsi="Open Sans" w:cs="Open Sans"/>
          <w:sz w:val="20"/>
          <w:szCs w:val="20"/>
          <w:lang w:val="en-US"/>
        </w:rPr>
        <w:t xml:space="preserve"> or your Regional Deputy Director. </w:t>
      </w:r>
    </w:p>
    <w:p w14:paraId="1B621F0E" w14:textId="77777777" w:rsidR="003D0DB6" w:rsidRDefault="003D0DB6">
      <w:pPr>
        <w:rPr>
          <w:rFonts w:ascii="Open Sans" w:eastAsiaTheme="majorEastAsia" w:hAnsi="Open Sans" w:cstheme="majorBidi"/>
          <w:b/>
          <w:color w:val="F67E1F"/>
          <w:sz w:val="40"/>
          <w:szCs w:val="32"/>
        </w:rPr>
      </w:pPr>
      <w:r>
        <w:br w:type="page"/>
      </w:r>
    </w:p>
    <w:p w14:paraId="46C0C415" w14:textId="704B7F5E" w:rsidR="009849C5" w:rsidRPr="00CF73CF" w:rsidRDefault="009849C5" w:rsidP="00FF4F00">
      <w:pPr>
        <w:pStyle w:val="Heading1"/>
      </w:pPr>
      <w:bookmarkStart w:id="31" w:name="_Toc78799405"/>
      <w:r w:rsidRPr="00CF73CF">
        <w:lastRenderedPageBreak/>
        <w:t>OTHER SUPPORTS</w:t>
      </w:r>
      <w:bookmarkEnd w:id="31"/>
    </w:p>
    <w:p w14:paraId="6C2F2B13" w14:textId="2CBFCCEE" w:rsidR="009849C5" w:rsidRPr="00DC07AE" w:rsidRDefault="009849C5" w:rsidP="009849C5">
      <w:pPr>
        <w:pStyle w:val="BodyText"/>
        <w:kinsoku w:val="0"/>
        <w:overflowPunct w:val="0"/>
        <w:spacing w:before="100"/>
        <w:rPr>
          <w:i/>
          <w:color w:val="ED7D31" w:themeColor="accent2"/>
        </w:rPr>
      </w:pPr>
      <w:r>
        <w:rPr>
          <w:i/>
          <w:color w:val="ED7D31" w:themeColor="accent2"/>
        </w:rPr>
        <w:t>Refer to Self-isolation Supports on page</w:t>
      </w:r>
      <w:r w:rsidR="001B155F">
        <w:rPr>
          <w:i/>
          <w:color w:val="ED7D31" w:themeColor="accent2"/>
        </w:rPr>
        <w:t xml:space="preserve"> 36 </w:t>
      </w:r>
      <w:r w:rsidRPr="005D11DA">
        <w:rPr>
          <w:i/>
          <w:color w:val="ED7D31" w:themeColor="accent2"/>
        </w:rPr>
        <w:t>in the companion guide</w:t>
      </w:r>
    </w:p>
    <w:p w14:paraId="689462BF" w14:textId="0220CE85" w:rsidR="009849C5" w:rsidRDefault="009849C5" w:rsidP="009849C5">
      <w:pPr>
        <w:tabs>
          <w:tab w:val="left" w:pos="2700"/>
        </w:tabs>
        <w:rPr>
          <w:rFonts w:ascii="Open Sans" w:hAnsi="Open Sans" w:cs="Open Sans"/>
          <w:sz w:val="20"/>
          <w:szCs w:val="20"/>
        </w:rPr>
      </w:pPr>
      <w:r w:rsidRPr="00CF73CF">
        <w:rPr>
          <w:rFonts w:ascii="Open Sans" w:hAnsi="Open Sans" w:cs="Open Sans"/>
          <w:sz w:val="20"/>
          <w:szCs w:val="20"/>
        </w:rPr>
        <w:t xml:space="preserve">During a CDE, access to services, programs and supports may be disrupted and this may lead to challenges for community members. Communities may plan to offer alternative, additional and or enhanced supports during a CDE; reach out to the FNHA, Emergency Management BC and or Indigenous Services Canada </w:t>
      </w:r>
      <w:r>
        <w:rPr>
          <w:rFonts w:ascii="Open Sans" w:hAnsi="Open Sans" w:cs="Open Sans"/>
          <w:sz w:val="20"/>
          <w:szCs w:val="20"/>
        </w:rPr>
        <w:t>f</w:t>
      </w:r>
      <w:r w:rsidRPr="00CF73CF">
        <w:rPr>
          <w:rFonts w:ascii="Open Sans" w:hAnsi="Open Sans" w:cs="Open Sans"/>
          <w:sz w:val="20"/>
          <w:szCs w:val="20"/>
        </w:rPr>
        <w:t>or information on available supports and funding. Your FNHA regional deputy director may also be able to help you with this</w:t>
      </w:r>
      <w:r>
        <w:rPr>
          <w:rFonts w:ascii="Open Sans" w:hAnsi="Open Sans" w:cs="Open Sans"/>
          <w:sz w:val="20"/>
          <w:szCs w:val="20"/>
        </w:rPr>
        <w:t>.</w:t>
      </w:r>
    </w:p>
    <w:p w14:paraId="3F9F631D" w14:textId="0166D919" w:rsidR="00810967" w:rsidRDefault="00810967" w:rsidP="009849C5">
      <w:pPr>
        <w:tabs>
          <w:tab w:val="left" w:pos="2700"/>
        </w:tabs>
        <w:rPr>
          <w:rFonts w:ascii="Open Sans" w:hAnsi="Open Sans" w:cs="Open Sans"/>
          <w:sz w:val="20"/>
          <w:szCs w:val="20"/>
        </w:rPr>
      </w:pPr>
    </w:p>
    <w:p w14:paraId="61A3532C" w14:textId="690BEE92" w:rsidR="00117AF8" w:rsidRDefault="00810967" w:rsidP="00810967">
      <w:pPr>
        <w:pStyle w:val="BodyText"/>
        <w:kinsoku w:val="0"/>
        <w:overflowPunct w:val="0"/>
        <w:spacing w:before="36" w:line="247" w:lineRule="auto"/>
        <w:ind w:right="155"/>
        <w:rPr>
          <w:i/>
        </w:rPr>
      </w:pPr>
      <w:r w:rsidRPr="00794DAE">
        <w:rPr>
          <w:i/>
        </w:rPr>
        <w:t>Please customize content below to reflect the process in your community</w:t>
      </w:r>
    </w:p>
    <w:p w14:paraId="1F9D3A7E" w14:textId="77777777" w:rsidR="009849C5" w:rsidRDefault="009849C5" w:rsidP="009849C5">
      <w:pPr>
        <w:tabs>
          <w:tab w:val="left" w:pos="2700"/>
        </w:tabs>
        <w:rPr>
          <w:rFonts w:ascii="Open Sans" w:hAnsi="Open Sans" w:cs="Open Sans"/>
          <w:sz w:val="20"/>
          <w:szCs w:val="20"/>
        </w:rPr>
      </w:pPr>
    </w:p>
    <w:tbl>
      <w:tblPr>
        <w:tblStyle w:val="TableGrid"/>
        <w:tblW w:w="0" w:type="auto"/>
        <w:tblCellMar>
          <w:top w:w="71" w:type="dxa"/>
          <w:left w:w="71" w:type="dxa"/>
          <w:bottom w:w="71" w:type="dxa"/>
          <w:right w:w="71" w:type="dxa"/>
        </w:tblCellMar>
        <w:tblLook w:val="04A0" w:firstRow="1" w:lastRow="0" w:firstColumn="1" w:lastColumn="0" w:noHBand="0" w:noVBand="1"/>
      </w:tblPr>
      <w:tblGrid>
        <w:gridCol w:w="1555"/>
        <w:gridCol w:w="4961"/>
        <w:gridCol w:w="2834"/>
      </w:tblGrid>
      <w:tr w:rsidR="009849C5" w14:paraId="27C90C47" w14:textId="77777777" w:rsidTr="00794DAE">
        <w:trPr>
          <w:trHeight w:val="773"/>
        </w:trPr>
        <w:tc>
          <w:tcPr>
            <w:tcW w:w="1555" w:type="dxa"/>
            <w:shd w:val="clear" w:color="auto" w:fill="F67E1F"/>
          </w:tcPr>
          <w:p w14:paraId="6DD9A5F9" w14:textId="77777777" w:rsidR="009849C5" w:rsidRPr="00057AA7" w:rsidRDefault="009849C5" w:rsidP="00794DAE">
            <w:pPr>
              <w:tabs>
                <w:tab w:val="left" w:pos="2700"/>
              </w:tabs>
              <w:jc w:val="center"/>
              <w:rPr>
                <w:rFonts w:ascii="Open Sans Semibold" w:hAnsi="Open Sans Semibold" w:cs="Open Sans Semibold"/>
                <w:b/>
                <w:bCs/>
                <w:color w:val="FFFFFF" w:themeColor="background1"/>
                <w:sz w:val="20"/>
                <w:szCs w:val="20"/>
              </w:rPr>
            </w:pPr>
            <w:r w:rsidRPr="00057AA7">
              <w:rPr>
                <w:rFonts w:ascii="Open Sans Semibold" w:hAnsi="Open Sans Semibold" w:cs="Open Sans Semibold"/>
                <w:b/>
                <w:bCs/>
                <w:color w:val="FFFFFF" w:themeColor="background1"/>
                <w:sz w:val="20"/>
                <w:szCs w:val="20"/>
              </w:rPr>
              <w:t>SUPPORT(S) TYPE:</w:t>
            </w:r>
          </w:p>
        </w:tc>
        <w:tc>
          <w:tcPr>
            <w:tcW w:w="4961" w:type="dxa"/>
            <w:shd w:val="clear" w:color="auto" w:fill="F67E1F"/>
          </w:tcPr>
          <w:p w14:paraId="51C1361F" w14:textId="77777777" w:rsidR="009849C5" w:rsidRPr="00057AA7" w:rsidRDefault="009849C5" w:rsidP="00794DAE">
            <w:pPr>
              <w:tabs>
                <w:tab w:val="left" w:pos="2700"/>
              </w:tabs>
              <w:jc w:val="center"/>
              <w:rPr>
                <w:rFonts w:ascii="Open Sans Semibold" w:hAnsi="Open Sans Semibold" w:cs="Open Sans Semibold"/>
                <w:b/>
                <w:bCs/>
                <w:color w:val="FFFFFF" w:themeColor="background1"/>
                <w:sz w:val="20"/>
                <w:szCs w:val="20"/>
              </w:rPr>
            </w:pPr>
            <w:r w:rsidRPr="00057AA7">
              <w:rPr>
                <w:rFonts w:ascii="Open Sans Semibold" w:hAnsi="Open Sans Semibold" w:cs="Open Sans Semibold"/>
                <w:b/>
                <w:bCs/>
                <w:color w:val="FFFFFF" w:themeColor="background1"/>
                <w:sz w:val="20"/>
                <w:szCs w:val="20"/>
              </w:rPr>
              <w:t>RECOMMENDATION(S):</w:t>
            </w:r>
          </w:p>
        </w:tc>
        <w:tc>
          <w:tcPr>
            <w:tcW w:w="2834" w:type="dxa"/>
            <w:shd w:val="clear" w:color="auto" w:fill="F67E1F"/>
          </w:tcPr>
          <w:p w14:paraId="7C46160E" w14:textId="77777777" w:rsidR="009849C5" w:rsidRPr="00057AA7" w:rsidRDefault="009849C5" w:rsidP="00794DAE">
            <w:pPr>
              <w:tabs>
                <w:tab w:val="left" w:pos="2700"/>
              </w:tabs>
              <w:jc w:val="center"/>
              <w:rPr>
                <w:rFonts w:ascii="Open Sans Semibold" w:hAnsi="Open Sans Semibold" w:cs="Open Sans Semibold"/>
                <w:b/>
                <w:bCs/>
                <w:color w:val="FFFFFF" w:themeColor="background1"/>
                <w:sz w:val="20"/>
                <w:szCs w:val="20"/>
              </w:rPr>
            </w:pPr>
            <w:r w:rsidRPr="00057AA7">
              <w:rPr>
                <w:rFonts w:ascii="Open Sans Semibold" w:hAnsi="Open Sans Semibold" w:cs="Open Sans Semibold"/>
                <w:b/>
                <w:bCs/>
                <w:color w:val="FFFFFF" w:themeColor="background1"/>
                <w:sz w:val="20"/>
                <w:szCs w:val="20"/>
              </w:rPr>
              <w:t>SOURCES OF SUPPORT:</w:t>
            </w:r>
          </w:p>
        </w:tc>
      </w:tr>
      <w:tr w:rsidR="009849C5" w14:paraId="44120B19" w14:textId="77777777" w:rsidTr="00794DAE">
        <w:trPr>
          <w:trHeight w:val="4587"/>
        </w:trPr>
        <w:tc>
          <w:tcPr>
            <w:tcW w:w="1555" w:type="dxa"/>
            <w:shd w:val="clear" w:color="auto" w:fill="FBE4D5" w:themeFill="accent2" w:themeFillTint="33"/>
          </w:tcPr>
          <w:p w14:paraId="66E8B690" w14:textId="77777777" w:rsidR="009849C5" w:rsidRPr="00CF73CF" w:rsidRDefault="009849C5" w:rsidP="00794DAE">
            <w:pPr>
              <w:tabs>
                <w:tab w:val="left" w:pos="2700"/>
              </w:tabs>
              <w:rPr>
                <w:rFonts w:ascii="Open Sans" w:hAnsi="Open Sans" w:cs="Open Sans"/>
                <w:b/>
                <w:bCs/>
                <w:sz w:val="18"/>
                <w:szCs w:val="18"/>
              </w:rPr>
            </w:pPr>
            <w:r w:rsidRPr="00CF73CF">
              <w:rPr>
                <w:rFonts w:ascii="Open Sans" w:hAnsi="Open Sans" w:cs="Open Sans"/>
                <w:b/>
                <w:bCs/>
                <w:sz w:val="18"/>
                <w:szCs w:val="18"/>
              </w:rPr>
              <w:t>Food</w:t>
            </w:r>
            <w:r w:rsidRPr="00CF73CF">
              <w:rPr>
                <w:rFonts w:ascii="Open Sans" w:hAnsi="Open Sans" w:cs="Open Sans"/>
                <w:b/>
                <w:bCs/>
                <w:spacing w:val="7"/>
                <w:sz w:val="18"/>
                <w:szCs w:val="18"/>
              </w:rPr>
              <w:t xml:space="preserve"> </w:t>
            </w:r>
            <w:r w:rsidRPr="00CF73CF">
              <w:rPr>
                <w:rFonts w:ascii="Open Sans" w:hAnsi="Open Sans" w:cs="Open Sans"/>
                <w:b/>
                <w:bCs/>
                <w:sz w:val="18"/>
                <w:szCs w:val="18"/>
              </w:rPr>
              <w:t>security</w:t>
            </w:r>
          </w:p>
        </w:tc>
        <w:tc>
          <w:tcPr>
            <w:tcW w:w="4961" w:type="dxa"/>
            <w:shd w:val="clear" w:color="auto" w:fill="FBE4D5" w:themeFill="accent2" w:themeFillTint="33"/>
          </w:tcPr>
          <w:p w14:paraId="08B0AA0D" w14:textId="77777777" w:rsidR="009849C5" w:rsidRPr="00CF73CF" w:rsidRDefault="009849C5" w:rsidP="00794DAE">
            <w:pPr>
              <w:pStyle w:val="TableParagraph"/>
              <w:kinsoku w:val="0"/>
              <w:overflowPunct w:val="0"/>
              <w:spacing w:before="135"/>
              <w:rPr>
                <w:sz w:val="18"/>
                <w:szCs w:val="18"/>
              </w:rPr>
            </w:pPr>
            <w:r w:rsidRPr="00CF73CF">
              <w:rPr>
                <w:sz w:val="18"/>
                <w:szCs w:val="18"/>
              </w:rPr>
              <w:t>Consider implementing:</w:t>
            </w:r>
          </w:p>
          <w:p w14:paraId="7C78723C" w14:textId="77777777" w:rsidR="009849C5" w:rsidRPr="00057AA7" w:rsidRDefault="009849C5" w:rsidP="00794DAE">
            <w:pPr>
              <w:pStyle w:val="ListParagraph"/>
              <w:numPr>
                <w:ilvl w:val="0"/>
                <w:numId w:val="25"/>
              </w:numPr>
              <w:rPr>
                <w:color w:val="000000"/>
                <w:sz w:val="18"/>
                <w:szCs w:val="18"/>
              </w:rPr>
            </w:pPr>
            <w:r w:rsidRPr="00057AA7">
              <w:rPr>
                <w:color w:val="000000"/>
                <w:sz w:val="18"/>
                <w:szCs w:val="18"/>
              </w:rPr>
              <w:t>Delivery of groceries and/or prepared meals to individuals and families who are otherwise unable to access them</w:t>
            </w:r>
          </w:p>
          <w:p w14:paraId="33C36CDF" w14:textId="77777777" w:rsidR="009849C5" w:rsidRPr="00057AA7" w:rsidRDefault="009849C5" w:rsidP="00794DAE">
            <w:pPr>
              <w:pStyle w:val="ListParagraph"/>
              <w:numPr>
                <w:ilvl w:val="0"/>
                <w:numId w:val="25"/>
              </w:numPr>
              <w:rPr>
                <w:color w:val="000000"/>
                <w:sz w:val="18"/>
                <w:szCs w:val="18"/>
              </w:rPr>
            </w:pPr>
            <w:r w:rsidRPr="00057AA7">
              <w:rPr>
                <w:color w:val="000000"/>
                <w:sz w:val="18"/>
                <w:szCs w:val="18"/>
              </w:rPr>
              <w:t>Bulk purchasing and distribution of dry good and traditional foods for community members</w:t>
            </w:r>
          </w:p>
          <w:p w14:paraId="6B347143" w14:textId="77777777" w:rsidR="009849C5" w:rsidRPr="00CF73CF" w:rsidRDefault="009849C5" w:rsidP="00794DAE">
            <w:pPr>
              <w:pStyle w:val="TableParagraph"/>
              <w:numPr>
                <w:ilvl w:val="0"/>
                <w:numId w:val="25"/>
              </w:numPr>
              <w:tabs>
                <w:tab w:val="left" w:pos="585"/>
              </w:tabs>
              <w:kinsoku w:val="0"/>
              <w:overflowPunct w:val="0"/>
              <w:spacing w:before="100" w:line="254" w:lineRule="auto"/>
              <w:ind w:right="543"/>
              <w:rPr>
                <w:color w:val="000000"/>
                <w:sz w:val="18"/>
                <w:szCs w:val="18"/>
              </w:rPr>
            </w:pPr>
            <w:r w:rsidRPr="00CF73CF">
              <w:rPr>
                <w:color w:val="000000"/>
                <w:sz w:val="18"/>
                <w:szCs w:val="18"/>
              </w:rPr>
              <w:t>Community harvesting and sharing of</w:t>
            </w:r>
            <w:r w:rsidRPr="00CF73CF">
              <w:rPr>
                <w:color w:val="000000"/>
                <w:spacing w:val="-44"/>
                <w:sz w:val="18"/>
                <w:szCs w:val="18"/>
              </w:rPr>
              <w:t xml:space="preserve"> </w:t>
            </w:r>
            <w:r w:rsidRPr="00CF73CF">
              <w:rPr>
                <w:color w:val="000000"/>
                <w:sz w:val="18"/>
                <w:szCs w:val="18"/>
              </w:rPr>
              <w:t>traditional</w:t>
            </w:r>
            <w:r w:rsidRPr="00CF73CF">
              <w:rPr>
                <w:color w:val="000000"/>
                <w:spacing w:val="-3"/>
                <w:sz w:val="18"/>
                <w:szCs w:val="18"/>
              </w:rPr>
              <w:t xml:space="preserve"> </w:t>
            </w:r>
            <w:r w:rsidRPr="00CF73CF">
              <w:rPr>
                <w:color w:val="000000"/>
                <w:sz w:val="18"/>
                <w:szCs w:val="18"/>
              </w:rPr>
              <w:t>foods</w:t>
            </w:r>
            <w:r w:rsidRPr="00CF73CF">
              <w:rPr>
                <w:color w:val="000000"/>
                <w:spacing w:val="-2"/>
                <w:sz w:val="18"/>
                <w:szCs w:val="18"/>
              </w:rPr>
              <w:t xml:space="preserve"> </w:t>
            </w:r>
            <w:r w:rsidRPr="00CF73CF">
              <w:rPr>
                <w:color w:val="000000"/>
                <w:sz w:val="18"/>
                <w:szCs w:val="18"/>
              </w:rPr>
              <w:t>and</w:t>
            </w:r>
            <w:r w:rsidRPr="00CF73CF">
              <w:rPr>
                <w:color w:val="000000"/>
                <w:spacing w:val="-3"/>
                <w:sz w:val="18"/>
                <w:szCs w:val="18"/>
              </w:rPr>
              <w:t xml:space="preserve"> </w:t>
            </w:r>
            <w:r w:rsidRPr="00CF73CF">
              <w:rPr>
                <w:color w:val="000000"/>
                <w:sz w:val="18"/>
                <w:szCs w:val="18"/>
              </w:rPr>
              <w:t>plant</w:t>
            </w:r>
            <w:r w:rsidRPr="00CF73CF">
              <w:rPr>
                <w:color w:val="000000"/>
                <w:spacing w:val="-2"/>
                <w:sz w:val="18"/>
                <w:szCs w:val="18"/>
              </w:rPr>
              <w:t xml:space="preserve"> </w:t>
            </w:r>
            <w:r w:rsidRPr="00CF73CF">
              <w:rPr>
                <w:color w:val="000000"/>
                <w:sz w:val="18"/>
                <w:szCs w:val="18"/>
              </w:rPr>
              <w:t>medicines</w:t>
            </w:r>
          </w:p>
          <w:p w14:paraId="55EA17C4" w14:textId="3E3167B4" w:rsidR="009849C5" w:rsidRPr="00CF73CF" w:rsidRDefault="009849C5" w:rsidP="00794DAE">
            <w:pPr>
              <w:pStyle w:val="TableParagraph"/>
              <w:numPr>
                <w:ilvl w:val="0"/>
                <w:numId w:val="25"/>
              </w:numPr>
              <w:tabs>
                <w:tab w:val="left" w:pos="585"/>
              </w:tabs>
              <w:kinsoku w:val="0"/>
              <w:overflowPunct w:val="0"/>
              <w:spacing w:before="100" w:line="254" w:lineRule="auto"/>
              <w:ind w:right="393"/>
              <w:rPr>
                <w:color w:val="000000"/>
                <w:sz w:val="18"/>
                <w:szCs w:val="18"/>
              </w:rPr>
            </w:pPr>
            <w:r w:rsidRPr="00CF73CF">
              <w:rPr>
                <w:color w:val="000000"/>
                <w:sz w:val="18"/>
                <w:szCs w:val="18"/>
              </w:rPr>
              <w:t>Virtual cooking and food skills training</w:t>
            </w:r>
            <w:r w:rsidRPr="00CF73CF">
              <w:rPr>
                <w:color w:val="000000"/>
                <w:spacing w:val="1"/>
                <w:sz w:val="18"/>
                <w:szCs w:val="18"/>
              </w:rPr>
              <w:t xml:space="preserve"> </w:t>
            </w:r>
            <w:r w:rsidRPr="00CF73CF">
              <w:rPr>
                <w:color w:val="000000"/>
                <w:sz w:val="18"/>
                <w:szCs w:val="18"/>
              </w:rPr>
              <w:t xml:space="preserve">in dehydrating, smoking, </w:t>
            </w:r>
            <w:r w:rsidR="00CB711B">
              <w:rPr>
                <w:color w:val="000000"/>
                <w:sz w:val="18"/>
                <w:szCs w:val="18"/>
              </w:rPr>
              <w:t>animal</w:t>
            </w:r>
            <w:r w:rsidRPr="00CF73CF">
              <w:rPr>
                <w:color w:val="000000"/>
                <w:sz w:val="18"/>
                <w:szCs w:val="18"/>
              </w:rPr>
              <w:t xml:space="preserve"> skinning/</w:t>
            </w:r>
            <w:r w:rsidRPr="00CF73CF">
              <w:rPr>
                <w:color w:val="000000"/>
                <w:spacing w:val="-44"/>
                <w:sz w:val="18"/>
                <w:szCs w:val="18"/>
              </w:rPr>
              <w:t xml:space="preserve"> </w:t>
            </w:r>
            <w:r w:rsidRPr="00CF73CF">
              <w:rPr>
                <w:color w:val="000000"/>
                <w:sz w:val="18"/>
                <w:szCs w:val="18"/>
              </w:rPr>
              <w:t>butchering,</w:t>
            </w:r>
            <w:r w:rsidRPr="00CF73CF">
              <w:rPr>
                <w:color w:val="000000"/>
                <w:spacing w:val="1"/>
                <w:sz w:val="18"/>
                <w:szCs w:val="18"/>
              </w:rPr>
              <w:t xml:space="preserve"> </w:t>
            </w:r>
            <w:r w:rsidRPr="00CF73CF">
              <w:rPr>
                <w:color w:val="000000"/>
                <w:sz w:val="18"/>
                <w:szCs w:val="18"/>
              </w:rPr>
              <w:t>fish</w:t>
            </w:r>
            <w:r w:rsidRPr="00CF73CF">
              <w:rPr>
                <w:color w:val="000000"/>
                <w:spacing w:val="1"/>
                <w:sz w:val="18"/>
                <w:szCs w:val="18"/>
              </w:rPr>
              <w:t xml:space="preserve"> </w:t>
            </w:r>
            <w:r w:rsidRPr="00CF73CF">
              <w:rPr>
                <w:color w:val="000000"/>
                <w:sz w:val="18"/>
                <w:szCs w:val="18"/>
              </w:rPr>
              <w:t>cleaning,</w:t>
            </w:r>
            <w:r w:rsidRPr="00CF73CF">
              <w:rPr>
                <w:color w:val="000000"/>
                <w:spacing w:val="1"/>
                <w:sz w:val="18"/>
                <w:szCs w:val="18"/>
              </w:rPr>
              <w:t xml:space="preserve"> </w:t>
            </w:r>
            <w:r w:rsidRPr="00CF73CF">
              <w:rPr>
                <w:color w:val="000000"/>
                <w:sz w:val="18"/>
                <w:szCs w:val="18"/>
              </w:rPr>
              <w:t>canning,</w:t>
            </w:r>
            <w:r w:rsidRPr="00CF73CF">
              <w:rPr>
                <w:color w:val="000000"/>
                <w:spacing w:val="1"/>
                <w:sz w:val="18"/>
                <w:szCs w:val="18"/>
              </w:rPr>
              <w:t xml:space="preserve"> </w:t>
            </w:r>
            <w:r w:rsidRPr="00CF73CF">
              <w:rPr>
                <w:color w:val="000000"/>
                <w:sz w:val="18"/>
                <w:szCs w:val="18"/>
              </w:rPr>
              <w:t>stews, growing fruits and vegetables,</w:t>
            </w:r>
            <w:r w:rsidRPr="00CF73CF">
              <w:rPr>
                <w:color w:val="000000"/>
                <w:spacing w:val="1"/>
                <w:sz w:val="18"/>
                <w:szCs w:val="18"/>
              </w:rPr>
              <w:t xml:space="preserve"> </w:t>
            </w:r>
            <w:r w:rsidRPr="00CF73CF">
              <w:rPr>
                <w:color w:val="000000"/>
                <w:sz w:val="18"/>
                <w:szCs w:val="18"/>
              </w:rPr>
              <w:t>pickling, etc.</w:t>
            </w:r>
          </w:p>
          <w:p w14:paraId="109EA0EF" w14:textId="77777777" w:rsidR="009849C5" w:rsidRPr="00CF73CF" w:rsidRDefault="009849C5" w:rsidP="00794DAE">
            <w:pPr>
              <w:pStyle w:val="TableParagraph"/>
              <w:numPr>
                <w:ilvl w:val="0"/>
                <w:numId w:val="25"/>
              </w:numPr>
              <w:tabs>
                <w:tab w:val="left" w:pos="585"/>
              </w:tabs>
              <w:kinsoku w:val="0"/>
              <w:overflowPunct w:val="0"/>
              <w:spacing w:before="100" w:line="254" w:lineRule="auto"/>
              <w:ind w:right="393"/>
              <w:rPr>
                <w:color w:val="000000"/>
                <w:sz w:val="18"/>
                <w:szCs w:val="18"/>
              </w:rPr>
            </w:pPr>
            <w:r>
              <w:rPr>
                <w:color w:val="000000"/>
                <w:sz w:val="18"/>
                <w:szCs w:val="18"/>
              </w:rPr>
              <w:t>C</w:t>
            </w:r>
            <w:r w:rsidRPr="00057AA7">
              <w:rPr>
                <w:color w:val="000000"/>
                <w:sz w:val="18"/>
                <w:szCs w:val="18"/>
              </w:rPr>
              <w:t>reation of paid community food positions to fish, hunt, dig or harvest food for the broader community</w:t>
            </w:r>
          </w:p>
        </w:tc>
        <w:tc>
          <w:tcPr>
            <w:tcW w:w="2834" w:type="dxa"/>
            <w:shd w:val="clear" w:color="auto" w:fill="FBE4D5" w:themeFill="accent2" w:themeFillTint="33"/>
          </w:tcPr>
          <w:p w14:paraId="3090A56D" w14:textId="77777777" w:rsidR="009849C5" w:rsidRPr="00CF73CF" w:rsidRDefault="009849C5" w:rsidP="00794DAE">
            <w:pPr>
              <w:pStyle w:val="TableParagraph"/>
              <w:numPr>
                <w:ilvl w:val="0"/>
                <w:numId w:val="25"/>
              </w:numPr>
              <w:tabs>
                <w:tab w:val="left" w:pos="594"/>
              </w:tabs>
              <w:kinsoku w:val="0"/>
              <w:overflowPunct w:val="0"/>
              <w:spacing w:before="136"/>
              <w:rPr>
                <w:color w:val="000000"/>
                <w:sz w:val="18"/>
                <w:szCs w:val="18"/>
              </w:rPr>
            </w:pPr>
            <w:r w:rsidRPr="00CF73CF">
              <w:rPr>
                <w:color w:val="000000"/>
                <w:sz w:val="18"/>
                <w:szCs w:val="18"/>
              </w:rPr>
              <w:t>Chief</w:t>
            </w:r>
            <w:r w:rsidRPr="00CF73CF">
              <w:rPr>
                <w:color w:val="000000"/>
                <w:spacing w:val="-3"/>
                <w:sz w:val="18"/>
                <w:szCs w:val="18"/>
              </w:rPr>
              <w:t xml:space="preserve"> </w:t>
            </w:r>
            <w:r w:rsidRPr="00CF73CF">
              <w:rPr>
                <w:color w:val="000000"/>
                <w:sz w:val="18"/>
                <w:szCs w:val="18"/>
              </w:rPr>
              <w:t>and</w:t>
            </w:r>
            <w:r w:rsidRPr="00CF73CF">
              <w:rPr>
                <w:color w:val="000000"/>
                <w:spacing w:val="-4"/>
                <w:sz w:val="18"/>
                <w:szCs w:val="18"/>
              </w:rPr>
              <w:t xml:space="preserve"> </w:t>
            </w:r>
            <w:r w:rsidRPr="00CF73CF">
              <w:rPr>
                <w:color w:val="000000"/>
                <w:sz w:val="18"/>
                <w:szCs w:val="18"/>
              </w:rPr>
              <w:t>council</w:t>
            </w:r>
          </w:p>
          <w:p w14:paraId="38270DB5" w14:textId="77777777" w:rsidR="009849C5" w:rsidRPr="00CF73CF" w:rsidRDefault="009849C5" w:rsidP="00794DAE">
            <w:pPr>
              <w:pStyle w:val="TableParagraph"/>
              <w:numPr>
                <w:ilvl w:val="0"/>
                <w:numId w:val="25"/>
              </w:numPr>
              <w:tabs>
                <w:tab w:val="left" w:pos="594"/>
              </w:tabs>
              <w:kinsoku w:val="0"/>
              <w:overflowPunct w:val="0"/>
              <w:spacing w:before="75" w:line="254" w:lineRule="auto"/>
              <w:ind w:right="382"/>
              <w:rPr>
                <w:color w:val="000000"/>
                <w:sz w:val="18"/>
                <w:szCs w:val="18"/>
              </w:rPr>
            </w:pPr>
            <w:r w:rsidRPr="00CF73CF">
              <w:rPr>
                <w:color w:val="000000"/>
                <w:sz w:val="18"/>
                <w:szCs w:val="18"/>
              </w:rPr>
              <w:t>Elders</w:t>
            </w:r>
            <w:r>
              <w:rPr>
                <w:color w:val="000000"/>
                <w:sz w:val="18"/>
                <w:szCs w:val="18"/>
              </w:rPr>
              <w:t xml:space="preserve"> and Knowledge Keepers</w:t>
            </w:r>
          </w:p>
          <w:p w14:paraId="4D459AB1" w14:textId="77777777" w:rsidR="009849C5" w:rsidRPr="00CF73CF" w:rsidRDefault="009849C5" w:rsidP="00794DAE">
            <w:pPr>
              <w:pStyle w:val="TableParagraph"/>
              <w:numPr>
                <w:ilvl w:val="0"/>
                <w:numId w:val="25"/>
              </w:numPr>
              <w:tabs>
                <w:tab w:val="left" w:pos="594"/>
              </w:tabs>
              <w:kinsoku w:val="0"/>
              <w:overflowPunct w:val="0"/>
              <w:spacing w:before="61"/>
              <w:rPr>
                <w:color w:val="000000"/>
                <w:sz w:val="18"/>
                <w:szCs w:val="18"/>
              </w:rPr>
            </w:pPr>
            <w:r w:rsidRPr="00CF73CF">
              <w:rPr>
                <w:color w:val="000000"/>
                <w:sz w:val="18"/>
                <w:szCs w:val="18"/>
              </w:rPr>
              <w:t>Senior leadership</w:t>
            </w:r>
          </w:p>
          <w:p w14:paraId="024C4C26" w14:textId="77777777" w:rsidR="009849C5" w:rsidRPr="00CF73CF" w:rsidRDefault="009849C5" w:rsidP="00794DAE">
            <w:pPr>
              <w:pStyle w:val="TableParagraph"/>
              <w:numPr>
                <w:ilvl w:val="0"/>
                <w:numId w:val="25"/>
              </w:numPr>
              <w:tabs>
                <w:tab w:val="left" w:pos="594"/>
              </w:tabs>
              <w:kinsoku w:val="0"/>
              <w:overflowPunct w:val="0"/>
              <w:spacing w:before="75"/>
              <w:rPr>
                <w:color w:val="000000"/>
                <w:sz w:val="18"/>
                <w:szCs w:val="18"/>
              </w:rPr>
            </w:pPr>
            <w:r w:rsidRPr="00CF73CF">
              <w:rPr>
                <w:color w:val="000000"/>
                <w:sz w:val="18"/>
                <w:szCs w:val="18"/>
              </w:rPr>
              <w:t>FNHA</w:t>
            </w:r>
            <w:r w:rsidRPr="00CF73CF">
              <w:rPr>
                <w:color w:val="000000"/>
                <w:spacing w:val="-4"/>
                <w:sz w:val="18"/>
                <w:szCs w:val="18"/>
              </w:rPr>
              <w:t xml:space="preserve"> </w:t>
            </w:r>
            <w:r w:rsidRPr="00CF73CF">
              <w:rPr>
                <w:color w:val="000000"/>
                <w:sz w:val="18"/>
                <w:szCs w:val="18"/>
              </w:rPr>
              <w:t>regional</w:t>
            </w:r>
            <w:r w:rsidRPr="00CF73CF">
              <w:rPr>
                <w:color w:val="000000"/>
                <w:spacing w:val="-4"/>
                <w:sz w:val="18"/>
                <w:szCs w:val="18"/>
              </w:rPr>
              <w:t xml:space="preserve"> </w:t>
            </w:r>
            <w:r w:rsidRPr="00CF73CF">
              <w:rPr>
                <w:color w:val="000000"/>
                <w:sz w:val="18"/>
                <w:szCs w:val="18"/>
              </w:rPr>
              <w:t xml:space="preserve">deputy </w:t>
            </w:r>
            <w:r w:rsidRPr="00CF73CF">
              <w:rPr>
                <w:sz w:val="18"/>
                <w:szCs w:val="18"/>
              </w:rPr>
              <w:t>director</w:t>
            </w:r>
          </w:p>
        </w:tc>
      </w:tr>
      <w:tr w:rsidR="009849C5" w14:paraId="4DC67918" w14:textId="77777777" w:rsidTr="00794DAE">
        <w:trPr>
          <w:trHeight w:val="2992"/>
        </w:trPr>
        <w:tc>
          <w:tcPr>
            <w:tcW w:w="1555" w:type="dxa"/>
          </w:tcPr>
          <w:p w14:paraId="034087E5" w14:textId="77777777" w:rsidR="009849C5" w:rsidRPr="00CF73CF" w:rsidRDefault="009849C5" w:rsidP="00794DAE">
            <w:pPr>
              <w:tabs>
                <w:tab w:val="left" w:pos="2700"/>
              </w:tabs>
              <w:rPr>
                <w:rFonts w:ascii="Open Sans" w:hAnsi="Open Sans" w:cs="Open Sans"/>
                <w:b/>
                <w:bCs/>
                <w:sz w:val="18"/>
                <w:szCs w:val="18"/>
              </w:rPr>
            </w:pPr>
            <w:r w:rsidRPr="00CF73CF">
              <w:rPr>
                <w:rFonts w:ascii="Open Sans" w:hAnsi="Open Sans" w:cs="Open Sans"/>
                <w:b/>
                <w:bCs/>
                <w:sz w:val="18"/>
                <w:szCs w:val="18"/>
              </w:rPr>
              <w:t>Emergency</w:t>
            </w:r>
            <w:r w:rsidRPr="00CF73CF">
              <w:rPr>
                <w:rFonts w:ascii="Open Sans" w:hAnsi="Open Sans" w:cs="Open Sans"/>
                <w:b/>
                <w:bCs/>
                <w:spacing w:val="-44"/>
                <w:sz w:val="18"/>
                <w:szCs w:val="18"/>
              </w:rPr>
              <w:t xml:space="preserve"> </w:t>
            </w:r>
            <w:r w:rsidRPr="00CF73CF">
              <w:rPr>
                <w:rFonts w:ascii="Open Sans" w:hAnsi="Open Sans" w:cs="Open Sans"/>
                <w:b/>
                <w:bCs/>
                <w:sz w:val="18"/>
                <w:szCs w:val="18"/>
              </w:rPr>
              <w:t>financial</w:t>
            </w:r>
            <w:r w:rsidRPr="00CF73CF">
              <w:rPr>
                <w:rFonts w:ascii="Open Sans" w:hAnsi="Open Sans" w:cs="Open Sans"/>
                <w:b/>
                <w:bCs/>
                <w:spacing w:val="1"/>
                <w:sz w:val="18"/>
                <w:szCs w:val="18"/>
              </w:rPr>
              <w:t xml:space="preserve"> </w:t>
            </w:r>
            <w:r w:rsidRPr="00CF73CF">
              <w:rPr>
                <w:rFonts w:ascii="Open Sans" w:hAnsi="Open Sans" w:cs="Open Sans"/>
                <w:b/>
                <w:bCs/>
                <w:sz w:val="18"/>
                <w:szCs w:val="18"/>
              </w:rPr>
              <w:t>support</w:t>
            </w:r>
          </w:p>
        </w:tc>
        <w:tc>
          <w:tcPr>
            <w:tcW w:w="4961" w:type="dxa"/>
          </w:tcPr>
          <w:p w14:paraId="5DA9FD15" w14:textId="77777777" w:rsidR="009849C5" w:rsidRPr="00CF73CF" w:rsidRDefault="009849C5" w:rsidP="00794DAE">
            <w:pPr>
              <w:pStyle w:val="TableParagraph"/>
              <w:kinsoku w:val="0"/>
              <w:overflowPunct w:val="0"/>
              <w:spacing w:before="1"/>
              <w:rPr>
                <w:sz w:val="18"/>
                <w:szCs w:val="18"/>
              </w:rPr>
            </w:pPr>
            <w:r w:rsidRPr="00CF73CF">
              <w:rPr>
                <w:sz w:val="18"/>
                <w:szCs w:val="18"/>
              </w:rPr>
              <w:t>Look</w:t>
            </w:r>
            <w:r w:rsidRPr="00CF73CF">
              <w:rPr>
                <w:spacing w:val="-2"/>
                <w:sz w:val="18"/>
                <w:szCs w:val="18"/>
              </w:rPr>
              <w:t xml:space="preserve"> </w:t>
            </w:r>
            <w:r w:rsidRPr="00CF73CF">
              <w:rPr>
                <w:sz w:val="18"/>
                <w:szCs w:val="18"/>
              </w:rPr>
              <w:t>into</w:t>
            </w:r>
            <w:r w:rsidRPr="00CF73CF">
              <w:rPr>
                <w:spacing w:val="-2"/>
                <w:sz w:val="18"/>
                <w:szCs w:val="18"/>
              </w:rPr>
              <w:t xml:space="preserve"> </w:t>
            </w:r>
            <w:r w:rsidRPr="00CF73CF">
              <w:rPr>
                <w:sz w:val="18"/>
                <w:szCs w:val="18"/>
              </w:rPr>
              <w:t>options</w:t>
            </w:r>
            <w:r w:rsidRPr="00CF73CF">
              <w:rPr>
                <w:spacing w:val="-2"/>
                <w:sz w:val="18"/>
                <w:szCs w:val="18"/>
              </w:rPr>
              <w:t xml:space="preserve"> </w:t>
            </w:r>
            <w:r w:rsidRPr="00CF73CF">
              <w:rPr>
                <w:sz w:val="18"/>
                <w:szCs w:val="18"/>
              </w:rPr>
              <w:t>such</w:t>
            </w:r>
            <w:r w:rsidRPr="00CF73CF">
              <w:rPr>
                <w:spacing w:val="-1"/>
                <w:sz w:val="18"/>
                <w:szCs w:val="18"/>
              </w:rPr>
              <w:t xml:space="preserve"> </w:t>
            </w:r>
            <w:r w:rsidRPr="00CF73CF">
              <w:rPr>
                <w:sz w:val="18"/>
                <w:szCs w:val="18"/>
              </w:rPr>
              <w:t>as:</w:t>
            </w:r>
          </w:p>
          <w:p w14:paraId="5D5F04DE" w14:textId="77777777" w:rsidR="009849C5" w:rsidRPr="00057AA7" w:rsidRDefault="009849C5" w:rsidP="00794DAE">
            <w:pPr>
              <w:pStyle w:val="ListParagraph"/>
              <w:numPr>
                <w:ilvl w:val="0"/>
                <w:numId w:val="26"/>
              </w:numPr>
              <w:rPr>
                <w:color w:val="000000"/>
                <w:sz w:val="18"/>
                <w:szCs w:val="18"/>
              </w:rPr>
            </w:pPr>
            <w:r w:rsidRPr="00057AA7">
              <w:rPr>
                <w:color w:val="000000"/>
                <w:sz w:val="18"/>
                <w:szCs w:val="18"/>
              </w:rPr>
              <w:t>Emergency grants through provincial and federal partners</w:t>
            </w:r>
          </w:p>
          <w:p w14:paraId="214A9B42" w14:textId="77777777" w:rsidR="009849C5" w:rsidRPr="00CF73CF" w:rsidRDefault="009849C5" w:rsidP="00794DAE">
            <w:pPr>
              <w:pStyle w:val="TableParagraph"/>
              <w:numPr>
                <w:ilvl w:val="0"/>
                <w:numId w:val="26"/>
              </w:numPr>
              <w:tabs>
                <w:tab w:val="left" w:pos="585"/>
              </w:tabs>
              <w:kinsoku w:val="0"/>
              <w:overflowPunct w:val="0"/>
              <w:spacing w:before="101"/>
              <w:ind w:hanging="229"/>
              <w:rPr>
                <w:color w:val="000000"/>
                <w:sz w:val="18"/>
                <w:szCs w:val="18"/>
              </w:rPr>
            </w:pPr>
            <w:r w:rsidRPr="00CF73CF">
              <w:rPr>
                <w:color w:val="000000"/>
                <w:sz w:val="18"/>
                <w:szCs w:val="18"/>
              </w:rPr>
              <w:t>Income</w:t>
            </w:r>
            <w:r w:rsidRPr="00CF73CF">
              <w:rPr>
                <w:color w:val="000000"/>
                <w:spacing w:val="-2"/>
                <w:sz w:val="18"/>
                <w:szCs w:val="18"/>
              </w:rPr>
              <w:t xml:space="preserve"> </w:t>
            </w:r>
            <w:r w:rsidRPr="00CF73CF">
              <w:rPr>
                <w:color w:val="000000"/>
                <w:sz w:val="18"/>
                <w:szCs w:val="18"/>
              </w:rPr>
              <w:t>assistance</w:t>
            </w:r>
            <w:r w:rsidRPr="00CF73CF">
              <w:rPr>
                <w:color w:val="000000"/>
                <w:spacing w:val="-3"/>
                <w:sz w:val="18"/>
                <w:szCs w:val="18"/>
              </w:rPr>
              <w:t xml:space="preserve"> </w:t>
            </w:r>
            <w:r w:rsidRPr="00CF73CF">
              <w:rPr>
                <w:color w:val="000000"/>
                <w:sz w:val="18"/>
                <w:szCs w:val="18"/>
              </w:rPr>
              <w:t>top-up</w:t>
            </w:r>
            <w:r w:rsidRPr="00CF73CF">
              <w:rPr>
                <w:color w:val="000000"/>
                <w:spacing w:val="-2"/>
                <w:sz w:val="18"/>
                <w:szCs w:val="18"/>
              </w:rPr>
              <w:t xml:space="preserve"> </w:t>
            </w:r>
            <w:r w:rsidRPr="00CF73CF">
              <w:rPr>
                <w:color w:val="000000"/>
                <w:sz w:val="18"/>
                <w:szCs w:val="18"/>
              </w:rPr>
              <w:t>payments</w:t>
            </w:r>
            <w:r w:rsidRPr="00CF73CF">
              <w:rPr>
                <w:color w:val="000000"/>
                <w:spacing w:val="-1"/>
                <w:sz w:val="18"/>
                <w:szCs w:val="18"/>
              </w:rPr>
              <w:t xml:space="preserve"> </w:t>
            </w:r>
            <w:r w:rsidRPr="00CF73CF">
              <w:rPr>
                <w:color w:val="000000"/>
                <w:sz w:val="18"/>
                <w:szCs w:val="18"/>
              </w:rPr>
              <w:t>for</w:t>
            </w:r>
          </w:p>
          <w:p w14:paraId="4632E7F3" w14:textId="77777777" w:rsidR="009849C5" w:rsidRPr="00CF73CF" w:rsidRDefault="009849C5" w:rsidP="00794DAE">
            <w:pPr>
              <w:pStyle w:val="TableParagraph"/>
              <w:kinsoku w:val="0"/>
              <w:overflowPunct w:val="0"/>
              <w:spacing w:before="14"/>
              <w:ind w:left="584"/>
              <w:rPr>
                <w:sz w:val="18"/>
                <w:szCs w:val="18"/>
              </w:rPr>
            </w:pPr>
            <w:r w:rsidRPr="00CF73CF">
              <w:rPr>
                <w:sz w:val="18"/>
                <w:szCs w:val="18"/>
              </w:rPr>
              <w:t>eligible</w:t>
            </w:r>
            <w:r w:rsidRPr="00CF73CF">
              <w:rPr>
                <w:spacing w:val="-7"/>
                <w:sz w:val="18"/>
                <w:szCs w:val="18"/>
              </w:rPr>
              <w:t xml:space="preserve"> </w:t>
            </w:r>
            <w:r w:rsidRPr="00CF73CF">
              <w:rPr>
                <w:sz w:val="18"/>
                <w:szCs w:val="18"/>
              </w:rPr>
              <w:t>clients</w:t>
            </w:r>
          </w:p>
          <w:p w14:paraId="29F93F3A" w14:textId="77777777" w:rsidR="009849C5" w:rsidRPr="00CF73CF" w:rsidRDefault="009849C5" w:rsidP="00794DAE">
            <w:pPr>
              <w:pStyle w:val="TableParagraph"/>
              <w:numPr>
                <w:ilvl w:val="0"/>
                <w:numId w:val="26"/>
              </w:numPr>
              <w:tabs>
                <w:tab w:val="left" w:pos="585"/>
              </w:tabs>
              <w:kinsoku w:val="0"/>
              <w:overflowPunct w:val="0"/>
              <w:spacing w:before="115"/>
              <w:ind w:hanging="229"/>
              <w:rPr>
                <w:color w:val="000000"/>
                <w:sz w:val="18"/>
                <w:szCs w:val="18"/>
              </w:rPr>
            </w:pPr>
            <w:r w:rsidRPr="00CF73CF">
              <w:rPr>
                <w:color w:val="000000"/>
                <w:sz w:val="18"/>
                <w:szCs w:val="18"/>
              </w:rPr>
              <w:t>Funds</w:t>
            </w:r>
            <w:r w:rsidRPr="00CF73CF">
              <w:rPr>
                <w:color w:val="000000"/>
                <w:spacing w:val="-3"/>
                <w:sz w:val="18"/>
                <w:szCs w:val="18"/>
              </w:rPr>
              <w:t xml:space="preserve"> </w:t>
            </w:r>
            <w:r w:rsidRPr="00CF73CF">
              <w:rPr>
                <w:color w:val="000000"/>
                <w:sz w:val="18"/>
                <w:szCs w:val="18"/>
              </w:rPr>
              <w:t>that</w:t>
            </w:r>
            <w:r w:rsidRPr="00CF73CF">
              <w:rPr>
                <w:color w:val="000000"/>
                <w:spacing w:val="-2"/>
                <w:sz w:val="18"/>
                <w:szCs w:val="18"/>
              </w:rPr>
              <w:t xml:space="preserve"> </w:t>
            </w:r>
            <w:r w:rsidRPr="00CF73CF">
              <w:rPr>
                <w:color w:val="000000"/>
                <w:sz w:val="18"/>
                <w:szCs w:val="18"/>
              </w:rPr>
              <w:t>become</w:t>
            </w:r>
            <w:r w:rsidRPr="00CF73CF">
              <w:rPr>
                <w:color w:val="000000"/>
                <w:spacing w:val="-2"/>
                <w:sz w:val="18"/>
                <w:szCs w:val="18"/>
              </w:rPr>
              <w:t xml:space="preserve"> </w:t>
            </w:r>
            <w:r w:rsidRPr="00CF73CF">
              <w:rPr>
                <w:color w:val="000000"/>
                <w:sz w:val="18"/>
                <w:szCs w:val="18"/>
              </w:rPr>
              <w:t>available</w:t>
            </w:r>
            <w:r w:rsidRPr="00CF73CF">
              <w:rPr>
                <w:color w:val="000000"/>
                <w:spacing w:val="-4"/>
                <w:sz w:val="18"/>
                <w:szCs w:val="18"/>
              </w:rPr>
              <w:t xml:space="preserve"> </w:t>
            </w:r>
            <w:r w:rsidRPr="00CF73CF">
              <w:rPr>
                <w:color w:val="000000"/>
                <w:sz w:val="18"/>
                <w:szCs w:val="18"/>
              </w:rPr>
              <w:t>during</w:t>
            </w:r>
          </w:p>
          <w:p w14:paraId="59FB67C4" w14:textId="77777777" w:rsidR="009849C5" w:rsidRPr="00CF73CF" w:rsidRDefault="009849C5" w:rsidP="00794DAE">
            <w:pPr>
              <w:pStyle w:val="TableParagraph"/>
              <w:kinsoku w:val="0"/>
              <w:overflowPunct w:val="0"/>
              <w:spacing w:before="15"/>
              <w:ind w:left="584"/>
              <w:rPr>
                <w:sz w:val="18"/>
                <w:szCs w:val="18"/>
              </w:rPr>
            </w:pPr>
            <w:r w:rsidRPr="00CF73CF">
              <w:rPr>
                <w:sz w:val="18"/>
                <w:szCs w:val="18"/>
              </w:rPr>
              <w:t>the CDE</w:t>
            </w:r>
          </w:p>
          <w:p w14:paraId="1CC89FEC" w14:textId="77777777" w:rsidR="009849C5" w:rsidRPr="00CF73CF" w:rsidRDefault="009849C5" w:rsidP="00794DAE">
            <w:pPr>
              <w:pStyle w:val="TableParagraph"/>
              <w:kinsoku w:val="0"/>
              <w:overflowPunct w:val="0"/>
              <w:spacing w:before="2"/>
              <w:rPr>
                <w:sz w:val="20"/>
                <w:szCs w:val="20"/>
              </w:rPr>
            </w:pPr>
          </w:p>
          <w:p w14:paraId="57ABF2C8" w14:textId="77777777" w:rsidR="009849C5" w:rsidRPr="00CF73CF" w:rsidRDefault="009849C5" w:rsidP="00794DAE">
            <w:pPr>
              <w:tabs>
                <w:tab w:val="left" w:pos="2700"/>
              </w:tabs>
              <w:rPr>
                <w:rFonts w:ascii="Open Sans" w:hAnsi="Open Sans" w:cs="Open Sans"/>
                <w:sz w:val="20"/>
                <w:szCs w:val="20"/>
              </w:rPr>
            </w:pPr>
            <w:r w:rsidRPr="00CF73CF">
              <w:rPr>
                <w:rFonts w:ascii="Open Sans" w:hAnsi="Open Sans" w:cs="Open Sans"/>
                <w:sz w:val="18"/>
                <w:szCs w:val="18"/>
              </w:rPr>
              <w:t>Support community members to apply</w:t>
            </w:r>
            <w:r w:rsidRPr="00CF73CF">
              <w:rPr>
                <w:rFonts w:ascii="Open Sans" w:hAnsi="Open Sans" w:cs="Open Sans"/>
                <w:spacing w:val="1"/>
                <w:sz w:val="18"/>
                <w:szCs w:val="18"/>
              </w:rPr>
              <w:t xml:space="preserve"> </w:t>
            </w:r>
            <w:r w:rsidRPr="00CF73CF">
              <w:rPr>
                <w:rFonts w:ascii="Open Sans" w:hAnsi="Open Sans" w:cs="Open Sans"/>
                <w:sz w:val="18"/>
                <w:szCs w:val="18"/>
              </w:rPr>
              <w:t>for/access external benefits that they may</w:t>
            </w:r>
            <w:r w:rsidRPr="00CF73CF">
              <w:rPr>
                <w:rFonts w:ascii="Open Sans" w:hAnsi="Open Sans" w:cs="Open Sans"/>
                <w:spacing w:val="-44"/>
                <w:sz w:val="18"/>
                <w:szCs w:val="18"/>
              </w:rPr>
              <w:t xml:space="preserve"> </w:t>
            </w:r>
            <w:r w:rsidRPr="00CF73CF">
              <w:rPr>
                <w:rFonts w:ascii="Open Sans" w:hAnsi="Open Sans" w:cs="Open Sans"/>
                <w:sz w:val="18"/>
                <w:szCs w:val="18"/>
              </w:rPr>
              <w:t>be</w:t>
            </w:r>
            <w:r w:rsidRPr="00CF73CF">
              <w:rPr>
                <w:rFonts w:ascii="Open Sans" w:hAnsi="Open Sans" w:cs="Open Sans"/>
                <w:spacing w:val="-1"/>
                <w:sz w:val="18"/>
                <w:szCs w:val="18"/>
              </w:rPr>
              <w:t xml:space="preserve"> </w:t>
            </w:r>
            <w:r w:rsidRPr="00CF73CF">
              <w:rPr>
                <w:rFonts w:ascii="Open Sans" w:hAnsi="Open Sans" w:cs="Open Sans"/>
                <w:sz w:val="18"/>
                <w:szCs w:val="18"/>
              </w:rPr>
              <w:t>eligible for</w:t>
            </w:r>
          </w:p>
        </w:tc>
        <w:tc>
          <w:tcPr>
            <w:tcW w:w="2834" w:type="dxa"/>
          </w:tcPr>
          <w:p w14:paraId="7A8DB885" w14:textId="77777777" w:rsidR="009849C5" w:rsidRPr="00CF73CF" w:rsidRDefault="009849C5" w:rsidP="00794DAE">
            <w:pPr>
              <w:pStyle w:val="TableParagraph"/>
              <w:numPr>
                <w:ilvl w:val="0"/>
                <w:numId w:val="27"/>
              </w:numPr>
              <w:tabs>
                <w:tab w:val="left" w:pos="594"/>
              </w:tabs>
              <w:kinsoku w:val="0"/>
              <w:overflowPunct w:val="0"/>
              <w:ind w:hanging="229"/>
              <w:rPr>
                <w:color w:val="000000"/>
                <w:sz w:val="18"/>
                <w:szCs w:val="18"/>
              </w:rPr>
            </w:pPr>
            <w:r w:rsidRPr="00CF73CF">
              <w:rPr>
                <w:color w:val="000000"/>
                <w:sz w:val="18"/>
                <w:szCs w:val="18"/>
              </w:rPr>
              <w:t>Chief</w:t>
            </w:r>
            <w:r w:rsidRPr="00CF73CF">
              <w:rPr>
                <w:color w:val="000000"/>
                <w:spacing w:val="-1"/>
                <w:sz w:val="18"/>
                <w:szCs w:val="18"/>
              </w:rPr>
              <w:t xml:space="preserve"> </w:t>
            </w:r>
            <w:r w:rsidRPr="00CF73CF">
              <w:rPr>
                <w:color w:val="000000"/>
                <w:sz w:val="18"/>
                <w:szCs w:val="18"/>
              </w:rPr>
              <w:t>and</w:t>
            </w:r>
            <w:r w:rsidRPr="00CF73CF">
              <w:rPr>
                <w:color w:val="000000"/>
                <w:spacing w:val="-2"/>
                <w:sz w:val="18"/>
                <w:szCs w:val="18"/>
              </w:rPr>
              <w:t xml:space="preserve"> </w:t>
            </w:r>
            <w:r w:rsidRPr="00CF73CF">
              <w:rPr>
                <w:color w:val="000000"/>
                <w:sz w:val="18"/>
                <w:szCs w:val="18"/>
              </w:rPr>
              <w:t>Council</w:t>
            </w:r>
          </w:p>
          <w:p w14:paraId="29ECCCAA" w14:textId="77777777" w:rsidR="009849C5" w:rsidRPr="00CF73CF" w:rsidRDefault="009849C5" w:rsidP="00794DAE">
            <w:pPr>
              <w:pStyle w:val="TableParagraph"/>
              <w:numPr>
                <w:ilvl w:val="0"/>
                <w:numId w:val="27"/>
              </w:numPr>
              <w:tabs>
                <w:tab w:val="left" w:pos="594"/>
              </w:tabs>
              <w:kinsoku w:val="0"/>
              <w:overflowPunct w:val="0"/>
              <w:spacing w:before="75"/>
              <w:ind w:hanging="229"/>
              <w:rPr>
                <w:color w:val="000000"/>
                <w:sz w:val="18"/>
                <w:szCs w:val="18"/>
              </w:rPr>
            </w:pPr>
            <w:r w:rsidRPr="00CF73CF">
              <w:rPr>
                <w:color w:val="000000"/>
                <w:sz w:val="18"/>
                <w:szCs w:val="18"/>
              </w:rPr>
              <w:t>Senior leadership</w:t>
            </w:r>
          </w:p>
          <w:p w14:paraId="7C746375" w14:textId="77777777" w:rsidR="009849C5" w:rsidRPr="00CF73CF" w:rsidRDefault="009849C5" w:rsidP="00794DAE">
            <w:pPr>
              <w:pStyle w:val="TableParagraph"/>
              <w:numPr>
                <w:ilvl w:val="0"/>
                <w:numId w:val="27"/>
              </w:numPr>
              <w:tabs>
                <w:tab w:val="left" w:pos="594"/>
              </w:tabs>
              <w:kinsoku w:val="0"/>
              <w:overflowPunct w:val="0"/>
              <w:spacing w:before="75"/>
              <w:ind w:hanging="229"/>
              <w:rPr>
                <w:color w:val="000000"/>
                <w:sz w:val="18"/>
                <w:szCs w:val="18"/>
              </w:rPr>
            </w:pPr>
            <w:r w:rsidRPr="00CF73CF">
              <w:rPr>
                <w:color w:val="000000"/>
                <w:sz w:val="18"/>
                <w:szCs w:val="18"/>
              </w:rPr>
              <w:t>Indigenous Services</w:t>
            </w:r>
          </w:p>
          <w:p w14:paraId="18186735" w14:textId="77777777" w:rsidR="009849C5" w:rsidRPr="00CF73CF" w:rsidRDefault="009849C5" w:rsidP="00794DAE">
            <w:pPr>
              <w:pStyle w:val="TableParagraph"/>
              <w:kinsoku w:val="0"/>
              <w:overflowPunct w:val="0"/>
              <w:spacing w:before="15"/>
              <w:ind w:left="593"/>
              <w:rPr>
                <w:sz w:val="18"/>
                <w:szCs w:val="18"/>
              </w:rPr>
            </w:pPr>
            <w:r w:rsidRPr="00CF73CF">
              <w:rPr>
                <w:sz w:val="18"/>
                <w:szCs w:val="18"/>
              </w:rPr>
              <w:t>Canada</w:t>
            </w:r>
          </w:p>
          <w:p w14:paraId="7B3C1EB6" w14:textId="77777777" w:rsidR="009849C5" w:rsidRPr="00CF73CF" w:rsidRDefault="009849C5" w:rsidP="00794DAE">
            <w:pPr>
              <w:pStyle w:val="TableParagraph"/>
              <w:numPr>
                <w:ilvl w:val="0"/>
                <w:numId w:val="27"/>
              </w:numPr>
              <w:tabs>
                <w:tab w:val="left" w:pos="594"/>
              </w:tabs>
              <w:kinsoku w:val="0"/>
              <w:overflowPunct w:val="0"/>
              <w:spacing w:before="75"/>
              <w:ind w:hanging="229"/>
              <w:rPr>
                <w:color w:val="000000"/>
                <w:sz w:val="18"/>
                <w:szCs w:val="18"/>
              </w:rPr>
            </w:pPr>
            <w:r w:rsidRPr="00CF73CF">
              <w:rPr>
                <w:color w:val="000000"/>
                <w:sz w:val="18"/>
                <w:szCs w:val="18"/>
              </w:rPr>
              <w:t>EMBC</w:t>
            </w:r>
          </w:p>
          <w:p w14:paraId="4C7330BD" w14:textId="77777777" w:rsidR="009849C5" w:rsidRPr="00CF73CF" w:rsidRDefault="009849C5" w:rsidP="00794DAE">
            <w:pPr>
              <w:pStyle w:val="TableParagraph"/>
              <w:numPr>
                <w:ilvl w:val="0"/>
                <w:numId w:val="27"/>
              </w:numPr>
              <w:tabs>
                <w:tab w:val="left" w:pos="594"/>
              </w:tabs>
              <w:kinsoku w:val="0"/>
              <w:overflowPunct w:val="0"/>
              <w:spacing w:before="75"/>
              <w:ind w:hanging="229"/>
              <w:rPr>
                <w:color w:val="000000"/>
                <w:sz w:val="18"/>
                <w:szCs w:val="18"/>
              </w:rPr>
            </w:pPr>
            <w:r w:rsidRPr="00CF73CF">
              <w:rPr>
                <w:color w:val="000000"/>
                <w:sz w:val="18"/>
                <w:szCs w:val="18"/>
              </w:rPr>
              <w:t>FNHA</w:t>
            </w:r>
          </w:p>
          <w:p w14:paraId="7A21AFFA" w14:textId="77777777" w:rsidR="009849C5" w:rsidRPr="00CF73CF" w:rsidRDefault="009849C5" w:rsidP="00794DAE">
            <w:pPr>
              <w:pStyle w:val="TableParagraph"/>
              <w:kinsoku w:val="0"/>
              <w:overflowPunct w:val="0"/>
              <w:spacing w:before="2"/>
              <w:rPr>
                <w:sz w:val="20"/>
                <w:szCs w:val="20"/>
              </w:rPr>
            </w:pPr>
          </w:p>
          <w:p w14:paraId="79690A8B" w14:textId="77777777" w:rsidR="009849C5" w:rsidRPr="00CF73CF" w:rsidRDefault="009849C5" w:rsidP="00794DAE">
            <w:pPr>
              <w:tabs>
                <w:tab w:val="left" w:pos="2700"/>
              </w:tabs>
              <w:rPr>
                <w:rFonts w:ascii="Open Sans" w:hAnsi="Open Sans" w:cs="Open Sans"/>
                <w:sz w:val="20"/>
                <w:szCs w:val="20"/>
              </w:rPr>
            </w:pPr>
            <w:r w:rsidRPr="00057AA7">
              <w:rPr>
                <w:rFonts w:ascii="Open Sans" w:hAnsi="Open Sans" w:cs="Open Sans"/>
                <w:sz w:val="18"/>
                <w:szCs w:val="18"/>
              </w:rPr>
              <w:t>Ministry of Social Development and Poverty Reduction</w:t>
            </w:r>
          </w:p>
        </w:tc>
      </w:tr>
    </w:tbl>
    <w:p w14:paraId="52207EA3" w14:textId="77777777" w:rsidR="009849C5" w:rsidRDefault="009849C5" w:rsidP="009849C5">
      <w:r>
        <w:br w:type="page"/>
      </w:r>
    </w:p>
    <w:tbl>
      <w:tblPr>
        <w:tblStyle w:val="TableGrid"/>
        <w:tblW w:w="0" w:type="auto"/>
        <w:tblCellMar>
          <w:top w:w="71" w:type="dxa"/>
          <w:left w:w="71" w:type="dxa"/>
          <w:bottom w:w="71" w:type="dxa"/>
          <w:right w:w="71" w:type="dxa"/>
        </w:tblCellMar>
        <w:tblLook w:val="04A0" w:firstRow="1" w:lastRow="0" w:firstColumn="1" w:lastColumn="0" w:noHBand="0" w:noVBand="1"/>
      </w:tblPr>
      <w:tblGrid>
        <w:gridCol w:w="1588"/>
        <w:gridCol w:w="4653"/>
        <w:gridCol w:w="3109"/>
      </w:tblGrid>
      <w:tr w:rsidR="003D0DB6" w14:paraId="179B538D" w14:textId="77777777" w:rsidTr="003D0DB6">
        <w:trPr>
          <w:trHeight w:val="773"/>
        </w:trPr>
        <w:tc>
          <w:tcPr>
            <w:tcW w:w="1588" w:type="dxa"/>
            <w:shd w:val="clear" w:color="auto" w:fill="F67E1F"/>
          </w:tcPr>
          <w:p w14:paraId="13F4D342" w14:textId="77777777" w:rsidR="003D0DB6" w:rsidRPr="00057AA7" w:rsidRDefault="003D0DB6" w:rsidP="002D7302">
            <w:pPr>
              <w:tabs>
                <w:tab w:val="left" w:pos="2700"/>
              </w:tabs>
              <w:jc w:val="center"/>
              <w:rPr>
                <w:rFonts w:ascii="Open Sans Semibold" w:hAnsi="Open Sans Semibold" w:cs="Open Sans Semibold"/>
                <w:b/>
                <w:bCs/>
                <w:color w:val="FFFFFF" w:themeColor="background1"/>
                <w:sz w:val="20"/>
                <w:szCs w:val="20"/>
              </w:rPr>
            </w:pPr>
            <w:r w:rsidRPr="00057AA7">
              <w:rPr>
                <w:rFonts w:ascii="Open Sans Semibold" w:hAnsi="Open Sans Semibold" w:cs="Open Sans Semibold"/>
                <w:b/>
                <w:bCs/>
                <w:color w:val="FFFFFF" w:themeColor="background1"/>
                <w:sz w:val="20"/>
                <w:szCs w:val="20"/>
              </w:rPr>
              <w:lastRenderedPageBreak/>
              <w:t>SUPPORT(S) TYPE:</w:t>
            </w:r>
          </w:p>
        </w:tc>
        <w:tc>
          <w:tcPr>
            <w:tcW w:w="4653" w:type="dxa"/>
            <w:shd w:val="clear" w:color="auto" w:fill="F67E1F"/>
          </w:tcPr>
          <w:p w14:paraId="3259401A" w14:textId="77777777" w:rsidR="003D0DB6" w:rsidRPr="00057AA7" w:rsidRDefault="003D0DB6" w:rsidP="002D7302">
            <w:pPr>
              <w:tabs>
                <w:tab w:val="left" w:pos="2700"/>
              </w:tabs>
              <w:jc w:val="center"/>
              <w:rPr>
                <w:rFonts w:ascii="Open Sans Semibold" w:hAnsi="Open Sans Semibold" w:cs="Open Sans Semibold"/>
                <w:b/>
                <w:bCs/>
                <w:color w:val="FFFFFF" w:themeColor="background1"/>
                <w:sz w:val="20"/>
                <w:szCs w:val="20"/>
              </w:rPr>
            </w:pPr>
            <w:r w:rsidRPr="00057AA7">
              <w:rPr>
                <w:rFonts w:ascii="Open Sans Semibold" w:hAnsi="Open Sans Semibold" w:cs="Open Sans Semibold"/>
                <w:b/>
                <w:bCs/>
                <w:color w:val="FFFFFF" w:themeColor="background1"/>
                <w:sz w:val="20"/>
                <w:szCs w:val="20"/>
              </w:rPr>
              <w:t>RECOMMENDATION(S):</w:t>
            </w:r>
          </w:p>
        </w:tc>
        <w:tc>
          <w:tcPr>
            <w:tcW w:w="3109" w:type="dxa"/>
            <w:shd w:val="clear" w:color="auto" w:fill="F67E1F"/>
          </w:tcPr>
          <w:p w14:paraId="24FCF6F8" w14:textId="77777777" w:rsidR="003D0DB6" w:rsidRPr="00057AA7" w:rsidRDefault="003D0DB6" w:rsidP="002D7302">
            <w:pPr>
              <w:tabs>
                <w:tab w:val="left" w:pos="2700"/>
              </w:tabs>
              <w:jc w:val="center"/>
              <w:rPr>
                <w:rFonts w:ascii="Open Sans Semibold" w:hAnsi="Open Sans Semibold" w:cs="Open Sans Semibold"/>
                <w:b/>
                <w:bCs/>
                <w:color w:val="FFFFFF" w:themeColor="background1"/>
                <w:sz w:val="20"/>
                <w:szCs w:val="20"/>
              </w:rPr>
            </w:pPr>
            <w:r w:rsidRPr="00057AA7">
              <w:rPr>
                <w:rFonts w:ascii="Open Sans Semibold" w:hAnsi="Open Sans Semibold" w:cs="Open Sans Semibold"/>
                <w:b/>
                <w:bCs/>
                <w:color w:val="FFFFFF" w:themeColor="background1"/>
                <w:sz w:val="20"/>
                <w:szCs w:val="20"/>
              </w:rPr>
              <w:t>SOURCES OF SUPPORT:</w:t>
            </w:r>
          </w:p>
        </w:tc>
      </w:tr>
      <w:tr w:rsidR="003D0DB6" w14:paraId="2ED51A78" w14:textId="77777777" w:rsidTr="003D0DB6">
        <w:trPr>
          <w:trHeight w:val="3393"/>
        </w:trPr>
        <w:tc>
          <w:tcPr>
            <w:tcW w:w="1588" w:type="dxa"/>
            <w:shd w:val="clear" w:color="auto" w:fill="FBE4D5" w:themeFill="accent2" w:themeFillTint="33"/>
          </w:tcPr>
          <w:p w14:paraId="6107877D" w14:textId="7078A1D0" w:rsidR="003D0DB6" w:rsidRPr="00CF73CF" w:rsidRDefault="003D0DB6" w:rsidP="00794DAE">
            <w:pPr>
              <w:tabs>
                <w:tab w:val="left" w:pos="2700"/>
              </w:tabs>
              <w:rPr>
                <w:rFonts w:ascii="Open Sans" w:hAnsi="Open Sans" w:cs="Open Sans"/>
                <w:b/>
                <w:bCs/>
                <w:sz w:val="18"/>
                <w:szCs w:val="18"/>
              </w:rPr>
            </w:pPr>
            <w:r w:rsidRPr="00CF73CF">
              <w:rPr>
                <w:rFonts w:ascii="Open Sans" w:hAnsi="Open Sans" w:cs="Open Sans"/>
                <w:b/>
                <w:bCs/>
                <w:sz w:val="18"/>
                <w:szCs w:val="18"/>
              </w:rPr>
              <w:t>Education support</w:t>
            </w:r>
          </w:p>
        </w:tc>
        <w:tc>
          <w:tcPr>
            <w:tcW w:w="4653" w:type="dxa"/>
            <w:shd w:val="clear" w:color="auto" w:fill="FBE4D5" w:themeFill="accent2" w:themeFillTint="33"/>
          </w:tcPr>
          <w:p w14:paraId="5EE49E93" w14:textId="77777777" w:rsidR="003D0DB6" w:rsidRPr="00CF73CF" w:rsidRDefault="003D0DB6" w:rsidP="00794DAE">
            <w:pPr>
              <w:tabs>
                <w:tab w:val="left" w:pos="2700"/>
              </w:tabs>
              <w:rPr>
                <w:rFonts w:ascii="Open Sans" w:hAnsi="Open Sans" w:cs="Open Sans"/>
                <w:sz w:val="18"/>
                <w:szCs w:val="18"/>
              </w:rPr>
            </w:pPr>
            <w:r w:rsidRPr="00CF73CF">
              <w:rPr>
                <w:rFonts w:ascii="Open Sans" w:hAnsi="Open Sans" w:cs="Open Sans"/>
                <w:sz w:val="18"/>
                <w:szCs w:val="18"/>
              </w:rPr>
              <w:t>Support set-up of technology and resources for continuing education from home</w:t>
            </w:r>
          </w:p>
          <w:p w14:paraId="03A44A8B" w14:textId="77777777" w:rsidR="003D0DB6" w:rsidRPr="00CF73CF" w:rsidRDefault="003D0DB6" w:rsidP="00794DAE">
            <w:pPr>
              <w:tabs>
                <w:tab w:val="left" w:pos="2700"/>
              </w:tabs>
              <w:rPr>
                <w:rFonts w:ascii="Open Sans" w:hAnsi="Open Sans" w:cs="Open Sans"/>
                <w:sz w:val="18"/>
                <w:szCs w:val="18"/>
              </w:rPr>
            </w:pPr>
          </w:p>
          <w:p w14:paraId="50CC6181" w14:textId="77777777" w:rsidR="003D0DB6" w:rsidRPr="00CF73CF" w:rsidRDefault="003D0DB6" w:rsidP="00794DAE">
            <w:pPr>
              <w:tabs>
                <w:tab w:val="left" w:pos="2700"/>
              </w:tabs>
              <w:rPr>
                <w:rFonts w:ascii="Open Sans" w:hAnsi="Open Sans" w:cs="Open Sans"/>
                <w:sz w:val="18"/>
                <w:szCs w:val="18"/>
              </w:rPr>
            </w:pPr>
            <w:r w:rsidRPr="00CF73CF">
              <w:rPr>
                <w:rFonts w:ascii="Open Sans" w:hAnsi="Open Sans" w:cs="Open Sans"/>
                <w:sz w:val="18"/>
                <w:szCs w:val="18"/>
              </w:rPr>
              <w:t>If funding is available, hire an education case manager or volunteer to support students at all levels with learning</w:t>
            </w:r>
          </w:p>
          <w:p w14:paraId="4BC575BE" w14:textId="77777777" w:rsidR="003D0DB6" w:rsidRPr="00CF73CF" w:rsidRDefault="003D0DB6" w:rsidP="00794DAE">
            <w:pPr>
              <w:tabs>
                <w:tab w:val="left" w:pos="2700"/>
              </w:tabs>
              <w:rPr>
                <w:rFonts w:ascii="Open Sans" w:hAnsi="Open Sans" w:cs="Open Sans"/>
                <w:sz w:val="18"/>
                <w:szCs w:val="18"/>
              </w:rPr>
            </w:pPr>
          </w:p>
          <w:p w14:paraId="7142D8BB" w14:textId="77777777" w:rsidR="003D0DB6" w:rsidRPr="00CF73CF" w:rsidRDefault="003D0DB6" w:rsidP="00794DAE">
            <w:pPr>
              <w:tabs>
                <w:tab w:val="left" w:pos="2700"/>
              </w:tabs>
              <w:rPr>
                <w:rFonts w:ascii="Open Sans" w:hAnsi="Open Sans" w:cs="Open Sans"/>
                <w:sz w:val="18"/>
                <w:szCs w:val="18"/>
              </w:rPr>
            </w:pPr>
            <w:r w:rsidRPr="00CF73CF">
              <w:rPr>
                <w:rFonts w:ascii="Open Sans" w:hAnsi="Open Sans" w:cs="Open Sans"/>
                <w:sz w:val="18"/>
                <w:szCs w:val="18"/>
              </w:rPr>
              <w:t>Provide activity packs for families with</w:t>
            </w:r>
          </w:p>
          <w:p w14:paraId="2C816E8D" w14:textId="77777777" w:rsidR="003D0DB6" w:rsidRPr="00CF73CF" w:rsidRDefault="003D0DB6" w:rsidP="00794DAE">
            <w:pPr>
              <w:tabs>
                <w:tab w:val="left" w:pos="2700"/>
              </w:tabs>
              <w:rPr>
                <w:rFonts w:ascii="Open Sans" w:hAnsi="Open Sans" w:cs="Open Sans"/>
                <w:sz w:val="18"/>
                <w:szCs w:val="18"/>
              </w:rPr>
            </w:pPr>
            <w:r w:rsidRPr="00CF73CF">
              <w:rPr>
                <w:rFonts w:ascii="Open Sans" w:hAnsi="Open Sans" w:cs="Open Sans"/>
                <w:sz w:val="18"/>
                <w:szCs w:val="18"/>
              </w:rPr>
              <w:t>younger children</w:t>
            </w:r>
          </w:p>
          <w:p w14:paraId="7C7AF15C" w14:textId="77777777" w:rsidR="003D0DB6" w:rsidRPr="00CF73CF" w:rsidRDefault="003D0DB6" w:rsidP="00794DAE">
            <w:pPr>
              <w:tabs>
                <w:tab w:val="left" w:pos="2700"/>
              </w:tabs>
              <w:rPr>
                <w:rFonts w:ascii="Open Sans" w:hAnsi="Open Sans" w:cs="Open Sans"/>
                <w:sz w:val="18"/>
                <w:szCs w:val="18"/>
              </w:rPr>
            </w:pPr>
          </w:p>
          <w:p w14:paraId="78E5A0B2" w14:textId="138A43F8" w:rsidR="003D0DB6" w:rsidRPr="00CF73CF" w:rsidRDefault="003D0DB6" w:rsidP="00794DAE">
            <w:pPr>
              <w:tabs>
                <w:tab w:val="left" w:pos="2700"/>
              </w:tabs>
              <w:rPr>
                <w:rFonts w:ascii="Open Sans" w:hAnsi="Open Sans" w:cs="Open Sans"/>
                <w:sz w:val="18"/>
                <w:szCs w:val="18"/>
              </w:rPr>
            </w:pPr>
            <w:r w:rsidRPr="00CF73CF">
              <w:rPr>
                <w:rFonts w:ascii="Open Sans" w:hAnsi="Open Sans" w:cs="Open Sans"/>
                <w:sz w:val="18"/>
                <w:szCs w:val="18"/>
              </w:rPr>
              <w:t>Offer virtual and/or outdoor land-based early years programming such as circle time, Aboriginal Head Start, parenting circles, etc.</w:t>
            </w:r>
          </w:p>
        </w:tc>
        <w:tc>
          <w:tcPr>
            <w:tcW w:w="3109" w:type="dxa"/>
            <w:shd w:val="clear" w:color="auto" w:fill="FBE4D5" w:themeFill="accent2" w:themeFillTint="33"/>
          </w:tcPr>
          <w:p w14:paraId="3A5E4A26" w14:textId="77777777" w:rsidR="003D0DB6" w:rsidRDefault="003D0DB6" w:rsidP="00794DAE">
            <w:pPr>
              <w:pStyle w:val="TableParagraph"/>
              <w:numPr>
                <w:ilvl w:val="0"/>
                <w:numId w:val="28"/>
              </w:numPr>
              <w:tabs>
                <w:tab w:val="left" w:pos="587"/>
              </w:tabs>
              <w:kinsoku w:val="0"/>
              <w:overflowPunct w:val="0"/>
              <w:spacing w:line="254" w:lineRule="auto"/>
              <w:ind w:right="398"/>
              <w:rPr>
                <w:color w:val="000000"/>
                <w:sz w:val="18"/>
                <w:szCs w:val="18"/>
              </w:rPr>
            </w:pPr>
            <w:r>
              <w:rPr>
                <w:color w:val="000000"/>
                <w:sz w:val="18"/>
                <w:szCs w:val="18"/>
              </w:rPr>
              <w:t>Community education</w:t>
            </w:r>
            <w:r>
              <w:rPr>
                <w:color w:val="000000"/>
                <w:spacing w:val="-44"/>
                <w:sz w:val="18"/>
                <w:szCs w:val="18"/>
              </w:rPr>
              <w:t xml:space="preserve"> </w:t>
            </w:r>
            <w:r>
              <w:rPr>
                <w:color w:val="000000"/>
                <w:sz w:val="18"/>
                <w:szCs w:val="18"/>
              </w:rPr>
              <w:t>program</w:t>
            </w:r>
          </w:p>
          <w:p w14:paraId="4E4F7177" w14:textId="77777777" w:rsidR="003D0DB6" w:rsidRDefault="003D0DB6" w:rsidP="00794DAE">
            <w:pPr>
              <w:pStyle w:val="TableParagraph"/>
              <w:numPr>
                <w:ilvl w:val="0"/>
                <w:numId w:val="28"/>
              </w:numPr>
              <w:tabs>
                <w:tab w:val="left" w:pos="587"/>
              </w:tabs>
              <w:kinsoku w:val="0"/>
              <w:overflowPunct w:val="0"/>
              <w:spacing w:before="61"/>
              <w:ind w:hanging="229"/>
              <w:rPr>
                <w:color w:val="000000"/>
                <w:sz w:val="18"/>
                <w:szCs w:val="18"/>
              </w:rPr>
            </w:pPr>
            <w:r>
              <w:rPr>
                <w:color w:val="000000"/>
                <w:sz w:val="18"/>
                <w:szCs w:val="18"/>
              </w:rPr>
              <w:t>School district</w:t>
            </w:r>
          </w:p>
          <w:p w14:paraId="1C52C826" w14:textId="58C0BE04" w:rsidR="003D0DB6" w:rsidRDefault="003D0DB6" w:rsidP="00794DAE">
            <w:pPr>
              <w:pStyle w:val="TableParagraph"/>
              <w:numPr>
                <w:ilvl w:val="0"/>
                <w:numId w:val="28"/>
              </w:numPr>
              <w:tabs>
                <w:tab w:val="left" w:pos="587"/>
              </w:tabs>
              <w:kinsoku w:val="0"/>
              <w:overflowPunct w:val="0"/>
              <w:spacing w:line="254" w:lineRule="auto"/>
              <w:ind w:right="398"/>
              <w:rPr>
                <w:color w:val="000000"/>
                <w:sz w:val="18"/>
                <w:szCs w:val="18"/>
              </w:rPr>
            </w:pPr>
            <w:r w:rsidRPr="00CF73CF">
              <w:rPr>
                <w:color w:val="000000"/>
                <w:sz w:val="18"/>
                <w:szCs w:val="18"/>
              </w:rPr>
              <w:t>Community</w:t>
            </w:r>
            <w:r w:rsidRPr="00CF73CF">
              <w:rPr>
                <w:color w:val="000000"/>
                <w:spacing w:val="1"/>
                <w:sz w:val="18"/>
                <w:szCs w:val="18"/>
              </w:rPr>
              <w:t xml:space="preserve"> </w:t>
            </w:r>
            <w:r w:rsidRPr="00CF73CF">
              <w:rPr>
                <w:color w:val="000000"/>
                <w:sz w:val="18"/>
                <w:szCs w:val="18"/>
              </w:rPr>
              <w:t>technology</w:t>
            </w:r>
            <w:r w:rsidRPr="00CF73CF">
              <w:rPr>
                <w:color w:val="000000"/>
                <w:spacing w:val="-12"/>
                <w:sz w:val="18"/>
                <w:szCs w:val="18"/>
              </w:rPr>
              <w:t xml:space="preserve"> </w:t>
            </w:r>
            <w:r w:rsidRPr="00CF73CF">
              <w:rPr>
                <w:color w:val="000000"/>
                <w:sz w:val="18"/>
                <w:szCs w:val="18"/>
              </w:rPr>
              <w:t>grants</w:t>
            </w:r>
          </w:p>
        </w:tc>
      </w:tr>
      <w:tr w:rsidR="003D0DB6" w14:paraId="018041E2" w14:textId="77777777" w:rsidTr="002D7302">
        <w:trPr>
          <w:trHeight w:val="3393"/>
        </w:trPr>
        <w:tc>
          <w:tcPr>
            <w:tcW w:w="1588" w:type="dxa"/>
          </w:tcPr>
          <w:p w14:paraId="43A702CA" w14:textId="2E96422A" w:rsidR="003D0DB6" w:rsidRPr="00CF73CF" w:rsidRDefault="003D0DB6" w:rsidP="00794DAE">
            <w:pPr>
              <w:tabs>
                <w:tab w:val="left" w:pos="2700"/>
              </w:tabs>
              <w:rPr>
                <w:rFonts w:ascii="Open Sans" w:hAnsi="Open Sans" w:cs="Open Sans"/>
                <w:b/>
                <w:bCs/>
                <w:sz w:val="18"/>
                <w:szCs w:val="18"/>
              </w:rPr>
            </w:pPr>
            <w:r w:rsidRPr="00CF73CF">
              <w:rPr>
                <w:rFonts w:ascii="Open Sans" w:hAnsi="Open Sans" w:cs="Open Sans"/>
                <w:b/>
                <w:bCs/>
                <w:sz w:val="18"/>
                <w:szCs w:val="18"/>
              </w:rPr>
              <w:t>Child, youth and family support</w:t>
            </w:r>
          </w:p>
        </w:tc>
        <w:tc>
          <w:tcPr>
            <w:tcW w:w="4653" w:type="dxa"/>
          </w:tcPr>
          <w:p w14:paraId="08F1D6DD" w14:textId="77777777" w:rsidR="003D0DB6" w:rsidRDefault="003D0DB6" w:rsidP="00794DAE">
            <w:pPr>
              <w:pStyle w:val="TableParagraph"/>
              <w:kinsoku w:val="0"/>
              <w:overflowPunct w:val="0"/>
              <w:spacing w:line="254" w:lineRule="auto"/>
              <w:ind w:right="551"/>
              <w:rPr>
                <w:rFonts w:eastAsiaTheme="minorHAnsi"/>
                <w:sz w:val="18"/>
                <w:szCs w:val="18"/>
                <w:lang w:val="en-CA"/>
              </w:rPr>
            </w:pPr>
            <w:r w:rsidRPr="00CF73CF">
              <w:rPr>
                <w:rFonts w:eastAsiaTheme="minorHAnsi"/>
                <w:sz w:val="18"/>
                <w:szCs w:val="18"/>
                <w:lang w:val="en-CA"/>
              </w:rPr>
              <w:t>Offer virtual or phone-based one-to-one family and parenting support</w:t>
            </w:r>
          </w:p>
          <w:p w14:paraId="40CC7F21" w14:textId="77777777" w:rsidR="003D0DB6" w:rsidRPr="00CF73CF" w:rsidRDefault="003D0DB6" w:rsidP="00794DAE">
            <w:pPr>
              <w:pStyle w:val="TableParagraph"/>
              <w:kinsoku w:val="0"/>
              <w:overflowPunct w:val="0"/>
              <w:spacing w:line="254" w:lineRule="auto"/>
              <w:ind w:right="551"/>
              <w:rPr>
                <w:rFonts w:eastAsiaTheme="minorHAnsi"/>
                <w:sz w:val="18"/>
                <w:szCs w:val="18"/>
                <w:lang w:val="en-CA"/>
              </w:rPr>
            </w:pPr>
          </w:p>
          <w:p w14:paraId="0035DA3A" w14:textId="77777777" w:rsidR="003D0DB6" w:rsidRPr="00CF73CF" w:rsidRDefault="003D0DB6" w:rsidP="00794DAE">
            <w:pPr>
              <w:pStyle w:val="TableParagraph"/>
              <w:kinsoku w:val="0"/>
              <w:overflowPunct w:val="0"/>
              <w:spacing w:line="254" w:lineRule="auto"/>
              <w:ind w:right="725"/>
              <w:rPr>
                <w:rFonts w:eastAsiaTheme="minorHAnsi"/>
                <w:sz w:val="18"/>
                <w:szCs w:val="18"/>
                <w:lang w:val="en-CA"/>
              </w:rPr>
            </w:pPr>
            <w:r w:rsidRPr="00CF73CF">
              <w:rPr>
                <w:rFonts w:eastAsiaTheme="minorHAnsi"/>
                <w:sz w:val="18"/>
                <w:szCs w:val="18"/>
                <w:lang w:val="en-CA"/>
              </w:rPr>
              <w:t xml:space="preserve">Increase or enhance virtual youth </w:t>
            </w:r>
            <w:r>
              <w:rPr>
                <w:rFonts w:eastAsiaTheme="minorHAnsi"/>
                <w:sz w:val="18"/>
                <w:szCs w:val="18"/>
                <w:lang w:val="en-CA"/>
              </w:rPr>
              <w:t>outreach</w:t>
            </w:r>
          </w:p>
          <w:p w14:paraId="2D019041" w14:textId="77777777" w:rsidR="003D0DB6" w:rsidRPr="00CF73CF" w:rsidRDefault="003D0DB6" w:rsidP="00794DAE">
            <w:pPr>
              <w:pStyle w:val="TableParagraph"/>
              <w:kinsoku w:val="0"/>
              <w:overflowPunct w:val="0"/>
              <w:spacing w:before="2"/>
              <w:rPr>
                <w:rFonts w:eastAsiaTheme="minorHAnsi"/>
                <w:sz w:val="18"/>
                <w:szCs w:val="18"/>
                <w:lang w:val="en-CA"/>
              </w:rPr>
            </w:pPr>
          </w:p>
          <w:p w14:paraId="3007D566" w14:textId="77777777" w:rsidR="003D0DB6" w:rsidRPr="00CF73CF" w:rsidRDefault="003D0DB6" w:rsidP="00794DAE">
            <w:pPr>
              <w:pStyle w:val="TableParagraph"/>
              <w:kinsoku w:val="0"/>
              <w:overflowPunct w:val="0"/>
              <w:spacing w:line="254" w:lineRule="auto"/>
              <w:ind w:right="619"/>
              <w:rPr>
                <w:rFonts w:eastAsiaTheme="minorHAnsi"/>
                <w:sz w:val="18"/>
                <w:szCs w:val="18"/>
                <w:lang w:val="en-CA"/>
              </w:rPr>
            </w:pPr>
            <w:r w:rsidRPr="00CF73CF">
              <w:rPr>
                <w:rFonts w:eastAsiaTheme="minorHAnsi"/>
                <w:sz w:val="18"/>
                <w:szCs w:val="18"/>
                <w:lang w:val="en-CA"/>
              </w:rPr>
              <w:t xml:space="preserve">Consider virtual and/or outdoor land-based programming for children, youth </w:t>
            </w:r>
            <w:r>
              <w:rPr>
                <w:rFonts w:eastAsiaTheme="minorHAnsi"/>
                <w:sz w:val="18"/>
                <w:szCs w:val="18"/>
                <w:lang w:val="en-CA"/>
              </w:rPr>
              <w:t>and families</w:t>
            </w:r>
          </w:p>
          <w:p w14:paraId="37926C5E" w14:textId="77777777" w:rsidR="003D0DB6" w:rsidRDefault="003D0DB6" w:rsidP="00794DAE">
            <w:pPr>
              <w:pStyle w:val="TableParagraph"/>
              <w:kinsoku w:val="0"/>
              <w:overflowPunct w:val="0"/>
              <w:spacing w:before="1"/>
              <w:ind w:left="349"/>
              <w:rPr>
                <w:rFonts w:eastAsiaTheme="minorHAnsi"/>
                <w:sz w:val="18"/>
                <w:szCs w:val="18"/>
                <w:lang w:val="en-CA"/>
              </w:rPr>
            </w:pPr>
          </w:p>
          <w:p w14:paraId="0754227A" w14:textId="77777777" w:rsidR="003D0DB6" w:rsidRPr="00CF73CF" w:rsidRDefault="003D0DB6" w:rsidP="00794DAE">
            <w:pPr>
              <w:pStyle w:val="TableParagraph"/>
              <w:kinsoku w:val="0"/>
              <w:overflowPunct w:val="0"/>
              <w:spacing w:before="1"/>
              <w:rPr>
                <w:rFonts w:eastAsiaTheme="minorHAnsi"/>
                <w:sz w:val="18"/>
                <w:szCs w:val="18"/>
                <w:lang w:val="en-CA"/>
              </w:rPr>
            </w:pPr>
            <w:r w:rsidRPr="00CF73CF">
              <w:rPr>
                <w:rFonts w:eastAsiaTheme="minorHAnsi"/>
                <w:sz w:val="18"/>
                <w:szCs w:val="18"/>
                <w:lang w:val="en-CA"/>
              </w:rPr>
              <w:t>Offer referrals and support for accessing</w:t>
            </w:r>
            <w:r>
              <w:rPr>
                <w:rFonts w:eastAsiaTheme="minorHAnsi"/>
                <w:sz w:val="18"/>
                <w:szCs w:val="18"/>
                <w:lang w:val="en-CA"/>
              </w:rPr>
              <w:t xml:space="preserve"> </w:t>
            </w:r>
            <w:r w:rsidRPr="00CF73CF">
              <w:rPr>
                <w:rFonts w:eastAsiaTheme="minorHAnsi"/>
                <w:sz w:val="18"/>
                <w:szCs w:val="18"/>
                <w:lang w:val="en-CA"/>
              </w:rPr>
              <w:t>additional supports</w:t>
            </w:r>
          </w:p>
          <w:p w14:paraId="41BB4B02" w14:textId="77777777" w:rsidR="003D0DB6" w:rsidRPr="00CF73CF" w:rsidRDefault="003D0DB6" w:rsidP="00794DAE">
            <w:pPr>
              <w:pStyle w:val="TableParagraph"/>
              <w:kinsoku w:val="0"/>
              <w:overflowPunct w:val="0"/>
              <w:spacing w:before="3"/>
              <w:rPr>
                <w:rFonts w:eastAsiaTheme="minorHAnsi"/>
                <w:sz w:val="18"/>
                <w:szCs w:val="18"/>
                <w:lang w:val="en-CA"/>
              </w:rPr>
            </w:pPr>
          </w:p>
          <w:p w14:paraId="49395767" w14:textId="77777777" w:rsidR="003D0DB6" w:rsidRPr="00CF73CF" w:rsidRDefault="003D0DB6" w:rsidP="00794DAE">
            <w:pPr>
              <w:pStyle w:val="TableParagraph"/>
              <w:kinsoku w:val="0"/>
              <w:overflowPunct w:val="0"/>
              <w:rPr>
                <w:rFonts w:eastAsiaTheme="minorHAnsi"/>
                <w:sz w:val="18"/>
                <w:szCs w:val="18"/>
                <w:lang w:val="en-CA"/>
              </w:rPr>
            </w:pPr>
            <w:r w:rsidRPr="00CF73CF">
              <w:rPr>
                <w:rFonts w:eastAsiaTheme="minorHAnsi"/>
                <w:sz w:val="18"/>
                <w:szCs w:val="18"/>
                <w:lang w:val="en-CA"/>
              </w:rPr>
              <w:t>Ensure access to emergency child welfare</w:t>
            </w:r>
          </w:p>
          <w:p w14:paraId="0D8B39D2" w14:textId="37DAF5CB" w:rsidR="003D0DB6" w:rsidRDefault="003D0DB6" w:rsidP="00794DAE">
            <w:pPr>
              <w:tabs>
                <w:tab w:val="left" w:pos="2700"/>
              </w:tabs>
              <w:rPr>
                <w:rFonts w:ascii="Open Sans" w:hAnsi="Open Sans" w:cs="Open Sans"/>
                <w:sz w:val="20"/>
                <w:szCs w:val="20"/>
              </w:rPr>
            </w:pPr>
            <w:r w:rsidRPr="00CF73CF">
              <w:rPr>
                <w:rFonts w:ascii="Open Sans" w:hAnsi="Open Sans" w:cs="Open Sans"/>
                <w:sz w:val="18"/>
                <w:szCs w:val="18"/>
              </w:rPr>
              <w:t>and protection supports</w:t>
            </w:r>
          </w:p>
        </w:tc>
        <w:tc>
          <w:tcPr>
            <w:tcW w:w="3109" w:type="dxa"/>
          </w:tcPr>
          <w:p w14:paraId="2ED1491C" w14:textId="77777777" w:rsidR="003D0DB6" w:rsidRPr="00CF73CF" w:rsidRDefault="003D0DB6" w:rsidP="00794DAE">
            <w:pPr>
              <w:pStyle w:val="TableParagraph"/>
              <w:numPr>
                <w:ilvl w:val="0"/>
                <w:numId w:val="28"/>
              </w:numPr>
              <w:tabs>
                <w:tab w:val="left" w:pos="587"/>
              </w:tabs>
              <w:kinsoku w:val="0"/>
              <w:overflowPunct w:val="0"/>
              <w:spacing w:line="254" w:lineRule="auto"/>
              <w:ind w:right="398"/>
              <w:rPr>
                <w:color w:val="000000"/>
                <w:sz w:val="18"/>
                <w:szCs w:val="18"/>
              </w:rPr>
            </w:pPr>
            <w:r w:rsidRPr="00CF73CF">
              <w:rPr>
                <w:color w:val="000000"/>
                <w:sz w:val="18"/>
                <w:szCs w:val="18"/>
              </w:rPr>
              <w:t>Community child, youth and family programs</w:t>
            </w:r>
          </w:p>
          <w:p w14:paraId="2DEE9057" w14:textId="77777777" w:rsidR="003D0DB6" w:rsidRPr="00CF73CF" w:rsidRDefault="003D0DB6" w:rsidP="00794DAE">
            <w:pPr>
              <w:pStyle w:val="TableParagraph"/>
              <w:numPr>
                <w:ilvl w:val="0"/>
                <w:numId w:val="28"/>
              </w:numPr>
              <w:tabs>
                <w:tab w:val="left" w:pos="587"/>
              </w:tabs>
              <w:kinsoku w:val="0"/>
              <w:overflowPunct w:val="0"/>
              <w:spacing w:line="254" w:lineRule="auto"/>
              <w:ind w:right="398"/>
              <w:rPr>
                <w:color w:val="000000"/>
                <w:sz w:val="18"/>
                <w:szCs w:val="18"/>
              </w:rPr>
            </w:pPr>
            <w:r w:rsidRPr="00CF73CF">
              <w:rPr>
                <w:color w:val="000000"/>
                <w:sz w:val="18"/>
                <w:szCs w:val="18"/>
              </w:rPr>
              <w:t>Chief and Council</w:t>
            </w:r>
          </w:p>
          <w:p w14:paraId="342412ED" w14:textId="77777777" w:rsidR="003D0DB6" w:rsidRPr="00CF73CF" w:rsidRDefault="003D0DB6" w:rsidP="00794DAE">
            <w:pPr>
              <w:pStyle w:val="TableParagraph"/>
              <w:numPr>
                <w:ilvl w:val="0"/>
                <w:numId w:val="28"/>
              </w:numPr>
              <w:tabs>
                <w:tab w:val="left" w:pos="587"/>
              </w:tabs>
              <w:kinsoku w:val="0"/>
              <w:overflowPunct w:val="0"/>
              <w:spacing w:line="254" w:lineRule="auto"/>
              <w:ind w:right="398"/>
              <w:rPr>
                <w:color w:val="000000"/>
                <w:sz w:val="18"/>
                <w:szCs w:val="18"/>
              </w:rPr>
            </w:pPr>
            <w:r w:rsidRPr="00CF73CF">
              <w:rPr>
                <w:color w:val="000000"/>
                <w:sz w:val="18"/>
                <w:szCs w:val="18"/>
              </w:rPr>
              <w:t>Senior leadership</w:t>
            </w:r>
          </w:p>
          <w:p w14:paraId="66F6E636" w14:textId="77777777" w:rsidR="003D0DB6" w:rsidRPr="00CF73CF" w:rsidRDefault="003D0DB6" w:rsidP="00794DAE">
            <w:pPr>
              <w:pStyle w:val="TableParagraph"/>
              <w:numPr>
                <w:ilvl w:val="0"/>
                <w:numId w:val="28"/>
              </w:numPr>
              <w:tabs>
                <w:tab w:val="left" w:pos="587"/>
              </w:tabs>
              <w:kinsoku w:val="0"/>
              <w:overflowPunct w:val="0"/>
              <w:spacing w:line="254" w:lineRule="auto"/>
              <w:ind w:right="398"/>
              <w:rPr>
                <w:color w:val="000000"/>
                <w:sz w:val="18"/>
                <w:szCs w:val="18"/>
              </w:rPr>
            </w:pPr>
            <w:r w:rsidRPr="00CF73CF">
              <w:rPr>
                <w:color w:val="000000"/>
                <w:sz w:val="18"/>
                <w:szCs w:val="18"/>
              </w:rPr>
              <w:t>Health care team</w:t>
            </w:r>
          </w:p>
          <w:p w14:paraId="79565ED0" w14:textId="28EA96D6" w:rsidR="003D0DB6" w:rsidRPr="00CF73CF" w:rsidRDefault="003D0DB6" w:rsidP="00794DAE">
            <w:pPr>
              <w:pStyle w:val="TableParagraph"/>
              <w:numPr>
                <w:ilvl w:val="0"/>
                <w:numId w:val="28"/>
              </w:numPr>
              <w:tabs>
                <w:tab w:val="left" w:pos="587"/>
              </w:tabs>
              <w:kinsoku w:val="0"/>
              <w:overflowPunct w:val="0"/>
              <w:spacing w:before="61"/>
              <w:ind w:hanging="229"/>
              <w:rPr>
                <w:color w:val="000000"/>
                <w:sz w:val="18"/>
                <w:szCs w:val="18"/>
              </w:rPr>
            </w:pPr>
            <w:r w:rsidRPr="00CF73CF">
              <w:rPr>
                <w:color w:val="000000"/>
                <w:sz w:val="18"/>
                <w:szCs w:val="18"/>
              </w:rPr>
              <w:t>Ministry of</w:t>
            </w:r>
            <w:r>
              <w:rPr>
                <w:color w:val="000000"/>
                <w:sz w:val="18"/>
                <w:szCs w:val="18"/>
              </w:rPr>
              <w:t xml:space="preserve"> </w:t>
            </w:r>
            <w:r w:rsidRPr="00CF73CF">
              <w:rPr>
                <w:color w:val="000000"/>
                <w:sz w:val="18"/>
                <w:szCs w:val="18"/>
              </w:rPr>
              <w:t>Children and Family</w:t>
            </w:r>
            <w:r>
              <w:rPr>
                <w:color w:val="000000"/>
                <w:sz w:val="18"/>
                <w:szCs w:val="18"/>
              </w:rPr>
              <w:t xml:space="preserve"> </w:t>
            </w:r>
            <w:r w:rsidRPr="00CF73CF">
              <w:rPr>
                <w:color w:val="000000"/>
                <w:sz w:val="18"/>
                <w:szCs w:val="18"/>
              </w:rPr>
              <w:t>Development</w:t>
            </w:r>
          </w:p>
        </w:tc>
      </w:tr>
      <w:tr w:rsidR="003D0DB6" w14:paraId="18F6A7BC" w14:textId="77777777" w:rsidTr="002D7302">
        <w:trPr>
          <w:trHeight w:val="3109"/>
        </w:trPr>
        <w:tc>
          <w:tcPr>
            <w:tcW w:w="1588" w:type="dxa"/>
            <w:shd w:val="clear" w:color="auto" w:fill="FBE4D5" w:themeFill="accent2" w:themeFillTint="33"/>
          </w:tcPr>
          <w:p w14:paraId="306C395E" w14:textId="5D280E9F" w:rsidR="003D0DB6" w:rsidRPr="00CF73CF" w:rsidRDefault="003D0DB6" w:rsidP="00794DAE">
            <w:pPr>
              <w:tabs>
                <w:tab w:val="left" w:pos="2700"/>
              </w:tabs>
              <w:rPr>
                <w:rFonts w:ascii="Open Sans" w:hAnsi="Open Sans" w:cs="Open Sans"/>
                <w:b/>
                <w:bCs/>
                <w:sz w:val="18"/>
                <w:szCs w:val="18"/>
              </w:rPr>
            </w:pPr>
            <w:r w:rsidRPr="000544DB">
              <w:rPr>
                <w:rFonts w:ascii="Open Sans" w:hAnsi="Open Sans" w:cs="Open Sans"/>
                <w:b/>
                <w:bCs/>
                <w:sz w:val="18"/>
                <w:szCs w:val="18"/>
              </w:rPr>
              <w:t>Traditional healing/cultural wellness</w:t>
            </w:r>
          </w:p>
        </w:tc>
        <w:tc>
          <w:tcPr>
            <w:tcW w:w="4653" w:type="dxa"/>
            <w:shd w:val="clear" w:color="auto" w:fill="FBE4D5" w:themeFill="accent2" w:themeFillTint="33"/>
          </w:tcPr>
          <w:p w14:paraId="1634EB59" w14:textId="77777777" w:rsidR="003D0DB6" w:rsidRPr="00CF73CF" w:rsidRDefault="003D0DB6" w:rsidP="00794DAE">
            <w:pPr>
              <w:pStyle w:val="TableParagraph"/>
              <w:kinsoku w:val="0"/>
              <w:overflowPunct w:val="0"/>
              <w:spacing w:line="254" w:lineRule="auto"/>
              <w:ind w:right="551"/>
              <w:rPr>
                <w:rFonts w:eastAsiaTheme="minorHAnsi"/>
                <w:sz w:val="18"/>
                <w:szCs w:val="18"/>
                <w:lang w:val="en-CA"/>
              </w:rPr>
            </w:pPr>
            <w:r w:rsidRPr="00CF73CF">
              <w:rPr>
                <w:rFonts w:eastAsiaTheme="minorHAnsi"/>
                <w:sz w:val="18"/>
                <w:szCs w:val="18"/>
                <w:lang w:val="en-CA"/>
              </w:rPr>
              <w:t xml:space="preserve">Virtual language learning </w:t>
            </w:r>
            <w:r>
              <w:rPr>
                <w:rFonts w:eastAsiaTheme="minorHAnsi"/>
                <w:sz w:val="18"/>
                <w:szCs w:val="18"/>
                <w:lang w:val="en-CA"/>
              </w:rPr>
              <w:br/>
            </w:r>
            <w:r>
              <w:rPr>
                <w:rFonts w:eastAsiaTheme="minorHAnsi"/>
                <w:sz w:val="18"/>
                <w:szCs w:val="18"/>
                <w:lang w:val="en-CA"/>
              </w:rPr>
              <w:br/>
            </w:r>
            <w:r w:rsidRPr="00CF73CF">
              <w:rPr>
                <w:rFonts w:eastAsiaTheme="minorHAnsi"/>
                <w:sz w:val="18"/>
                <w:szCs w:val="18"/>
                <w:lang w:val="en-CA"/>
              </w:rPr>
              <w:t>Outdoor singing and dancing</w:t>
            </w:r>
            <w:r>
              <w:rPr>
                <w:rFonts w:eastAsiaTheme="minorHAnsi"/>
                <w:sz w:val="18"/>
                <w:szCs w:val="18"/>
                <w:lang w:val="en-CA"/>
              </w:rPr>
              <w:br/>
            </w:r>
          </w:p>
          <w:p w14:paraId="339CD5D6" w14:textId="07356B22" w:rsidR="003D0DB6" w:rsidRPr="00CF73CF" w:rsidRDefault="003D0DB6" w:rsidP="00794DAE">
            <w:pPr>
              <w:tabs>
                <w:tab w:val="left" w:pos="2700"/>
              </w:tabs>
              <w:rPr>
                <w:rFonts w:ascii="Open Sans" w:hAnsi="Open Sans" w:cs="Open Sans"/>
                <w:sz w:val="18"/>
                <w:szCs w:val="18"/>
              </w:rPr>
            </w:pPr>
            <w:r w:rsidRPr="00CF73CF">
              <w:rPr>
                <w:sz w:val="18"/>
                <w:szCs w:val="18"/>
              </w:rPr>
              <w:t>Online or outdoor cultural workshops such as harvesting medicine</w:t>
            </w:r>
          </w:p>
        </w:tc>
        <w:tc>
          <w:tcPr>
            <w:tcW w:w="3109" w:type="dxa"/>
            <w:shd w:val="clear" w:color="auto" w:fill="FBE4D5" w:themeFill="accent2" w:themeFillTint="33"/>
          </w:tcPr>
          <w:p w14:paraId="051C7D04" w14:textId="77777777" w:rsidR="003D0DB6" w:rsidRDefault="003D0DB6" w:rsidP="00794DAE">
            <w:pPr>
              <w:pStyle w:val="TableParagraph"/>
              <w:numPr>
                <w:ilvl w:val="0"/>
                <w:numId w:val="28"/>
              </w:numPr>
              <w:tabs>
                <w:tab w:val="left" w:pos="587"/>
              </w:tabs>
              <w:kinsoku w:val="0"/>
              <w:overflowPunct w:val="0"/>
              <w:spacing w:before="204" w:line="254" w:lineRule="auto"/>
              <w:ind w:right="402"/>
              <w:rPr>
                <w:color w:val="000000"/>
                <w:sz w:val="18"/>
                <w:szCs w:val="18"/>
              </w:rPr>
            </w:pPr>
            <w:r>
              <w:rPr>
                <w:color w:val="000000"/>
                <w:sz w:val="18"/>
                <w:szCs w:val="18"/>
              </w:rPr>
              <w:t>Elders and Knowledge</w:t>
            </w:r>
            <w:r>
              <w:rPr>
                <w:color w:val="000000"/>
                <w:spacing w:val="-44"/>
                <w:sz w:val="18"/>
                <w:szCs w:val="18"/>
              </w:rPr>
              <w:t xml:space="preserve"> </w:t>
            </w:r>
            <w:r>
              <w:rPr>
                <w:color w:val="000000"/>
                <w:sz w:val="18"/>
                <w:szCs w:val="18"/>
              </w:rPr>
              <w:t>Keepers</w:t>
            </w:r>
          </w:p>
          <w:p w14:paraId="21ECEAC1" w14:textId="30F4B5EE" w:rsidR="003D0DB6" w:rsidRDefault="003D0DB6" w:rsidP="00794DAE">
            <w:pPr>
              <w:pStyle w:val="TableParagraph"/>
              <w:numPr>
                <w:ilvl w:val="0"/>
                <w:numId w:val="28"/>
              </w:numPr>
              <w:tabs>
                <w:tab w:val="left" w:pos="587"/>
              </w:tabs>
              <w:kinsoku w:val="0"/>
              <w:overflowPunct w:val="0"/>
              <w:spacing w:line="254" w:lineRule="auto"/>
              <w:ind w:right="398"/>
              <w:rPr>
                <w:color w:val="000000"/>
                <w:sz w:val="18"/>
                <w:szCs w:val="18"/>
              </w:rPr>
            </w:pPr>
            <w:r>
              <w:rPr>
                <w:color w:val="000000"/>
                <w:sz w:val="18"/>
                <w:szCs w:val="18"/>
              </w:rPr>
              <w:t>Community cultural</w:t>
            </w:r>
            <w:r>
              <w:rPr>
                <w:color w:val="000000"/>
                <w:spacing w:val="-44"/>
                <w:sz w:val="18"/>
                <w:szCs w:val="18"/>
              </w:rPr>
              <w:t xml:space="preserve"> </w:t>
            </w:r>
            <w:r>
              <w:rPr>
                <w:color w:val="000000"/>
                <w:sz w:val="18"/>
                <w:szCs w:val="18"/>
              </w:rPr>
              <w:t>programs</w:t>
            </w:r>
          </w:p>
        </w:tc>
      </w:tr>
    </w:tbl>
    <w:p w14:paraId="2011F348" w14:textId="77777777" w:rsidR="003D0DB6" w:rsidRDefault="003D0DB6">
      <w:r>
        <w:br w:type="page"/>
      </w:r>
    </w:p>
    <w:tbl>
      <w:tblPr>
        <w:tblStyle w:val="TableGrid"/>
        <w:tblW w:w="0" w:type="auto"/>
        <w:tblCellMar>
          <w:top w:w="71" w:type="dxa"/>
          <w:left w:w="71" w:type="dxa"/>
          <w:bottom w:w="71" w:type="dxa"/>
          <w:right w:w="71" w:type="dxa"/>
        </w:tblCellMar>
        <w:tblLook w:val="04A0" w:firstRow="1" w:lastRow="0" w:firstColumn="1" w:lastColumn="0" w:noHBand="0" w:noVBand="1"/>
      </w:tblPr>
      <w:tblGrid>
        <w:gridCol w:w="1696"/>
        <w:gridCol w:w="4545"/>
        <w:gridCol w:w="3109"/>
      </w:tblGrid>
      <w:tr w:rsidR="003D0DB6" w14:paraId="1428189B" w14:textId="77777777" w:rsidTr="003D0DB6">
        <w:trPr>
          <w:trHeight w:val="773"/>
        </w:trPr>
        <w:tc>
          <w:tcPr>
            <w:tcW w:w="1696" w:type="dxa"/>
            <w:shd w:val="clear" w:color="auto" w:fill="F67E1F"/>
          </w:tcPr>
          <w:p w14:paraId="6687861A" w14:textId="61449B98" w:rsidR="003D0DB6" w:rsidRPr="00057AA7" w:rsidRDefault="003D0DB6" w:rsidP="002D7302">
            <w:pPr>
              <w:tabs>
                <w:tab w:val="left" w:pos="2700"/>
              </w:tabs>
              <w:jc w:val="center"/>
              <w:rPr>
                <w:rFonts w:ascii="Open Sans Semibold" w:hAnsi="Open Sans Semibold" w:cs="Open Sans Semibold"/>
                <w:b/>
                <w:bCs/>
                <w:color w:val="FFFFFF" w:themeColor="background1"/>
                <w:sz w:val="20"/>
                <w:szCs w:val="20"/>
              </w:rPr>
            </w:pPr>
            <w:r w:rsidRPr="00057AA7">
              <w:rPr>
                <w:rFonts w:ascii="Open Sans Semibold" w:hAnsi="Open Sans Semibold" w:cs="Open Sans Semibold"/>
                <w:b/>
                <w:bCs/>
                <w:color w:val="FFFFFF" w:themeColor="background1"/>
                <w:sz w:val="20"/>
                <w:szCs w:val="20"/>
              </w:rPr>
              <w:lastRenderedPageBreak/>
              <w:t>SUPPORT(S) TYPE:</w:t>
            </w:r>
          </w:p>
        </w:tc>
        <w:tc>
          <w:tcPr>
            <w:tcW w:w="4545" w:type="dxa"/>
            <w:shd w:val="clear" w:color="auto" w:fill="F67E1F"/>
          </w:tcPr>
          <w:p w14:paraId="78307539" w14:textId="77777777" w:rsidR="003D0DB6" w:rsidRPr="00057AA7" w:rsidRDefault="003D0DB6" w:rsidP="002D7302">
            <w:pPr>
              <w:tabs>
                <w:tab w:val="left" w:pos="2700"/>
              </w:tabs>
              <w:jc w:val="center"/>
              <w:rPr>
                <w:rFonts w:ascii="Open Sans Semibold" w:hAnsi="Open Sans Semibold" w:cs="Open Sans Semibold"/>
                <w:b/>
                <w:bCs/>
                <w:color w:val="FFFFFF" w:themeColor="background1"/>
                <w:sz w:val="20"/>
                <w:szCs w:val="20"/>
              </w:rPr>
            </w:pPr>
            <w:r w:rsidRPr="00057AA7">
              <w:rPr>
                <w:rFonts w:ascii="Open Sans Semibold" w:hAnsi="Open Sans Semibold" w:cs="Open Sans Semibold"/>
                <w:b/>
                <w:bCs/>
                <w:color w:val="FFFFFF" w:themeColor="background1"/>
                <w:sz w:val="20"/>
                <w:szCs w:val="20"/>
              </w:rPr>
              <w:t>RECOMMENDATION(S):</w:t>
            </w:r>
          </w:p>
        </w:tc>
        <w:tc>
          <w:tcPr>
            <w:tcW w:w="3109" w:type="dxa"/>
            <w:shd w:val="clear" w:color="auto" w:fill="F67E1F"/>
          </w:tcPr>
          <w:p w14:paraId="760E0D7B" w14:textId="77777777" w:rsidR="003D0DB6" w:rsidRPr="00057AA7" w:rsidRDefault="003D0DB6" w:rsidP="002D7302">
            <w:pPr>
              <w:tabs>
                <w:tab w:val="left" w:pos="2700"/>
              </w:tabs>
              <w:jc w:val="center"/>
              <w:rPr>
                <w:rFonts w:ascii="Open Sans Semibold" w:hAnsi="Open Sans Semibold" w:cs="Open Sans Semibold"/>
                <w:b/>
                <w:bCs/>
                <w:color w:val="FFFFFF" w:themeColor="background1"/>
                <w:sz w:val="20"/>
                <w:szCs w:val="20"/>
              </w:rPr>
            </w:pPr>
            <w:r w:rsidRPr="00057AA7">
              <w:rPr>
                <w:rFonts w:ascii="Open Sans Semibold" w:hAnsi="Open Sans Semibold" w:cs="Open Sans Semibold"/>
                <w:b/>
                <w:bCs/>
                <w:color w:val="FFFFFF" w:themeColor="background1"/>
                <w:sz w:val="20"/>
                <w:szCs w:val="20"/>
              </w:rPr>
              <w:t>SOURCES OF SUPPORT:</w:t>
            </w:r>
          </w:p>
        </w:tc>
      </w:tr>
      <w:tr w:rsidR="003D0DB6" w14:paraId="4B390BD3" w14:textId="77777777" w:rsidTr="003D0DB6">
        <w:trPr>
          <w:trHeight w:val="1801"/>
        </w:trPr>
        <w:tc>
          <w:tcPr>
            <w:tcW w:w="1696" w:type="dxa"/>
          </w:tcPr>
          <w:p w14:paraId="56D6796F" w14:textId="3639CC72" w:rsidR="003D0DB6" w:rsidRPr="000544DB" w:rsidRDefault="003D0DB6" w:rsidP="00794DAE">
            <w:pPr>
              <w:tabs>
                <w:tab w:val="left" w:pos="2700"/>
              </w:tabs>
              <w:rPr>
                <w:rFonts w:ascii="Open Sans" w:hAnsi="Open Sans" w:cs="Open Sans"/>
                <w:b/>
                <w:bCs/>
                <w:sz w:val="18"/>
                <w:szCs w:val="18"/>
              </w:rPr>
            </w:pPr>
            <w:r w:rsidRPr="000544DB">
              <w:rPr>
                <w:rFonts w:ascii="Open Sans" w:hAnsi="Open Sans" w:cs="Open Sans"/>
                <w:b/>
                <w:bCs/>
                <w:sz w:val="18"/>
                <w:szCs w:val="18"/>
              </w:rPr>
              <w:t>Mental</w:t>
            </w:r>
            <w:r w:rsidRPr="000544DB">
              <w:rPr>
                <w:rFonts w:ascii="Open Sans" w:hAnsi="Open Sans" w:cs="Open Sans"/>
                <w:b/>
                <w:bCs/>
                <w:spacing w:val="7"/>
                <w:sz w:val="18"/>
                <w:szCs w:val="18"/>
              </w:rPr>
              <w:t xml:space="preserve"> </w:t>
            </w:r>
            <w:r w:rsidRPr="000544DB">
              <w:rPr>
                <w:rFonts w:ascii="Open Sans" w:hAnsi="Open Sans" w:cs="Open Sans"/>
                <w:b/>
                <w:bCs/>
                <w:sz w:val="18"/>
                <w:szCs w:val="18"/>
              </w:rPr>
              <w:t>health</w:t>
            </w:r>
          </w:p>
        </w:tc>
        <w:tc>
          <w:tcPr>
            <w:tcW w:w="4545" w:type="dxa"/>
          </w:tcPr>
          <w:p w14:paraId="6264F140" w14:textId="77777777" w:rsidR="003D0DB6" w:rsidRPr="00CF73CF" w:rsidRDefault="003D0DB6" w:rsidP="00794DAE">
            <w:pPr>
              <w:pStyle w:val="TableParagraph"/>
              <w:kinsoku w:val="0"/>
              <w:overflowPunct w:val="0"/>
              <w:spacing w:line="254" w:lineRule="auto"/>
              <w:ind w:right="551"/>
              <w:rPr>
                <w:rFonts w:eastAsiaTheme="minorHAnsi"/>
                <w:sz w:val="18"/>
                <w:szCs w:val="18"/>
                <w:lang w:val="en-CA"/>
              </w:rPr>
            </w:pPr>
            <w:r w:rsidRPr="00CF73CF">
              <w:rPr>
                <w:rFonts w:eastAsiaTheme="minorHAnsi"/>
                <w:sz w:val="18"/>
                <w:szCs w:val="18"/>
                <w:lang w:val="en-CA"/>
              </w:rPr>
              <w:t>Promote resources that are available online/virtually</w:t>
            </w:r>
          </w:p>
          <w:p w14:paraId="55881B29" w14:textId="77777777" w:rsidR="003D0DB6" w:rsidRPr="00CF73CF" w:rsidRDefault="003D0DB6" w:rsidP="00794DAE">
            <w:pPr>
              <w:pStyle w:val="TableParagraph"/>
              <w:kinsoku w:val="0"/>
              <w:overflowPunct w:val="0"/>
              <w:spacing w:line="254" w:lineRule="auto"/>
              <w:ind w:right="551"/>
              <w:rPr>
                <w:rFonts w:eastAsiaTheme="minorHAnsi"/>
                <w:sz w:val="18"/>
                <w:szCs w:val="18"/>
                <w:lang w:val="en-CA"/>
              </w:rPr>
            </w:pPr>
          </w:p>
          <w:p w14:paraId="6186D7D9" w14:textId="77777777" w:rsidR="003D0DB6" w:rsidRPr="00CF73CF" w:rsidRDefault="003D0DB6" w:rsidP="00794DAE">
            <w:pPr>
              <w:pStyle w:val="TableParagraph"/>
              <w:kinsoku w:val="0"/>
              <w:overflowPunct w:val="0"/>
              <w:spacing w:line="254" w:lineRule="auto"/>
              <w:ind w:right="551"/>
              <w:rPr>
                <w:rFonts w:eastAsiaTheme="minorHAnsi"/>
                <w:sz w:val="18"/>
                <w:szCs w:val="18"/>
                <w:lang w:val="en-CA"/>
              </w:rPr>
            </w:pPr>
            <w:r w:rsidRPr="00CF73CF">
              <w:rPr>
                <w:rFonts w:eastAsiaTheme="minorHAnsi"/>
                <w:sz w:val="18"/>
                <w:szCs w:val="18"/>
                <w:lang w:val="en-CA"/>
              </w:rPr>
              <w:t>Offer virtual or phone outreach support to youth, families, Elders and those self-iso</w:t>
            </w:r>
            <w:r>
              <w:rPr>
                <w:rFonts w:eastAsiaTheme="minorHAnsi"/>
                <w:sz w:val="18"/>
                <w:szCs w:val="18"/>
                <w:lang w:val="en-CA"/>
              </w:rPr>
              <w:t>lating</w:t>
            </w:r>
            <w:r>
              <w:rPr>
                <w:rFonts w:eastAsiaTheme="minorHAnsi"/>
                <w:sz w:val="18"/>
                <w:szCs w:val="18"/>
                <w:lang w:val="en-CA"/>
              </w:rPr>
              <w:br/>
            </w:r>
          </w:p>
          <w:p w14:paraId="7CFD8AA3" w14:textId="0D138583" w:rsidR="003D0DB6" w:rsidRPr="00CF73CF" w:rsidRDefault="003D0DB6" w:rsidP="00794DAE">
            <w:pPr>
              <w:pStyle w:val="TableParagraph"/>
              <w:kinsoku w:val="0"/>
              <w:overflowPunct w:val="0"/>
              <w:spacing w:line="254" w:lineRule="auto"/>
              <w:ind w:right="551"/>
              <w:rPr>
                <w:rFonts w:eastAsiaTheme="minorHAnsi"/>
                <w:sz w:val="18"/>
                <w:szCs w:val="18"/>
                <w:lang w:val="en-CA"/>
              </w:rPr>
            </w:pPr>
            <w:r w:rsidRPr="00CF73CF">
              <w:rPr>
                <w:rFonts w:eastAsiaTheme="minorHAnsi"/>
                <w:sz w:val="18"/>
                <w:szCs w:val="18"/>
                <w:lang w:val="en-CA"/>
              </w:rPr>
              <w:t>Use community volunteers</w:t>
            </w:r>
          </w:p>
        </w:tc>
        <w:tc>
          <w:tcPr>
            <w:tcW w:w="3109" w:type="dxa"/>
          </w:tcPr>
          <w:p w14:paraId="40F5B8B9" w14:textId="77777777" w:rsidR="003D0DB6" w:rsidRPr="00CF73CF" w:rsidRDefault="003D0DB6" w:rsidP="00794DAE">
            <w:pPr>
              <w:pStyle w:val="TableParagraph"/>
              <w:numPr>
                <w:ilvl w:val="0"/>
                <w:numId w:val="28"/>
              </w:numPr>
              <w:tabs>
                <w:tab w:val="left" w:pos="587"/>
              </w:tabs>
              <w:kinsoku w:val="0"/>
              <w:overflowPunct w:val="0"/>
              <w:spacing w:before="204" w:line="254" w:lineRule="auto"/>
              <w:ind w:right="402"/>
              <w:rPr>
                <w:color w:val="000000"/>
                <w:sz w:val="18"/>
                <w:szCs w:val="18"/>
              </w:rPr>
            </w:pPr>
            <w:r w:rsidRPr="00CF73CF">
              <w:rPr>
                <w:color w:val="000000"/>
                <w:sz w:val="18"/>
                <w:szCs w:val="18"/>
              </w:rPr>
              <w:t>Community mental health programs</w:t>
            </w:r>
          </w:p>
          <w:p w14:paraId="2DBC6BA6" w14:textId="77777777" w:rsidR="003D0DB6" w:rsidRPr="00CF73CF" w:rsidRDefault="003D0DB6" w:rsidP="00794DAE">
            <w:pPr>
              <w:pStyle w:val="TableParagraph"/>
              <w:numPr>
                <w:ilvl w:val="0"/>
                <w:numId w:val="28"/>
              </w:numPr>
              <w:tabs>
                <w:tab w:val="left" w:pos="587"/>
              </w:tabs>
              <w:kinsoku w:val="0"/>
              <w:overflowPunct w:val="0"/>
              <w:spacing w:before="204" w:line="254" w:lineRule="auto"/>
              <w:ind w:right="402"/>
              <w:rPr>
                <w:color w:val="000000"/>
                <w:sz w:val="18"/>
                <w:szCs w:val="18"/>
              </w:rPr>
            </w:pPr>
            <w:r w:rsidRPr="00CF73CF">
              <w:rPr>
                <w:color w:val="000000"/>
                <w:sz w:val="18"/>
                <w:szCs w:val="18"/>
              </w:rPr>
              <w:t>Cultural supports, including Chief and Council and Knowledge Keepers</w:t>
            </w:r>
          </w:p>
          <w:p w14:paraId="307A7BFF" w14:textId="77777777" w:rsidR="003D0DB6" w:rsidRPr="00CF73CF" w:rsidRDefault="003D0DB6" w:rsidP="00794DAE">
            <w:pPr>
              <w:pStyle w:val="TableParagraph"/>
              <w:numPr>
                <w:ilvl w:val="0"/>
                <w:numId w:val="28"/>
              </w:numPr>
              <w:tabs>
                <w:tab w:val="left" w:pos="587"/>
              </w:tabs>
              <w:kinsoku w:val="0"/>
              <w:overflowPunct w:val="0"/>
              <w:spacing w:before="204" w:line="254" w:lineRule="auto"/>
              <w:ind w:right="402"/>
              <w:rPr>
                <w:color w:val="000000"/>
                <w:sz w:val="18"/>
                <w:szCs w:val="18"/>
              </w:rPr>
            </w:pPr>
            <w:r w:rsidRPr="00CF73CF">
              <w:rPr>
                <w:color w:val="000000"/>
                <w:sz w:val="18"/>
                <w:szCs w:val="18"/>
              </w:rPr>
              <w:t>Senior leadership</w:t>
            </w:r>
          </w:p>
          <w:p w14:paraId="25BC7DF6" w14:textId="65F3C46B" w:rsidR="003D0DB6" w:rsidRPr="00CF73CF" w:rsidRDefault="003D0DB6" w:rsidP="00794DAE">
            <w:pPr>
              <w:pStyle w:val="TableParagraph"/>
              <w:numPr>
                <w:ilvl w:val="0"/>
                <w:numId w:val="28"/>
              </w:numPr>
              <w:tabs>
                <w:tab w:val="left" w:pos="587"/>
              </w:tabs>
              <w:kinsoku w:val="0"/>
              <w:overflowPunct w:val="0"/>
              <w:spacing w:before="204" w:line="254" w:lineRule="auto"/>
              <w:ind w:right="402"/>
              <w:rPr>
                <w:color w:val="000000"/>
                <w:sz w:val="18"/>
                <w:szCs w:val="18"/>
              </w:rPr>
            </w:pPr>
            <w:r w:rsidRPr="00CF73CF">
              <w:rPr>
                <w:color w:val="000000"/>
                <w:sz w:val="18"/>
                <w:szCs w:val="18"/>
              </w:rPr>
              <w:t>Regional deputy director</w:t>
            </w:r>
          </w:p>
        </w:tc>
      </w:tr>
      <w:tr w:rsidR="003D0DB6" w14:paraId="334C0CA9" w14:textId="77777777" w:rsidTr="003D0DB6">
        <w:trPr>
          <w:trHeight w:val="1801"/>
        </w:trPr>
        <w:tc>
          <w:tcPr>
            <w:tcW w:w="1696" w:type="dxa"/>
            <w:shd w:val="clear" w:color="auto" w:fill="FBE4D5" w:themeFill="accent2" w:themeFillTint="33"/>
          </w:tcPr>
          <w:p w14:paraId="02C04273" w14:textId="77777777" w:rsidR="003D0DB6" w:rsidRPr="000544DB" w:rsidRDefault="003D0DB6" w:rsidP="00794DAE">
            <w:pPr>
              <w:tabs>
                <w:tab w:val="left" w:pos="2700"/>
              </w:tabs>
              <w:rPr>
                <w:rFonts w:ascii="Open Sans" w:hAnsi="Open Sans" w:cs="Open Sans"/>
                <w:b/>
                <w:bCs/>
                <w:sz w:val="18"/>
                <w:szCs w:val="18"/>
              </w:rPr>
            </w:pPr>
            <w:r w:rsidRPr="000544DB">
              <w:rPr>
                <w:rFonts w:ascii="Open Sans" w:hAnsi="Open Sans" w:cs="Open Sans"/>
                <w:b/>
                <w:bCs/>
                <w:sz w:val="18"/>
                <w:szCs w:val="18"/>
              </w:rPr>
              <w:t>Substance</w:t>
            </w:r>
          </w:p>
          <w:p w14:paraId="498DA4EC" w14:textId="24C1F65E" w:rsidR="003D0DB6" w:rsidRPr="000544DB" w:rsidRDefault="003D0DB6" w:rsidP="00794DAE">
            <w:pPr>
              <w:tabs>
                <w:tab w:val="left" w:pos="2700"/>
              </w:tabs>
              <w:rPr>
                <w:rFonts w:ascii="Open Sans" w:hAnsi="Open Sans" w:cs="Open Sans"/>
                <w:b/>
                <w:bCs/>
                <w:sz w:val="18"/>
                <w:szCs w:val="18"/>
              </w:rPr>
            </w:pPr>
            <w:r w:rsidRPr="000544DB">
              <w:rPr>
                <w:rFonts w:ascii="Open Sans" w:hAnsi="Open Sans" w:cs="Open Sans"/>
                <w:b/>
                <w:bCs/>
                <w:sz w:val="18"/>
                <w:szCs w:val="18"/>
              </w:rPr>
              <w:t>support(s)</w:t>
            </w:r>
          </w:p>
        </w:tc>
        <w:tc>
          <w:tcPr>
            <w:tcW w:w="4545" w:type="dxa"/>
            <w:shd w:val="clear" w:color="auto" w:fill="FBE4D5" w:themeFill="accent2" w:themeFillTint="33"/>
          </w:tcPr>
          <w:p w14:paraId="09EB27C8" w14:textId="77777777" w:rsidR="003D0DB6" w:rsidRPr="000544DB" w:rsidRDefault="003D0DB6" w:rsidP="00794DAE">
            <w:pPr>
              <w:pStyle w:val="TableParagraph"/>
              <w:kinsoku w:val="0"/>
              <w:overflowPunct w:val="0"/>
              <w:spacing w:line="254" w:lineRule="auto"/>
              <w:ind w:right="551"/>
              <w:rPr>
                <w:rFonts w:eastAsiaTheme="minorHAnsi"/>
                <w:sz w:val="18"/>
                <w:szCs w:val="18"/>
                <w:lang w:val="en-CA"/>
              </w:rPr>
            </w:pPr>
            <w:r w:rsidRPr="00057AA7">
              <w:rPr>
                <w:rFonts w:eastAsiaTheme="minorHAnsi"/>
                <w:sz w:val="18"/>
                <w:szCs w:val="18"/>
                <w:lang w:val="en-CA"/>
              </w:rPr>
              <w:t>Provide and deliver harm-reduction</w:t>
            </w:r>
            <w:r>
              <w:rPr>
                <w:rFonts w:eastAsiaTheme="minorHAnsi"/>
                <w:sz w:val="18"/>
                <w:szCs w:val="18"/>
                <w:lang w:val="en-CA"/>
              </w:rPr>
              <w:t xml:space="preserve"> </w:t>
            </w:r>
            <w:r w:rsidRPr="00057AA7">
              <w:rPr>
                <w:rFonts w:eastAsiaTheme="minorHAnsi"/>
                <w:sz w:val="18"/>
                <w:szCs w:val="18"/>
                <w:lang w:val="en-CA"/>
              </w:rPr>
              <w:t>supplies</w:t>
            </w:r>
            <w:r>
              <w:rPr>
                <w:rFonts w:eastAsiaTheme="minorHAnsi"/>
                <w:sz w:val="18"/>
                <w:szCs w:val="18"/>
                <w:lang w:val="en-CA"/>
              </w:rPr>
              <w:br/>
            </w:r>
          </w:p>
          <w:p w14:paraId="1D61DDA7" w14:textId="77777777" w:rsidR="003D0DB6" w:rsidRPr="000544DB" w:rsidRDefault="003D0DB6" w:rsidP="00794DAE">
            <w:pPr>
              <w:pStyle w:val="TableParagraph"/>
              <w:kinsoku w:val="0"/>
              <w:overflowPunct w:val="0"/>
              <w:spacing w:line="254" w:lineRule="auto"/>
              <w:ind w:right="551"/>
              <w:rPr>
                <w:rFonts w:eastAsiaTheme="minorHAnsi"/>
                <w:sz w:val="18"/>
                <w:szCs w:val="18"/>
                <w:lang w:val="en-CA"/>
              </w:rPr>
            </w:pPr>
            <w:r w:rsidRPr="00057AA7">
              <w:rPr>
                <w:rFonts w:eastAsiaTheme="minorHAnsi"/>
                <w:sz w:val="18"/>
                <w:szCs w:val="18"/>
                <w:lang w:val="en-CA"/>
              </w:rPr>
              <w:t>Distribute cell phones to people who</w:t>
            </w:r>
            <w:r>
              <w:rPr>
                <w:rFonts w:eastAsiaTheme="minorHAnsi"/>
                <w:sz w:val="18"/>
                <w:szCs w:val="18"/>
                <w:lang w:val="en-CA"/>
              </w:rPr>
              <w:t xml:space="preserve"> use </w:t>
            </w:r>
            <w:r w:rsidRPr="00057AA7">
              <w:rPr>
                <w:rFonts w:eastAsiaTheme="minorHAnsi"/>
                <w:sz w:val="18"/>
                <w:szCs w:val="18"/>
                <w:lang w:val="en-CA"/>
              </w:rPr>
              <w:t>alone</w:t>
            </w:r>
            <w:r>
              <w:rPr>
                <w:rFonts w:eastAsiaTheme="minorHAnsi"/>
                <w:sz w:val="18"/>
                <w:szCs w:val="18"/>
                <w:lang w:val="en-CA"/>
              </w:rPr>
              <w:br/>
            </w:r>
          </w:p>
          <w:p w14:paraId="4E8119C6" w14:textId="77777777" w:rsidR="003D0DB6" w:rsidRPr="000544DB" w:rsidRDefault="003D0DB6" w:rsidP="00794DAE">
            <w:pPr>
              <w:pStyle w:val="TableParagraph"/>
              <w:kinsoku w:val="0"/>
              <w:overflowPunct w:val="0"/>
              <w:spacing w:line="254" w:lineRule="auto"/>
              <w:ind w:right="551"/>
              <w:rPr>
                <w:rFonts w:eastAsiaTheme="minorHAnsi"/>
                <w:sz w:val="18"/>
                <w:szCs w:val="18"/>
                <w:lang w:val="en-CA"/>
              </w:rPr>
            </w:pPr>
            <w:r w:rsidRPr="000544DB">
              <w:rPr>
                <w:rFonts w:eastAsiaTheme="minorHAnsi"/>
                <w:sz w:val="18"/>
                <w:szCs w:val="18"/>
                <w:lang w:val="en-CA"/>
              </w:rPr>
              <w:t>Offer a local peer support hotline</w:t>
            </w:r>
            <w:r>
              <w:rPr>
                <w:rFonts w:eastAsiaTheme="minorHAnsi"/>
                <w:sz w:val="18"/>
                <w:szCs w:val="18"/>
                <w:lang w:val="en-CA"/>
              </w:rPr>
              <w:br/>
            </w:r>
          </w:p>
          <w:p w14:paraId="49C68D0E" w14:textId="77777777" w:rsidR="003D0DB6" w:rsidRPr="000544DB" w:rsidRDefault="003D0DB6" w:rsidP="00794DAE">
            <w:pPr>
              <w:pStyle w:val="TableParagraph"/>
              <w:kinsoku w:val="0"/>
              <w:overflowPunct w:val="0"/>
              <w:spacing w:line="254" w:lineRule="auto"/>
              <w:ind w:right="551"/>
              <w:rPr>
                <w:rFonts w:eastAsiaTheme="minorHAnsi"/>
                <w:sz w:val="18"/>
                <w:szCs w:val="18"/>
                <w:lang w:val="en-CA"/>
              </w:rPr>
            </w:pPr>
            <w:r w:rsidRPr="000544DB">
              <w:rPr>
                <w:rFonts w:eastAsiaTheme="minorHAnsi"/>
                <w:sz w:val="18"/>
                <w:szCs w:val="18"/>
                <w:lang w:val="en-CA"/>
              </w:rPr>
              <w:t>Offer virtual or phone one-to-one support/ services</w:t>
            </w:r>
            <w:r>
              <w:rPr>
                <w:rFonts w:eastAsiaTheme="minorHAnsi"/>
                <w:sz w:val="18"/>
                <w:szCs w:val="18"/>
                <w:lang w:val="en-CA"/>
              </w:rPr>
              <w:br/>
            </w:r>
          </w:p>
          <w:p w14:paraId="53230C2D" w14:textId="611E40E7" w:rsidR="003D0DB6" w:rsidRPr="00CF73CF" w:rsidRDefault="003D0DB6" w:rsidP="00794DAE">
            <w:pPr>
              <w:pStyle w:val="TableParagraph"/>
              <w:kinsoku w:val="0"/>
              <w:overflowPunct w:val="0"/>
              <w:spacing w:line="254" w:lineRule="auto"/>
              <w:ind w:right="551"/>
              <w:rPr>
                <w:rFonts w:eastAsiaTheme="minorHAnsi"/>
                <w:sz w:val="18"/>
                <w:szCs w:val="18"/>
                <w:lang w:val="en-CA"/>
              </w:rPr>
            </w:pPr>
            <w:r w:rsidRPr="000544DB">
              <w:rPr>
                <w:rFonts w:eastAsiaTheme="minorHAnsi"/>
                <w:sz w:val="18"/>
                <w:szCs w:val="18"/>
                <w:lang w:val="en-CA"/>
              </w:rPr>
              <w:t>Connect with health care team/harm reduction team for safe supply or opioid agonist treatment</w:t>
            </w:r>
          </w:p>
        </w:tc>
        <w:tc>
          <w:tcPr>
            <w:tcW w:w="3109" w:type="dxa"/>
            <w:shd w:val="clear" w:color="auto" w:fill="FBE4D5" w:themeFill="accent2" w:themeFillTint="33"/>
          </w:tcPr>
          <w:p w14:paraId="60C9D457" w14:textId="77777777" w:rsidR="003D0DB6" w:rsidRPr="000544DB" w:rsidRDefault="003D0DB6" w:rsidP="00794DAE">
            <w:pPr>
              <w:pStyle w:val="TableParagraph"/>
              <w:numPr>
                <w:ilvl w:val="0"/>
                <w:numId w:val="28"/>
              </w:numPr>
              <w:tabs>
                <w:tab w:val="left" w:pos="587"/>
              </w:tabs>
              <w:kinsoku w:val="0"/>
              <w:overflowPunct w:val="0"/>
              <w:spacing w:before="204" w:line="254" w:lineRule="auto"/>
              <w:ind w:right="402"/>
              <w:rPr>
                <w:color w:val="000000"/>
                <w:sz w:val="18"/>
                <w:szCs w:val="18"/>
              </w:rPr>
            </w:pPr>
            <w:r w:rsidRPr="000544DB">
              <w:rPr>
                <w:color w:val="000000"/>
                <w:sz w:val="18"/>
                <w:szCs w:val="18"/>
              </w:rPr>
              <w:t>Community substance support program</w:t>
            </w:r>
          </w:p>
          <w:p w14:paraId="39E3F801" w14:textId="77777777" w:rsidR="003D0DB6" w:rsidRPr="000544DB" w:rsidRDefault="003D0DB6" w:rsidP="00794DAE">
            <w:pPr>
              <w:pStyle w:val="TableParagraph"/>
              <w:numPr>
                <w:ilvl w:val="0"/>
                <w:numId w:val="28"/>
              </w:numPr>
              <w:tabs>
                <w:tab w:val="left" w:pos="587"/>
              </w:tabs>
              <w:kinsoku w:val="0"/>
              <w:overflowPunct w:val="0"/>
              <w:spacing w:before="204" w:line="254" w:lineRule="auto"/>
              <w:ind w:right="402"/>
              <w:rPr>
                <w:color w:val="000000"/>
                <w:sz w:val="18"/>
                <w:szCs w:val="18"/>
              </w:rPr>
            </w:pPr>
            <w:r w:rsidRPr="000544DB">
              <w:rPr>
                <w:color w:val="000000"/>
                <w:sz w:val="18"/>
                <w:szCs w:val="18"/>
              </w:rPr>
              <w:t>Cultural supports, including Chief and Council and Knowledge Keepers</w:t>
            </w:r>
          </w:p>
          <w:p w14:paraId="79AE1580" w14:textId="77777777" w:rsidR="003D0DB6" w:rsidRPr="000544DB" w:rsidRDefault="003D0DB6" w:rsidP="00794DAE">
            <w:pPr>
              <w:pStyle w:val="TableParagraph"/>
              <w:numPr>
                <w:ilvl w:val="0"/>
                <w:numId w:val="28"/>
              </w:numPr>
              <w:tabs>
                <w:tab w:val="left" w:pos="587"/>
              </w:tabs>
              <w:kinsoku w:val="0"/>
              <w:overflowPunct w:val="0"/>
              <w:spacing w:before="204" w:line="254" w:lineRule="auto"/>
              <w:ind w:right="402"/>
              <w:rPr>
                <w:color w:val="000000"/>
                <w:sz w:val="18"/>
                <w:szCs w:val="18"/>
              </w:rPr>
            </w:pPr>
            <w:r w:rsidRPr="000544DB">
              <w:rPr>
                <w:color w:val="000000"/>
                <w:sz w:val="18"/>
                <w:szCs w:val="18"/>
              </w:rPr>
              <w:t>Health care team</w:t>
            </w:r>
          </w:p>
          <w:p w14:paraId="74BDE01F" w14:textId="267BD938" w:rsidR="003D0DB6" w:rsidRPr="00CF73CF" w:rsidRDefault="003D0DB6" w:rsidP="00794DAE">
            <w:pPr>
              <w:pStyle w:val="TableParagraph"/>
              <w:numPr>
                <w:ilvl w:val="0"/>
                <w:numId w:val="28"/>
              </w:numPr>
              <w:tabs>
                <w:tab w:val="left" w:pos="587"/>
              </w:tabs>
              <w:kinsoku w:val="0"/>
              <w:overflowPunct w:val="0"/>
              <w:spacing w:line="254" w:lineRule="auto"/>
              <w:ind w:right="398"/>
              <w:rPr>
                <w:color w:val="000000"/>
                <w:sz w:val="18"/>
                <w:szCs w:val="18"/>
              </w:rPr>
            </w:pPr>
            <w:r w:rsidRPr="000544DB">
              <w:rPr>
                <w:color w:val="000000"/>
                <w:sz w:val="18"/>
                <w:szCs w:val="18"/>
              </w:rPr>
              <w:t>Regional deputy director</w:t>
            </w:r>
          </w:p>
        </w:tc>
      </w:tr>
      <w:tr w:rsidR="003D0DB6" w14:paraId="58A1F0BE" w14:textId="77777777" w:rsidTr="003D0DB6">
        <w:trPr>
          <w:trHeight w:val="2265"/>
        </w:trPr>
        <w:tc>
          <w:tcPr>
            <w:tcW w:w="1696" w:type="dxa"/>
          </w:tcPr>
          <w:p w14:paraId="078E827E" w14:textId="25A2CD0F" w:rsidR="003D0DB6" w:rsidRPr="000544DB" w:rsidRDefault="003D0DB6" w:rsidP="00794DAE">
            <w:pPr>
              <w:tabs>
                <w:tab w:val="left" w:pos="2700"/>
              </w:tabs>
              <w:rPr>
                <w:rFonts w:ascii="Open Sans" w:hAnsi="Open Sans" w:cs="Open Sans"/>
                <w:b/>
                <w:bCs/>
                <w:sz w:val="18"/>
                <w:szCs w:val="18"/>
              </w:rPr>
            </w:pPr>
            <w:r w:rsidRPr="000544DB">
              <w:rPr>
                <w:rFonts w:ascii="Open Sans" w:hAnsi="Open Sans" w:cs="Open Sans"/>
                <w:b/>
                <w:bCs/>
                <w:sz w:val="18"/>
                <w:szCs w:val="18"/>
              </w:rPr>
              <w:t>Care</w:t>
            </w:r>
            <w:r w:rsidRPr="000544DB">
              <w:rPr>
                <w:rFonts w:ascii="Open Sans" w:hAnsi="Open Sans" w:cs="Open Sans"/>
                <w:b/>
                <w:bCs/>
                <w:spacing w:val="3"/>
                <w:sz w:val="18"/>
                <w:szCs w:val="18"/>
              </w:rPr>
              <w:t xml:space="preserve"> </w:t>
            </w:r>
            <w:r w:rsidRPr="000544DB">
              <w:rPr>
                <w:rFonts w:ascii="Open Sans" w:hAnsi="Open Sans" w:cs="Open Sans"/>
                <w:b/>
                <w:bCs/>
                <w:sz w:val="18"/>
                <w:szCs w:val="18"/>
              </w:rPr>
              <w:t>and</w:t>
            </w:r>
            <w:r w:rsidRPr="000544DB">
              <w:rPr>
                <w:rFonts w:ascii="Open Sans" w:hAnsi="Open Sans" w:cs="Open Sans"/>
                <w:b/>
                <w:bCs/>
                <w:spacing w:val="1"/>
                <w:sz w:val="18"/>
                <w:szCs w:val="18"/>
              </w:rPr>
              <w:t xml:space="preserve"> </w:t>
            </w:r>
            <w:r w:rsidRPr="000544DB">
              <w:rPr>
                <w:rFonts w:ascii="Open Sans" w:hAnsi="Open Sans" w:cs="Open Sans"/>
                <w:b/>
                <w:bCs/>
                <w:sz w:val="18"/>
                <w:szCs w:val="18"/>
              </w:rPr>
              <w:t>protection</w:t>
            </w:r>
            <w:r w:rsidRPr="000544DB">
              <w:rPr>
                <w:rFonts w:ascii="Open Sans" w:hAnsi="Open Sans" w:cs="Open Sans"/>
                <w:b/>
                <w:bCs/>
                <w:spacing w:val="14"/>
                <w:sz w:val="18"/>
                <w:szCs w:val="18"/>
              </w:rPr>
              <w:t xml:space="preserve"> </w:t>
            </w:r>
            <w:r w:rsidRPr="000544DB">
              <w:rPr>
                <w:rFonts w:ascii="Open Sans" w:hAnsi="Open Sans" w:cs="Open Sans"/>
                <w:b/>
                <w:bCs/>
                <w:sz w:val="18"/>
                <w:szCs w:val="18"/>
              </w:rPr>
              <w:t>of</w:t>
            </w:r>
            <w:r w:rsidRPr="000544DB">
              <w:rPr>
                <w:rFonts w:ascii="Open Sans" w:hAnsi="Open Sans" w:cs="Open Sans"/>
                <w:b/>
                <w:bCs/>
                <w:spacing w:val="7"/>
                <w:sz w:val="18"/>
                <w:szCs w:val="18"/>
              </w:rPr>
              <w:t xml:space="preserve"> </w:t>
            </w:r>
            <w:r w:rsidRPr="000544DB">
              <w:rPr>
                <w:rFonts w:ascii="Open Sans" w:hAnsi="Open Sans" w:cs="Open Sans"/>
                <w:b/>
                <w:bCs/>
                <w:sz w:val="18"/>
                <w:szCs w:val="18"/>
              </w:rPr>
              <w:t>Elders</w:t>
            </w:r>
            <w:r w:rsidRPr="000544DB">
              <w:rPr>
                <w:rFonts w:ascii="Open Sans" w:hAnsi="Open Sans" w:cs="Open Sans"/>
                <w:b/>
                <w:bCs/>
                <w:spacing w:val="7"/>
                <w:sz w:val="18"/>
                <w:szCs w:val="18"/>
              </w:rPr>
              <w:t xml:space="preserve"> </w:t>
            </w:r>
            <w:r w:rsidRPr="000544DB">
              <w:rPr>
                <w:rFonts w:ascii="Open Sans" w:hAnsi="Open Sans" w:cs="Open Sans"/>
                <w:b/>
                <w:bCs/>
                <w:sz w:val="18"/>
                <w:szCs w:val="18"/>
              </w:rPr>
              <w:t>and</w:t>
            </w:r>
            <w:r w:rsidRPr="000544DB">
              <w:rPr>
                <w:rFonts w:ascii="Open Sans" w:hAnsi="Open Sans" w:cs="Open Sans"/>
                <w:b/>
                <w:bCs/>
                <w:spacing w:val="-44"/>
                <w:sz w:val="18"/>
                <w:szCs w:val="18"/>
              </w:rPr>
              <w:t xml:space="preserve"> </w:t>
            </w:r>
            <w:r w:rsidRPr="000544DB">
              <w:rPr>
                <w:rFonts w:ascii="Open Sans" w:hAnsi="Open Sans" w:cs="Open Sans"/>
                <w:b/>
                <w:bCs/>
                <w:sz w:val="18"/>
                <w:szCs w:val="18"/>
              </w:rPr>
              <w:t>vulnerable</w:t>
            </w:r>
            <w:r w:rsidRPr="000544DB">
              <w:rPr>
                <w:rFonts w:ascii="Open Sans" w:hAnsi="Open Sans" w:cs="Open Sans"/>
                <w:b/>
                <w:bCs/>
                <w:spacing w:val="1"/>
                <w:sz w:val="18"/>
                <w:szCs w:val="18"/>
              </w:rPr>
              <w:t xml:space="preserve"> </w:t>
            </w:r>
            <w:r w:rsidRPr="000544DB">
              <w:rPr>
                <w:rFonts w:ascii="Open Sans" w:hAnsi="Open Sans" w:cs="Open Sans"/>
                <w:b/>
                <w:bCs/>
                <w:sz w:val="18"/>
                <w:szCs w:val="18"/>
              </w:rPr>
              <w:t>community</w:t>
            </w:r>
            <w:r w:rsidRPr="000544DB">
              <w:rPr>
                <w:rFonts w:ascii="Open Sans" w:hAnsi="Open Sans" w:cs="Open Sans"/>
                <w:b/>
                <w:bCs/>
                <w:spacing w:val="1"/>
                <w:sz w:val="18"/>
                <w:szCs w:val="18"/>
              </w:rPr>
              <w:t xml:space="preserve"> </w:t>
            </w:r>
            <w:r w:rsidRPr="000544DB">
              <w:rPr>
                <w:rFonts w:ascii="Open Sans" w:hAnsi="Open Sans" w:cs="Open Sans"/>
                <w:b/>
                <w:bCs/>
                <w:sz w:val="18"/>
                <w:szCs w:val="18"/>
              </w:rPr>
              <w:t>members</w:t>
            </w:r>
          </w:p>
        </w:tc>
        <w:tc>
          <w:tcPr>
            <w:tcW w:w="4545" w:type="dxa"/>
          </w:tcPr>
          <w:p w14:paraId="5CE384A9" w14:textId="77777777" w:rsidR="003D0DB6" w:rsidRPr="000544DB" w:rsidRDefault="003D0DB6" w:rsidP="00794DAE">
            <w:pPr>
              <w:pStyle w:val="TableParagraph"/>
              <w:kinsoku w:val="0"/>
              <w:overflowPunct w:val="0"/>
              <w:spacing w:line="254" w:lineRule="auto"/>
              <w:ind w:right="551"/>
              <w:rPr>
                <w:rFonts w:eastAsiaTheme="minorHAnsi"/>
                <w:sz w:val="18"/>
                <w:szCs w:val="18"/>
                <w:lang w:val="en-CA"/>
              </w:rPr>
            </w:pPr>
            <w:r w:rsidRPr="000544DB">
              <w:rPr>
                <w:rFonts w:eastAsiaTheme="minorHAnsi"/>
                <w:sz w:val="18"/>
                <w:szCs w:val="18"/>
                <w:lang w:val="en-CA"/>
              </w:rPr>
              <w:t>Develop a plan for reaching out to clients to determine needs and create client- directed support plans</w:t>
            </w:r>
          </w:p>
          <w:p w14:paraId="1F65226F" w14:textId="77777777" w:rsidR="003D0DB6" w:rsidRPr="000544DB" w:rsidRDefault="003D0DB6" w:rsidP="00794DAE">
            <w:pPr>
              <w:pStyle w:val="TableParagraph"/>
              <w:kinsoku w:val="0"/>
              <w:overflowPunct w:val="0"/>
              <w:spacing w:line="254" w:lineRule="auto"/>
              <w:ind w:right="551"/>
              <w:rPr>
                <w:rFonts w:eastAsiaTheme="minorHAnsi"/>
                <w:sz w:val="18"/>
                <w:szCs w:val="18"/>
                <w:lang w:val="en-CA"/>
              </w:rPr>
            </w:pPr>
          </w:p>
          <w:p w14:paraId="05E6CA67" w14:textId="77777777" w:rsidR="003D0DB6" w:rsidRPr="000544DB" w:rsidRDefault="003D0DB6" w:rsidP="00794DAE">
            <w:pPr>
              <w:pStyle w:val="TableParagraph"/>
              <w:kinsoku w:val="0"/>
              <w:overflowPunct w:val="0"/>
              <w:spacing w:line="254" w:lineRule="auto"/>
              <w:ind w:right="551"/>
              <w:rPr>
                <w:rFonts w:eastAsiaTheme="minorHAnsi"/>
                <w:sz w:val="18"/>
                <w:szCs w:val="18"/>
                <w:lang w:val="en-CA"/>
              </w:rPr>
            </w:pPr>
            <w:r w:rsidRPr="000544DB">
              <w:rPr>
                <w:rFonts w:eastAsiaTheme="minorHAnsi"/>
                <w:sz w:val="18"/>
                <w:szCs w:val="18"/>
                <w:lang w:val="en-CA"/>
              </w:rPr>
              <w:t>Encourage community members to reach</w:t>
            </w:r>
          </w:p>
          <w:p w14:paraId="01EF8F3D" w14:textId="77777777" w:rsidR="003D0DB6" w:rsidRPr="000544DB" w:rsidRDefault="003D0DB6" w:rsidP="00794DAE">
            <w:pPr>
              <w:pStyle w:val="TableParagraph"/>
              <w:kinsoku w:val="0"/>
              <w:overflowPunct w:val="0"/>
              <w:spacing w:line="254" w:lineRule="auto"/>
              <w:ind w:right="551"/>
              <w:rPr>
                <w:rFonts w:eastAsiaTheme="minorHAnsi"/>
                <w:sz w:val="18"/>
                <w:szCs w:val="18"/>
                <w:lang w:val="en-CA"/>
              </w:rPr>
            </w:pPr>
            <w:r w:rsidRPr="000544DB">
              <w:rPr>
                <w:rFonts w:eastAsiaTheme="minorHAnsi"/>
                <w:sz w:val="18"/>
                <w:szCs w:val="18"/>
                <w:lang w:val="en-CA"/>
              </w:rPr>
              <w:t>out if they need help during the emergency</w:t>
            </w:r>
            <w:r>
              <w:rPr>
                <w:rFonts w:eastAsiaTheme="minorHAnsi"/>
                <w:sz w:val="18"/>
                <w:szCs w:val="18"/>
                <w:lang w:val="en-CA"/>
              </w:rPr>
              <w:br/>
            </w:r>
          </w:p>
          <w:p w14:paraId="35DDD0F0" w14:textId="5E56C504" w:rsidR="003D0DB6" w:rsidRPr="00CF73CF" w:rsidRDefault="003D0DB6" w:rsidP="00794DAE">
            <w:pPr>
              <w:pStyle w:val="TableParagraph"/>
              <w:kinsoku w:val="0"/>
              <w:overflowPunct w:val="0"/>
              <w:spacing w:line="254" w:lineRule="auto"/>
              <w:ind w:right="551"/>
              <w:rPr>
                <w:rFonts w:eastAsiaTheme="minorHAnsi"/>
                <w:sz w:val="18"/>
                <w:szCs w:val="18"/>
                <w:lang w:val="en-CA"/>
              </w:rPr>
            </w:pPr>
            <w:r w:rsidRPr="000544DB">
              <w:rPr>
                <w:rFonts w:eastAsiaTheme="minorHAnsi"/>
                <w:sz w:val="18"/>
                <w:szCs w:val="18"/>
                <w:lang w:val="en-CA"/>
              </w:rPr>
              <w:t>Use volunteers for support</w:t>
            </w:r>
          </w:p>
        </w:tc>
        <w:tc>
          <w:tcPr>
            <w:tcW w:w="3109" w:type="dxa"/>
          </w:tcPr>
          <w:p w14:paraId="0B900F10" w14:textId="77777777" w:rsidR="003D0DB6" w:rsidRPr="000544DB" w:rsidRDefault="003D0DB6" w:rsidP="00794DAE">
            <w:pPr>
              <w:pStyle w:val="TableParagraph"/>
              <w:numPr>
                <w:ilvl w:val="0"/>
                <w:numId w:val="28"/>
              </w:numPr>
              <w:tabs>
                <w:tab w:val="left" w:pos="587"/>
              </w:tabs>
              <w:kinsoku w:val="0"/>
              <w:overflowPunct w:val="0"/>
              <w:spacing w:before="204" w:line="254" w:lineRule="auto"/>
              <w:ind w:right="402"/>
              <w:rPr>
                <w:color w:val="000000"/>
                <w:sz w:val="18"/>
                <w:szCs w:val="18"/>
              </w:rPr>
            </w:pPr>
            <w:r w:rsidRPr="000544DB">
              <w:rPr>
                <w:color w:val="000000"/>
                <w:sz w:val="18"/>
                <w:szCs w:val="18"/>
              </w:rPr>
              <w:t>Elders and Knowledge Keepers</w:t>
            </w:r>
          </w:p>
          <w:p w14:paraId="309E81E0" w14:textId="77777777" w:rsidR="003D0DB6" w:rsidRPr="000544DB" w:rsidRDefault="003D0DB6" w:rsidP="00794DAE">
            <w:pPr>
              <w:pStyle w:val="TableParagraph"/>
              <w:numPr>
                <w:ilvl w:val="0"/>
                <w:numId w:val="28"/>
              </w:numPr>
              <w:tabs>
                <w:tab w:val="left" w:pos="587"/>
              </w:tabs>
              <w:kinsoku w:val="0"/>
              <w:overflowPunct w:val="0"/>
              <w:spacing w:before="204" w:line="254" w:lineRule="auto"/>
              <w:ind w:right="402"/>
              <w:rPr>
                <w:color w:val="000000"/>
                <w:sz w:val="18"/>
                <w:szCs w:val="18"/>
              </w:rPr>
            </w:pPr>
            <w:r w:rsidRPr="000544DB">
              <w:rPr>
                <w:color w:val="000000"/>
                <w:sz w:val="18"/>
                <w:szCs w:val="18"/>
              </w:rPr>
              <w:t>Chief and Council</w:t>
            </w:r>
          </w:p>
          <w:p w14:paraId="4BE93688" w14:textId="77777777" w:rsidR="003D0DB6" w:rsidRPr="000544DB" w:rsidRDefault="003D0DB6" w:rsidP="00794DAE">
            <w:pPr>
              <w:pStyle w:val="TableParagraph"/>
              <w:numPr>
                <w:ilvl w:val="0"/>
                <w:numId w:val="28"/>
              </w:numPr>
              <w:tabs>
                <w:tab w:val="left" w:pos="587"/>
              </w:tabs>
              <w:kinsoku w:val="0"/>
              <w:overflowPunct w:val="0"/>
              <w:spacing w:before="204" w:line="254" w:lineRule="auto"/>
              <w:ind w:right="402"/>
              <w:rPr>
                <w:color w:val="000000"/>
                <w:sz w:val="18"/>
                <w:szCs w:val="18"/>
              </w:rPr>
            </w:pPr>
            <w:r w:rsidRPr="000544DB">
              <w:rPr>
                <w:color w:val="000000"/>
                <w:sz w:val="18"/>
                <w:szCs w:val="18"/>
              </w:rPr>
              <w:t>Senior leadership</w:t>
            </w:r>
          </w:p>
          <w:p w14:paraId="51CDA0E2" w14:textId="4CDDD62C" w:rsidR="003D0DB6" w:rsidRPr="00CF73CF" w:rsidRDefault="003D0DB6" w:rsidP="00794DAE">
            <w:pPr>
              <w:pStyle w:val="TableParagraph"/>
              <w:numPr>
                <w:ilvl w:val="0"/>
                <w:numId w:val="28"/>
              </w:numPr>
              <w:tabs>
                <w:tab w:val="left" w:pos="587"/>
              </w:tabs>
              <w:kinsoku w:val="0"/>
              <w:overflowPunct w:val="0"/>
              <w:spacing w:before="204" w:line="254" w:lineRule="auto"/>
              <w:ind w:right="402"/>
              <w:rPr>
                <w:color w:val="000000"/>
                <w:sz w:val="18"/>
                <w:szCs w:val="18"/>
              </w:rPr>
            </w:pPr>
            <w:r w:rsidRPr="000544DB">
              <w:rPr>
                <w:color w:val="000000"/>
                <w:sz w:val="18"/>
                <w:szCs w:val="18"/>
              </w:rPr>
              <w:t>Health care team</w:t>
            </w:r>
          </w:p>
        </w:tc>
      </w:tr>
      <w:tr w:rsidR="003D0DB6" w14:paraId="4E5AFAA9" w14:textId="77777777" w:rsidTr="003D0DB6">
        <w:trPr>
          <w:trHeight w:val="1807"/>
        </w:trPr>
        <w:tc>
          <w:tcPr>
            <w:tcW w:w="1696" w:type="dxa"/>
          </w:tcPr>
          <w:p w14:paraId="35279A33" w14:textId="4967A295" w:rsidR="003D0DB6" w:rsidRPr="000544DB" w:rsidRDefault="00B641B5" w:rsidP="00794DAE">
            <w:pPr>
              <w:tabs>
                <w:tab w:val="left" w:pos="2700"/>
              </w:tabs>
              <w:rPr>
                <w:rFonts w:ascii="Open Sans" w:hAnsi="Open Sans" w:cs="Open Sans"/>
                <w:b/>
                <w:bCs/>
                <w:sz w:val="18"/>
                <w:szCs w:val="18"/>
              </w:rPr>
            </w:pPr>
            <w:r>
              <w:rPr>
                <w:rFonts w:ascii="Open Sans" w:hAnsi="Open Sans" w:cs="Open Sans"/>
                <w:b/>
                <w:bCs/>
                <w:sz w:val="18"/>
                <w:szCs w:val="18"/>
              </w:rPr>
              <w:t>Other</w:t>
            </w:r>
          </w:p>
        </w:tc>
        <w:tc>
          <w:tcPr>
            <w:tcW w:w="4545" w:type="dxa"/>
          </w:tcPr>
          <w:p w14:paraId="4B536AE5" w14:textId="77777777" w:rsidR="003D0DB6" w:rsidRPr="000544DB" w:rsidRDefault="003D0DB6" w:rsidP="00794DAE">
            <w:pPr>
              <w:pStyle w:val="TableParagraph"/>
              <w:kinsoku w:val="0"/>
              <w:overflowPunct w:val="0"/>
              <w:spacing w:line="254" w:lineRule="auto"/>
              <w:ind w:right="551"/>
              <w:rPr>
                <w:rFonts w:eastAsiaTheme="minorHAnsi"/>
                <w:sz w:val="18"/>
                <w:szCs w:val="18"/>
                <w:lang w:val="en-CA"/>
              </w:rPr>
            </w:pPr>
          </w:p>
        </w:tc>
        <w:tc>
          <w:tcPr>
            <w:tcW w:w="3109" w:type="dxa"/>
          </w:tcPr>
          <w:p w14:paraId="5A38C143" w14:textId="77777777" w:rsidR="003D0DB6" w:rsidRPr="000544DB" w:rsidRDefault="003D0DB6" w:rsidP="009C6F3D">
            <w:pPr>
              <w:pStyle w:val="TableParagraph"/>
              <w:tabs>
                <w:tab w:val="left" w:pos="587"/>
              </w:tabs>
              <w:kinsoku w:val="0"/>
              <w:overflowPunct w:val="0"/>
              <w:spacing w:before="204" w:line="254" w:lineRule="auto"/>
              <w:ind w:left="586" w:right="402"/>
              <w:rPr>
                <w:color w:val="000000"/>
                <w:sz w:val="18"/>
                <w:szCs w:val="18"/>
              </w:rPr>
            </w:pPr>
          </w:p>
        </w:tc>
      </w:tr>
    </w:tbl>
    <w:p w14:paraId="6E95E43A" w14:textId="77777777" w:rsidR="009849C5" w:rsidRDefault="009849C5" w:rsidP="009849C5">
      <w:pPr>
        <w:tabs>
          <w:tab w:val="left" w:pos="2700"/>
        </w:tabs>
        <w:rPr>
          <w:rFonts w:ascii="Open Sans" w:hAnsi="Open Sans" w:cs="Open Sans"/>
          <w:sz w:val="20"/>
          <w:szCs w:val="20"/>
        </w:rPr>
      </w:pPr>
    </w:p>
    <w:p w14:paraId="288A06BC" w14:textId="77777777" w:rsidR="009849C5" w:rsidRDefault="009849C5" w:rsidP="009849C5">
      <w:pPr>
        <w:rPr>
          <w:rFonts w:ascii="Open Sans" w:eastAsiaTheme="majorEastAsia" w:hAnsi="Open Sans" w:cstheme="majorBidi"/>
          <w:b/>
          <w:color w:val="F67E1F"/>
          <w:sz w:val="40"/>
          <w:szCs w:val="32"/>
        </w:rPr>
      </w:pPr>
    </w:p>
    <w:p w14:paraId="30C6F416" w14:textId="320DAD43" w:rsidR="000544DB" w:rsidRPr="000544DB" w:rsidRDefault="000544DB" w:rsidP="00FF4F00">
      <w:pPr>
        <w:pStyle w:val="Heading1"/>
      </w:pPr>
      <w:bookmarkStart w:id="32" w:name="_Toc78799406"/>
      <w:r w:rsidRPr="000544DB">
        <w:lastRenderedPageBreak/>
        <w:t>FOR THE DECEASED; GRIEVING AND LOSS CONSIDERATIONS</w:t>
      </w:r>
      <w:bookmarkEnd w:id="32"/>
    </w:p>
    <w:p w14:paraId="148096A6" w14:textId="4FF99E84" w:rsidR="000544DB" w:rsidRPr="00DC07AE" w:rsidRDefault="000544DB" w:rsidP="00964866">
      <w:pPr>
        <w:pStyle w:val="BodyText"/>
        <w:kinsoku w:val="0"/>
        <w:overflowPunct w:val="0"/>
        <w:spacing w:before="100"/>
        <w:rPr>
          <w:i/>
          <w:color w:val="ED7D31" w:themeColor="accent2"/>
        </w:rPr>
      </w:pPr>
      <w:r>
        <w:rPr>
          <w:i/>
          <w:color w:val="ED7D31" w:themeColor="accent2"/>
        </w:rPr>
        <w:t>Refer to Care for the Deceased; Grieving and Loss Considerations on page</w:t>
      </w:r>
      <w:r w:rsidR="001B155F">
        <w:rPr>
          <w:i/>
          <w:color w:val="ED7D31" w:themeColor="accent2"/>
        </w:rPr>
        <w:t xml:space="preserve"> </w:t>
      </w:r>
      <w:r w:rsidR="00AF4F98">
        <w:rPr>
          <w:i/>
          <w:color w:val="ED7D31" w:themeColor="accent2"/>
        </w:rPr>
        <w:t xml:space="preserve">38 </w:t>
      </w:r>
      <w:r w:rsidR="00AF4F98" w:rsidRPr="005D11DA">
        <w:rPr>
          <w:i/>
          <w:color w:val="ED7D31" w:themeColor="accent2"/>
        </w:rPr>
        <w:t>in</w:t>
      </w:r>
      <w:r w:rsidRPr="005D11DA">
        <w:rPr>
          <w:i/>
          <w:color w:val="ED7D31" w:themeColor="accent2"/>
        </w:rPr>
        <w:t xml:space="preserve"> the companion guide</w:t>
      </w:r>
    </w:p>
    <w:p w14:paraId="10C36692" w14:textId="3D14E811" w:rsidR="000544DB" w:rsidRDefault="000544DB" w:rsidP="00964866">
      <w:pPr>
        <w:pStyle w:val="BodyText"/>
        <w:kinsoku w:val="0"/>
        <w:overflowPunct w:val="0"/>
        <w:spacing w:before="36" w:line="247" w:lineRule="auto"/>
        <w:ind w:right="286"/>
      </w:pPr>
      <w:r>
        <w:t>Large gatherings and rituals for the preparation of the community member who has passed can be</w:t>
      </w:r>
      <w:r w:rsidR="008D6B2E">
        <w:t xml:space="preserve"> </w:t>
      </w:r>
      <w:r>
        <w:rPr>
          <w:spacing w:val="-49"/>
        </w:rPr>
        <w:t xml:space="preserve"> </w:t>
      </w:r>
      <w:r>
        <w:t>high-risk events for disease transmission. For this reason, certain considerations need to be made</w:t>
      </w:r>
      <w:r>
        <w:rPr>
          <w:spacing w:val="1"/>
        </w:rPr>
        <w:t xml:space="preserve"> </w:t>
      </w:r>
      <w:r>
        <w:t>for</w:t>
      </w:r>
      <w:r>
        <w:rPr>
          <w:spacing w:val="-1"/>
        </w:rPr>
        <w:t xml:space="preserve"> </w:t>
      </w:r>
      <w:r>
        <w:t>ceremony</w:t>
      </w:r>
      <w:r>
        <w:rPr>
          <w:spacing w:val="-1"/>
        </w:rPr>
        <w:t xml:space="preserve"> </w:t>
      </w:r>
      <w:r>
        <w:t>and</w:t>
      </w:r>
      <w:r>
        <w:rPr>
          <w:spacing w:val="-2"/>
        </w:rPr>
        <w:t xml:space="preserve"> </w:t>
      </w:r>
      <w:r>
        <w:t>funeral</w:t>
      </w:r>
      <w:r>
        <w:rPr>
          <w:spacing w:val="-1"/>
        </w:rPr>
        <w:t xml:space="preserve"> </w:t>
      </w:r>
      <w:r>
        <w:t>arrangements</w:t>
      </w:r>
      <w:r>
        <w:rPr>
          <w:spacing w:val="-1"/>
        </w:rPr>
        <w:t xml:space="preserve"> </w:t>
      </w:r>
      <w:r>
        <w:t>depending</w:t>
      </w:r>
      <w:r>
        <w:rPr>
          <w:spacing w:val="-1"/>
        </w:rPr>
        <w:t xml:space="preserve"> </w:t>
      </w:r>
      <w:r>
        <w:t>on</w:t>
      </w:r>
      <w:r>
        <w:rPr>
          <w:spacing w:val="-1"/>
        </w:rPr>
        <w:t xml:space="preserve"> </w:t>
      </w:r>
      <w:r>
        <w:t>the</w:t>
      </w:r>
      <w:r>
        <w:rPr>
          <w:spacing w:val="-1"/>
        </w:rPr>
        <w:t xml:space="preserve"> </w:t>
      </w:r>
      <w:r>
        <w:t>disease and</w:t>
      </w:r>
      <w:r>
        <w:rPr>
          <w:spacing w:val="-2"/>
        </w:rPr>
        <w:t xml:space="preserve"> </w:t>
      </w:r>
      <w:r>
        <w:t>its</w:t>
      </w:r>
      <w:r>
        <w:rPr>
          <w:spacing w:val="-1"/>
        </w:rPr>
        <w:t xml:space="preserve"> </w:t>
      </w:r>
      <w:r>
        <w:t>transmission.</w:t>
      </w:r>
    </w:p>
    <w:p w14:paraId="634EFE59" w14:textId="1547A71D" w:rsidR="00810967" w:rsidRDefault="00810967" w:rsidP="00964866">
      <w:pPr>
        <w:pStyle w:val="BodyText"/>
        <w:kinsoku w:val="0"/>
        <w:overflowPunct w:val="0"/>
        <w:spacing w:before="36" w:line="247" w:lineRule="auto"/>
        <w:ind w:right="286"/>
      </w:pPr>
    </w:p>
    <w:p w14:paraId="78E2BC41" w14:textId="5744527A" w:rsidR="00810967" w:rsidRDefault="00810967" w:rsidP="00810967">
      <w:pPr>
        <w:pStyle w:val="BodyText"/>
        <w:kinsoku w:val="0"/>
        <w:overflowPunct w:val="0"/>
        <w:spacing w:before="36" w:line="247" w:lineRule="auto"/>
        <w:ind w:right="155"/>
      </w:pPr>
      <w:r w:rsidRPr="00794DAE">
        <w:rPr>
          <w:i/>
        </w:rPr>
        <w:t>Please customize content below to reflect the process in your community</w:t>
      </w:r>
    </w:p>
    <w:p w14:paraId="254C2219" w14:textId="74C4DB64" w:rsidR="000544DB" w:rsidRDefault="000544DB" w:rsidP="00964866">
      <w:pPr>
        <w:pStyle w:val="BodyText"/>
        <w:kinsoku w:val="0"/>
        <w:overflowPunct w:val="0"/>
        <w:spacing w:before="36" w:line="247" w:lineRule="auto"/>
        <w:ind w:right="286"/>
      </w:pPr>
    </w:p>
    <w:tbl>
      <w:tblPr>
        <w:tblStyle w:val="TableGrid"/>
        <w:tblW w:w="0" w:type="auto"/>
        <w:tblLook w:val="04A0" w:firstRow="1" w:lastRow="0" w:firstColumn="1" w:lastColumn="0" w:noHBand="0" w:noVBand="1"/>
      </w:tblPr>
      <w:tblGrid>
        <w:gridCol w:w="4675"/>
        <w:gridCol w:w="4675"/>
      </w:tblGrid>
      <w:tr w:rsidR="000544DB" w14:paraId="6596D0CA" w14:textId="77777777" w:rsidTr="000544DB">
        <w:tc>
          <w:tcPr>
            <w:tcW w:w="4675" w:type="dxa"/>
            <w:shd w:val="clear" w:color="auto" w:fill="F67E1F"/>
          </w:tcPr>
          <w:p w14:paraId="05136B82" w14:textId="53C06A3F" w:rsidR="000544DB" w:rsidRPr="000544DB" w:rsidRDefault="000544DB" w:rsidP="001B45AC">
            <w:pPr>
              <w:pStyle w:val="BodyText"/>
              <w:kinsoku w:val="0"/>
              <w:overflowPunct w:val="0"/>
              <w:spacing w:before="36" w:line="247" w:lineRule="auto"/>
              <w:ind w:right="286"/>
              <w:jc w:val="center"/>
              <w:rPr>
                <w:rFonts w:ascii="Open Sans Semibold" w:hAnsi="Open Sans Semibold" w:cs="Open Sans Semibold"/>
                <w:b/>
                <w:bCs/>
              </w:rPr>
            </w:pPr>
            <w:r w:rsidRPr="000544DB">
              <w:rPr>
                <w:rFonts w:ascii="Open Sans Semibold" w:hAnsi="Open Sans Semibold" w:cs="Open Sans Semibold"/>
                <w:b/>
                <w:bCs/>
                <w:color w:val="FFFFFF"/>
              </w:rPr>
              <w:t>RECOMMENDATIONS(S)</w:t>
            </w:r>
          </w:p>
        </w:tc>
        <w:tc>
          <w:tcPr>
            <w:tcW w:w="4675" w:type="dxa"/>
            <w:shd w:val="clear" w:color="auto" w:fill="F67E1F"/>
          </w:tcPr>
          <w:p w14:paraId="1C42D421" w14:textId="77777777" w:rsidR="000544DB" w:rsidRPr="000544DB" w:rsidRDefault="000544DB" w:rsidP="001B45AC">
            <w:pPr>
              <w:pStyle w:val="Heading2"/>
              <w:kinsoku w:val="0"/>
              <w:overflowPunct w:val="0"/>
              <w:jc w:val="center"/>
              <w:rPr>
                <w:rFonts w:ascii="Open Sans Semibold" w:hAnsi="Open Sans Semibold" w:cs="Open Sans Semibold"/>
                <w:b/>
                <w:bCs/>
                <w:color w:val="FFFFFF"/>
                <w:sz w:val="20"/>
                <w:szCs w:val="20"/>
              </w:rPr>
            </w:pPr>
            <w:r w:rsidRPr="000544DB">
              <w:rPr>
                <w:rFonts w:ascii="Open Sans Semibold" w:hAnsi="Open Sans Semibold" w:cs="Open Sans Semibold"/>
                <w:b/>
                <w:bCs/>
                <w:color w:val="FFFFFF"/>
                <w:sz w:val="20"/>
                <w:szCs w:val="20"/>
              </w:rPr>
              <w:t>SOURCES</w:t>
            </w:r>
            <w:r w:rsidRPr="000544DB">
              <w:rPr>
                <w:rFonts w:ascii="Open Sans Semibold" w:hAnsi="Open Sans Semibold" w:cs="Open Sans Semibold"/>
                <w:b/>
                <w:bCs/>
                <w:color w:val="FFFFFF"/>
                <w:spacing w:val="20"/>
                <w:sz w:val="20"/>
                <w:szCs w:val="20"/>
              </w:rPr>
              <w:t xml:space="preserve"> </w:t>
            </w:r>
            <w:r w:rsidRPr="000544DB">
              <w:rPr>
                <w:rFonts w:ascii="Open Sans Semibold" w:hAnsi="Open Sans Semibold" w:cs="Open Sans Semibold"/>
                <w:b/>
                <w:bCs/>
                <w:color w:val="FFFFFF"/>
                <w:sz w:val="20"/>
                <w:szCs w:val="20"/>
              </w:rPr>
              <w:t>OF</w:t>
            </w:r>
            <w:r w:rsidRPr="000544DB">
              <w:rPr>
                <w:rFonts w:ascii="Open Sans Semibold" w:hAnsi="Open Sans Semibold" w:cs="Open Sans Semibold"/>
                <w:b/>
                <w:bCs/>
                <w:color w:val="FFFFFF"/>
                <w:spacing w:val="20"/>
                <w:sz w:val="20"/>
                <w:szCs w:val="20"/>
              </w:rPr>
              <w:t xml:space="preserve"> </w:t>
            </w:r>
            <w:r w:rsidRPr="000544DB">
              <w:rPr>
                <w:rFonts w:ascii="Open Sans Semibold" w:hAnsi="Open Sans Semibold" w:cs="Open Sans Semibold"/>
                <w:b/>
                <w:bCs/>
                <w:color w:val="FFFFFF"/>
                <w:sz w:val="20"/>
                <w:szCs w:val="20"/>
              </w:rPr>
              <w:t>SUPPORT:</w:t>
            </w:r>
          </w:p>
          <w:p w14:paraId="551018DE" w14:textId="77777777" w:rsidR="000544DB" w:rsidRPr="000544DB" w:rsidRDefault="000544DB" w:rsidP="001B45AC">
            <w:pPr>
              <w:pStyle w:val="BodyText"/>
              <w:kinsoku w:val="0"/>
              <w:overflowPunct w:val="0"/>
              <w:spacing w:before="36" w:line="247" w:lineRule="auto"/>
              <w:ind w:right="286"/>
              <w:jc w:val="center"/>
              <w:rPr>
                <w:rFonts w:ascii="Open Sans Semibold" w:hAnsi="Open Sans Semibold" w:cs="Open Sans Semibold"/>
                <w:b/>
                <w:bCs/>
              </w:rPr>
            </w:pPr>
          </w:p>
        </w:tc>
      </w:tr>
      <w:tr w:rsidR="000544DB" w14:paraId="541044A1" w14:textId="77777777" w:rsidTr="000544DB">
        <w:tc>
          <w:tcPr>
            <w:tcW w:w="4675" w:type="dxa"/>
            <w:shd w:val="clear" w:color="auto" w:fill="FBE4D5" w:themeFill="accent2" w:themeFillTint="33"/>
          </w:tcPr>
          <w:p w14:paraId="0BC9357D" w14:textId="77777777" w:rsidR="000544DB" w:rsidRPr="000544DB" w:rsidRDefault="000544DB" w:rsidP="00964866">
            <w:pPr>
              <w:pStyle w:val="BodyText"/>
              <w:kinsoku w:val="0"/>
              <w:overflowPunct w:val="0"/>
              <w:spacing w:before="1" w:line="247" w:lineRule="auto"/>
              <w:rPr>
                <w:sz w:val="18"/>
                <w:szCs w:val="18"/>
              </w:rPr>
            </w:pPr>
            <w:r w:rsidRPr="000544DB">
              <w:rPr>
                <w:spacing w:val="-2"/>
                <w:sz w:val="18"/>
                <w:szCs w:val="18"/>
              </w:rPr>
              <w:t>Develop</w:t>
            </w:r>
            <w:r w:rsidRPr="000544DB">
              <w:rPr>
                <w:spacing w:val="-11"/>
                <w:sz w:val="18"/>
                <w:szCs w:val="18"/>
              </w:rPr>
              <w:t xml:space="preserve"> </w:t>
            </w:r>
            <w:r w:rsidRPr="000544DB">
              <w:rPr>
                <w:spacing w:val="-2"/>
                <w:sz w:val="18"/>
                <w:szCs w:val="18"/>
              </w:rPr>
              <w:t>culturally</w:t>
            </w:r>
            <w:r w:rsidRPr="000544DB">
              <w:rPr>
                <w:spacing w:val="-11"/>
                <w:sz w:val="18"/>
                <w:szCs w:val="18"/>
              </w:rPr>
              <w:t xml:space="preserve"> </w:t>
            </w:r>
            <w:r w:rsidRPr="000544DB">
              <w:rPr>
                <w:spacing w:val="-2"/>
                <w:sz w:val="18"/>
                <w:szCs w:val="18"/>
              </w:rPr>
              <w:t>safe</w:t>
            </w:r>
            <w:r w:rsidRPr="000544DB">
              <w:rPr>
                <w:spacing w:val="-11"/>
                <w:sz w:val="18"/>
                <w:szCs w:val="18"/>
              </w:rPr>
              <w:t xml:space="preserve"> </w:t>
            </w:r>
            <w:r w:rsidRPr="000544DB">
              <w:rPr>
                <w:spacing w:val="-1"/>
                <w:sz w:val="18"/>
                <w:szCs w:val="18"/>
              </w:rPr>
              <w:t>and</w:t>
            </w:r>
            <w:r w:rsidRPr="000544DB">
              <w:rPr>
                <w:spacing w:val="-11"/>
                <w:sz w:val="18"/>
                <w:szCs w:val="18"/>
              </w:rPr>
              <w:t xml:space="preserve"> </w:t>
            </w:r>
            <w:r w:rsidRPr="000544DB">
              <w:rPr>
                <w:spacing w:val="-1"/>
                <w:sz w:val="18"/>
                <w:szCs w:val="18"/>
              </w:rPr>
              <w:t>responsive</w:t>
            </w:r>
            <w:r w:rsidRPr="000544DB">
              <w:rPr>
                <w:spacing w:val="-12"/>
                <w:sz w:val="18"/>
                <w:szCs w:val="18"/>
              </w:rPr>
              <w:t xml:space="preserve"> </w:t>
            </w:r>
            <w:r w:rsidRPr="000544DB">
              <w:rPr>
                <w:spacing w:val="-1"/>
                <w:sz w:val="18"/>
                <w:szCs w:val="18"/>
              </w:rPr>
              <w:t>information</w:t>
            </w:r>
            <w:r w:rsidRPr="000544DB">
              <w:rPr>
                <w:spacing w:val="-49"/>
                <w:sz w:val="18"/>
                <w:szCs w:val="18"/>
              </w:rPr>
              <w:t xml:space="preserve"> </w:t>
            </w:r>
            <w:r w:rsidRPr="000544DB">
              <w:rPr>
                <w:sz w:val="18"/>
                <w:szCs w:val="18"/>
              </w:rPr>
              <w:t>regarding:</w:t>
            </w:r>
          </w:p>
          <w:p w14:paraId="4115A0E7" w14:textId="77777777" w:rsidR="000544DB" w:rsidRPr="000544DB" w:rsidRDefault="000544DB" w:rsidP="005A1814">
            <w:pPr>
              <w:pStyle w:val="ListParagraph"/>
              <w:numPr>
                <w:ilvl w:val="1"/>
                <w:numId w:val="23"/>
              </w:numPr>
              <w:tabs>
                <w:tab w:val="left" w:pos="788"/>
              </w:tabs>
              <w:kinsoku w:val="0"/>
              <w:overflowPunct w:val="0"/>
              <w:spacing w:before="38"/>
              <w:rPr>
                <w:rFonts w:ascii="Arial" w:hAnsi="Arial" w:cs="Arial"/>
                <w:color w:val="F57E20"/>
                <w:sz w:val="18"/>
                <w:szCs w:val="18"/>
              </w:rPr>
            </w:pPr>
            <w:r w:rsidRPr="000544DB">
              <w:rPr>
                <w:color w:val="000000"/>
                <w:sz w:val="18"/>
                <w:szCs w:val="18"/>
              </w:rPr>
              <w:t>Transmission</w:t>
            </w:r>
          </w:p>
          <w:p w14:paraId="751082F8" w14:textId="76E87DED" w:rsidR="000544DB" w:rsidRPr="000544DB" w:rsidRDefault="000544DB" w:rsidP="005A1814">
            <w:pPr>
              <w:pStyle w:val="ListParagraph"/>
              <w:numPr>
                <w:ilvl w:val="1"/>
                <w:numId w:val="23"/>
              </w:numPr>
              <w:tabs>
                <w:tab w:val="left" w:pos="788"/>
              </w:tabs>
              <w:kinsoku w:val="0"/>
              <w:overflowPunct w:val="0"/>
              <w:spacing w:before="48"/>
              <w:rPr>
                <w:rFonts w:ascii="Arial" w:hAnsi="Arial" w:cs="Arial"/>
                <w:color w:val="F57E20"/>
                <w:sz w:val="18"/>
                <w:szCs w:val="18"/>
              </w:rPr>
            </w:pPr>
            <w:r w:rsidRPr="000544DB">
              <w:rPr>
                <w:color w:val="000000"/>
                <w:sz w:val="18"/>
                <w:szCs w:val="18"/>
              </w:rPr>
              <w:t>PPE</w:t>
            </w:r>
            <w:r w:rsidRPr="000544DB">
              <w:rPr>
                <w:color w:val="000000"/>
                <w:spacing w:val="-3"/>
                <w:sz w:val="18"/>
                <w:szCs w:val="18"/>
              </w:rPr>
              <w:t xml:space="preserve"> </w:t>
            </w:r>
            <w:r w:rsidRPr="000544DB">
              <w:rPr>
                <w:color w:val="000000"/>
                <w:sz w:val="18"/>
                <w:szCs w:val="18"/>
              </w:rPr>
              <w:t>and</w:t>
            </w:r>
            <w:r w:rsidRPr="000544DB">
              <w:rPr>
                <w:color w:val="000000"/>
                <w:spacing w:val="-3"/>
                <w:sz w:val="18"/>
                <w:szCs w:val="18"/>
              </w:rPr>
              <w:t xml:space="preserve"> </w:t>
            </w:r>
            <w:r w:rsidRPr="000544DB">
              <w:rPr>
                <w:color w:val="000000"/>
                <w:sz w:val="18"/>
                <w:szCs w:val="18"/>
              </w:rPr>
              <w:t>infection</w:t>
            </w:r>
            <w:r w:rsidRPr="000544DB">
              <w:rPr>
                <w:color w:val="000000"/>
                <w:spacing w:val="-2"/>
                <w:sz w:val="18"/>
                <w:szCs w:val="18"/>
              </w:rPr>
              <w:t xml:space="preserve"> </w:t>
            </w:r>
            <w:r w:rsidRPr="000544DB">
              <w:rPr>
                <w:color w:val="000000"/>
                <w:sz w:val="18"/>
                <w:szCs w:val="18"/>
              </w:rPr>
              <w:t>prevention</w:t>
            </w:r>
            <w:r w:rsidRPr="000544DB">
              <w:rPr>
                <w:color w:val="000000"/>
                <w:spacing w:val="-2"/>
                <w:sz w:val="18"/>
                <w:szCs w:val="18"/>
              </w:rPr>
              <w:t xml:space="preserve"> </w:t>
            </w:r>
            <w:r w:rsidRPr="000544DB">
              <w:rPr>
                <w:color w:val="000000"/>
                <w:sz w:val="18"/>
                <w:szCs w:val="18"/>
              </w:rPr>
              <w:t>and</w:t>
            </w:r>
            <w:r w:rsidRPr="000544DB">
              <w:rPr>
                <w:color w:val="000000"/>
                <w:spacing w:val="-3"/>
                <w:sz w:val="18"/>
                <w:szCs w:val="18"/>
              </w:rPr>
              <w:t xml:space="preserve"> </w:t>
            </w:r>
            <w:r w:rsidRPr="000544DB">
              <w:rPr>
                <w:color w:val="000000"/>
                <w:sz w:val="18"/>
                <w:szCs w:val="18"/>
              </w:rPr>
              <w:t xml:space="preserve">control </w:t>
            </w:r>
            <w:r w:rsidRPr="000544DB">
              <w:rPr>
                <w:sz w:val="18"/>
                <w:szCs w:val="18"/>
              </w:rPr>
              <w:t>guidelines</w:t>
            </w:r>
          </w:p>
          <w:p w14:paraId="157D5A8F" w14:textId="77777777" w:rsidR="000544DB" w:rsidRPr="000544DB" w:rsidRDefault="000544DB" w:rsidP="005A1814">
            <w:pPr>
              <w:pStyle w:val="ListParagraph"/>
              <w:numPr>
                <w:ilvl w:val="1"/>
                <w:numId w:val="23"/>
              </w:numPr>
              <w:tabs>
                <w:tab w:val="left" w:pos="788"/>
              </w:tabs>
              <w:kinsoku w:val="0"/>
              <w:overflowPunct w:val="0"/>
              <w:spacing w:before="47"/>
              <w:rPr>
                <w:rFonts w:ascii="Arial" w:hAnsi="Arial" w:cs="Arial"/>
                <w:color w:val="F57E20"/>
                <w:sz w:val="18"/>
                <w:szCs w:val="18"/>
              </w:rPr>
            </w:pPr>
            <w:r w:rsidRPr="000544DB">
              <w:rPr>
                <w:color w:val="000000"/>
                <w:sz w:val="18"/>
                <w:szCs w:val="18"/>
              </w:rPr>
              <w:t>Restrictions</w:t>
            </w:r>
          </w:p>
          <w:p w14:paraId="65D4D4E9" w14:textId="77777777" w:rsidR="000544DB" w:rsidRDefault="000544DB" w:rsidP="00964866">
            <w:pPr>
              <w:pStyle w:val="BodyText"/>
              <w:kinsoku w:val="0"/>
              <w:overflowPunct w:val="0"/>
              <w:spacing w:before="36" w:line="247" w:lineRule="auto"/>
              <w:ind w:right="286"/>
            </w:pPr>
          </w:p>
        </w:tc>
        <w:tc>
          <w:tcPr>
            <w:tcW w:w="4675" w:type="dxa"/>
            <w:shd w:val="clear" w:color="auto" w:fill="FBE4D5" w:themeFill="accent2" w:themeFillTint="33"/>
          </w:tcPr>
          <w:p w14:paraId="237B9767" w14:textId="77777777" w:rsidR="000544DB" w:rsidRPr="000544DB" w:rsidRDefault="000544DB" w:rsidP="005A1814">
            <w:pPr>
              <w:pStyle w:val="ListParagraph"/>
              <w:numPr>
                <w:ilvl w:val="1"/>
                <w:numId w:val="23"/>
              </w:numPr>
              <w:tabs>
                <w:tab w:val="left" w:pos="788"/>
              </w:tabs>
              <w:kinsoku w:val="0"/>
              <w:overflowPunct w:val="0"/>
              <w:spacing w:before="1"/>
              <w:rPr>
                <w:rFonts w:ascii="Arial" w:hAnsi="Arial" w:cs="Arial"/>
                <w:color w:val="F57E20"/>
                <w:sz w:val="18"/>
                <w:szCs w:val="18"/>
              </w:rPr>
            </w:pPr>
            <w:r w:rsidRPr="000544DB">
              <w:rPr>
                <w:color w:val="000000"/>
                <w:sz w:val="18"/>
                <w:szCs w:val="18"/>
              </w:rPr>
              <w:t>Elders</w:t>
            </w:r>
            <w:r w:rsidRPr="000544DB">
              <w:rPr>
                <w:color w:val="000000"/>
                <w:spacing w:val="-3"/>
                <w:sz w:val="18"/>
                <w:szCs w:val="18"/>
              </w:rPr>
              <w:t xml:space="preserve"> </w:t>
            </w:r>
            <w:r w:rsidRPr="000544DB">
              <w:rPr>
                <w:color w:val="000000"/>
                <w:sz w:val="18"/>
                <w:szCs w:val="18"/>
              </w:rPr>
              <w:t>and</w:t>
            </w:r>
            <w:r w:rsidRPr="000544DB">
              <w:rPr>
                <w:color w:val="000000"/>
                <w:spacing w:val="-3"/>
                <w:sz w:val="18"/>
                <w:szCs w:val="18"/>
              </w:rPr>
              <w:t xml:space="preserve"> </w:t>
            </w:r>
            <w:r w:rsidRPr="000544DB">
              <w:rPr>
                <w:color w:val="000000"/>
                <w:sz w:val="18"/>
                <w:szCs w:val="18"/>
              </w:rPr>
              <w:t>Knowledge</w:t>
            </w:r>
            <w:r w:rsidRPr="000544DB">
              <w:rPr>
                <w:color w:val="000000"/>
                <w:spacing w:val="-1"/>
                <w:sz w:val="18"/>
                <w:szCs w:val="18"/>
              </w:rPr>
              <w:t xml:space="preserve"> </w:t>
            </w:r>
            <w:r w:rsidRPr="000544DB">
              <w:rPr>
                <w:color w:val="000000"/>
                <w:sz w:val="18"/>
                <w:szCs w:val="18"/>
              </w:rPr>
              <w:t>Keepers</w:t>
            </w:r>
          </w:p>
          <w:p w14:paraId="28381A66" w14:textId="77777777" w:rsidR="001B45AC" w:rsidRPr="001B45AC" w:rsidRDefault="000544DB" w:rsidP="005A1814">
            <w:pPr>
              <w:pStyle w:val="ListParagraph"/>
              <w:numPr>
                <w:ilvl w:val="1"/>
                <w:numId w:val="23"/>
              </w:numPr>
              <w:tabs>
                <w:tab w:val="left" w:pos="788"/>
              </w:tabs>
              <w:kinsoku w:val="0"/>
              <w:overflowPunct w:val="0"/>
              <w:spacing w:before="47"/>
              <w:rPr>
                <w:rFonts w:ascii="Arial" w:hAnsi="Arial" w:cs="Arial"/>
                <w:color w:val="F57E20"/>
                <w:sz w:val="18"/>
                <w:szCs w:val="18"/>
              </w:rPr>
            </w:pPr>
            <w:r w:rsidRPr="000544DB">
              <w:rPr>
                <w:color w:val="000000"/>
                <w:sz w:val="18"/>
                <w:szCs w:val="18"/>
              </w:rPr>
              <w:t>Chief</w:t>
            </w:r>
            <w:r w:rsidRPr="000544DB">
              <w:rPr>
                <w:color w:val="000000"/>
                <w:spacing w:val="-1"/>
                <w:sz w:val="18"/>
                <w:szCs w:val="18"/>
              </w:rPr>
              <w:t xml:space="preserve"> </w:t>
            </w:r>
            <w:r w:rsidRPr="000544DB">
              <w:rPr>
                <w:color w:val="000000"/>
                <w:sz w:val="18"/>
                <w:szCs w:val="18"/>
              </w:rPr>
              <w:t>and</w:t>
            </w:r>
            <w:r w:rsidRPr="000544DB">
              <w:rPr>
                <w:color w:val="000000"/>
                <w:spacing w:val="-2"/>
                <w:sz w:val="18"/>
                <w:szCs w:val="18"/>
              </w:rPr>
              <w:t xml:space="preserve"> </w:t>
            </w:r>
            <w:r w:rsidRPr="000544DB">
              <w:rPr>
                <w:color w:val="000000"/>
                <w:sz w:val="18"/>
                <w:szCs w:val="18"/>
              </w:rPr>
              <w:t>Council</w:t>
            </w:r>
          </w:p>
          <w:p w14:paraId="0C209593" w14:textId="04678140" w:rsidR="001B45AC" w:rsidRPr="001B45AC" w:rsidRDefault="001B45AC" w:rsidP="005A1814">
            <w:pPr>
              <w:pStyle w:val="ListParagraph"/>
              <w:numPr>
                <w:ilvl w:val="1"/>
                <w:numId w:val="23"/>
              </w:numPr>
              <w:tabs>
                <w:tab w:val="left" w:pos="788"/>
              </w:tabs>
              <w:kinsoku w:val="0"/>
              <w:overflowPunct w:val="0"/>
              <w:spacing w:before="47"/>
              <w:rPr>
                <w:rFonts w:ascii="Arial" w:hAnsi="Arial" w:cs="Arial"/>
                <w:color w:val="F57E20"/>
                <w:sz w:val="18"/>
                <w:szCs w:val="18"/>
              </w:rPr>
            </w:pPr>
            <w:r w:rsidRPr="001B45AC">
              <w:rPr>
                <w:color w:val="000000"/>
                <w:spacing w:val="-1"/>
                <w:sz w:val="18"/>
                <w:szCs w:val="18"/>
              </w:rPr>
              <w:t>First Nation health organizations</w:t>
            </w:r>
            <w:r>
              <w:rPr>
                <w:color w:val="000000"/>
                <w:spacing w:val="-1"/>
                <w:sz w:val="18"/>
                <w:szCs w:val="18"/>
              </w:rPr>
              <w:br/>
            </w:r>
            <w:r w:rsidRPr="001B45AC">
              <w:rPr>
                <w:color w:val="000000"/>
                <w:spacing w:val="-1"/>
                <w:sz w:val="18"/>
                <w:szCs w:val="18"/>
              </w:rPr>
              <w:t>(i.e., Tribal Council, First Nations HSO)</w:t>
            </w:r>
          </w:p>
          <w:p w14:paraId="3BFBCA67" w14:textId="77777777" w:rsidR="000544DB" w:rsidRPr="000544DB" w:rsidRDefault="000544DB" w:rsidP="005A1814">
            <w:pPr>
              <w:pStyle w:val="ListParagraph"/>
              <w:numPr>
                <w:ilvl w:val="1"/>
                <w:numId w:val="23"/>
              </w:numPr>
              <w:tabs>
                <w:tab w:val="left" w:pos="788"/>
              </w:tabs>
              <w:kinsoku w:val="0"/>
              <w:overflowPunct w:val="0"/>
              <w:spacing w:before="38"/>
              <w:rPr>
                <w:rFonts w:ascii="Arial" w:hAnsi="Arial" w:cs="Arial"/>
                <w:color w:val="F57E20"/>
                <w:sz w:val="18"/>
                <w:szCs w:val="18"/>
              </w:rPr>
            </w:pPr>
            <w:r w:rsidRPr="000544DB">
              <w:rPr>
                <w:color w:val="000000"/>
                <w:sz w:val="18"/>
                <w:szCs w:val="18"/>
              </w:rPr>
              <w:t>RHA</w:t>
            </w:r>
          </w:p>
          <w:p w14:paraId="4590A616" w14:textId="77777777" w:rsidR="000544DB" w:rsidRPr="000544DB" w:rsidRDefault="000544DB" w:rsidP="005A1814">
            <w:pPr>
              <w:pStyle w:val="ListParagraph"/>
              <w:numPr>
                <w:ilvl w:val="1"/>
                <w:numId w:val="23"/>
              </w:numPr>
              <w:tabs>
                <w:tab w:val="left" w:pos="788"/>
              </w:tabs>
              <w:kinsoku w:val="0"/>
              <w:overflowPunct w:val="0"/>
              <w:spacing w:before="48"/>
              <w:rPr>
                <w:rFonts w:ascii="Arial" w:hAnsi="Arial" w:cs="Arial"/>
                <w:color w:val="F57E20"/>
                <w:sz w:val="18"/>
                <w:szCs w:val="18"/>
              </w:rPr>
            </w:pPr>
            <w:r w:rsidRPr="000544DB">
              <w:rPr>
                <w:color w:val="000000"/>
                <w:sz w:val="18"/>
                <w:szCs w:val="18"/>
              </w:rPr>
              <w:t>FNHA</w:t>
            </w:r>
          </w:p>
          <w:p w14:paraId="30F8CE54" w14:textId="77777777" w:rsidR="000544DB" w:rsidRPr="000544DB" w:rsidRDefault="000544DB" w:rsidP="00964866">
            <w:pPr>
              <w:pStyle w:val="BodyText"/>
              <w:kinsoku w:val="0"/>
              <w:overflowPunct w:val="0"/>
              <w:spacing w:before="36" w:line="247" w:lineRule="auto"/>
              <w:ind w:right="286"/>
              <w:rPr>
                <w:sz w:val="18"/>
                <w:szCs w:val="18"/>
              </w:rPr>
            </w:pPr>
          </w:p>
        </w:tc>
      </w:tr>
      <w:tr w:rsidR="000544DB" w14:paraId="269B7EB7" w14:textId="77777777" w:rsidTr="000544DB">
        <w:tc>
          <w:tcPr>
            <w:tcW w:w="4675" w:type="dxa"/>
          </w:tcPr>
          <w:p w14:paraId="66CB9708" w14:textId="5BEAF8D2" w:rsidR="000544DB" w:rsidRPr="000544DB" w:rsidRDefault="000544DB" w:rsidP="00964866">
            <w:pPr>
              <w:pStyle w:val="BodyText"/>
              <w:kinsoku w:val="0"/>
              <w:overflowPunct w:val="0"/>
              <w:spacing w:before="220"/>
              <w:rPr>
                <w:sz w:val="18"/>
                <w:szCs w:val="18"/>
              </w:rPr>
            </w:pPr>
            <w:r w:rsidRPr="000544DB">
              <w:rPr>
                <w:sz w:val="18"/>
                <w:szCs w:val="18"/>
              </w:rPr>
              <w:t>Develop</w:t>
            </w:r>
            <w:r w:rsidRPr="000544DB">
              <w:rPr>
                <w:spacing w:val="-3"/>
                <w:sz w:val="18"/>
                <w:szCs w:val="18"/>
              </w:rPr>
              <w:t xml:space="preserve"> </w:t>
            </w:r>
            <w:r w:rsidRPr="000544DB">
              <w:rPr>
                <w:sz w:val="18"/>
                <w:szCs w:val="18"/>
              </w:rPr>
              <w:t>creative</w:t>
            </w:r>
            <w:r w:rsidRPr="000544DB">
              <w:rPr>
                <w:spacing w:val="-3"/>
                <w:sz w:val="18"/>
                <w:szCs w:val="18"/>
              </w:rPr>
              <w:t xml:space="preserve"> </w:t>
            </w:r>
            <w:r w:rsidRPr="000544DB">
              <w:rPr>
                <w:sz w:val="18"/>
                <w:szCs w:val="18"/>
              </w:rPr>
              <w:t>ways</w:t>
            </w:r>
            <w:r w:rsidRPr="000544DB">
              <w:rPr>
                <w:spacing w:val="-3"/>
                <w:sz w:val="18"/>
                <w:szCs w:val="18"/>
              </w:rPr>
              <w:t xml:space="preserve"> </w:t>
            </w:r>
            <w:r w:rsidRPr="000544DB">
              <w:rPr>
                <w:sz w:val="18"/>
                <w:szCs w:val="18"/>
              </w:rPr>
              <w:t>to</w:t>
            </w:r>
            <w:r w:rsidRPr="000544DB">
              <w:rPr>
                <w:spacing w:val="-3"/>
                <w:sz w:val="18"/>
                <w:szCs w:val="18"/>
              </w:rPr>
              <w:t xml:space="preserve"> </w:t>
            </w:r>
            <w:r w:rsidRPr="000544DB">
              <w:rPr>
                <w:sz w:val="18"/>
                <w:szCs w:val="18"/>
              </w:rPr>
              <w:t>engage</w:t>
            </w:r>
            <w:r w:rsidRPr="000544DB">
              <w:rPr>
                <w:spacing w:val="-2"/>
                <w:sz w:val="18"/>
                <w:szCs w:val="18"/>
              </w:rPr>
              <w:t xml:space="preserve"> </w:t>
            </w:r>
            <w:r w:rsidRPr="000544DB">
              <w:rPr>
                <w:sz w:val="18"/>
                <w:szCs w:val="18"/>
              </w:rPr>
              <w:t>in</w:t>
            </w:r>
            <w:r w:rsidRPr="000544DB">
              <w:rPr>
                <w:spacing w:val="-3"/>
                <w:sz w:val="18"/>
                <w:szCs w:val="18"/>
              </w:rPr>
              <w:t xml:space="preserve"> </w:t>
            </w:r>
            <w:r w:rsidRPr="000544DB">
              <w:rPr>
                <w:sz w:val="18"/>
                <w:szCs w:val="18"/>
              </w:rPr>
              <w:t>ceremony</w:t>
            </w:r>
            <w:r w:rsidRPr="000544DB">
              <w:rPr>
                <w:spacing w:val="-3"/>
                <w:sz w:val="18"/>
                <w:szCs w:val="18"/>
              </w:rPr>
              <w:t xml:space="preserve"> </w:t>
            </w:r>
            <w:r w:rsidRPr="000544DB">
              <w:rPr>
                <w:sz w:val="18"/>
                <w:szCs w:val="18"/>
              </w:rPr>
              <w:t>and community</w:t>
            </w:r>
            <w:r w:rsidRPr="000544DB">
              <w:rPr>
                <w:spacing w:val="-4"/>
                <w:sz w:val="18"/>
                <w:szCs w:val="18"/>
              </w:rPr>
              <w:t xml:space="preserve"> </w:t>
            </w:r>
            <w:r w:rsidRPr="000544DB">
              <w:rPr>
                <w:sz w:val="18"/>
                <w:szCs w:val="18"/>
              </w:rPr>
              <w:t>traditions</w:t>
            </w:r>
          </w:p>
          <w:p w14:paraId="0F25C5B5" w14:textId="77777777" w:rsidR="000544DB" w:rsidRDefault="000544DB" w:rsidP="00964866">
            <w:pPr>
              <w:pStyle w:val="BodyText"/>
              <w:kinsoku w:val="0"/>
              <w:overflowPunct w:val="0"/>
              <w:spacing w:before="36" w:line="247" w:lineRule="auto"/>
              <w:ind w:right="286"/>
            </w:pPr>
          </w:p>
        </w:tc>
        <w:tc>
          <w:tcPr>
            <w:tcW w:w="4675" w:type="dxa"/>
          </w:tcPr>
          <w:p w14:paraId="162103EA" w14:textId="77777777" w:rsidR="000544DB" w:rsidRPr="000544DB" w:rsidRDefault="000544DB" w:rsidP="005A1814">
            <w:pPr>
              <w:pStyle w:val="ListParagraph"/>
              <w:numPr>
                <w:ilvl w:val="1"/>
                <w:numId w:val="23"/>
              </w:numPr>
              <w:tabs>
                <w:tab w:val="left" w:pos="788"/>
              </w:tabs>
              <w:kinsoku w:val="0"/>
              <w:overflowPunct w:val="0"/>
              <w:spacing w:before="0"/>
              <w:rPr>
                <w:rFonts w:ascii="Arial" w:hAnsi="Arial" w:cs="Arial"/>
                <w:color w:val="F57E20"/>
                <w:sz w:val="18"/>
                <w:szCs w:val="18"/>
              </w:rPr>
            </w:pPr>
            <w:r w:rsidRPr="000544DB">
              <w:rPr>
                <w:color w:val="000000"/>
                <w:sz w:val="18"/>
                <w:szCs w:val="18"/>
              </w:rPr>
              <w:t>Elders</w:t>
            </w:r>
            <w:r w:rsidRPr="000544DB">
              <w:rPr>
                <w:color w:val="000000"/>
                <w:spacing w:val="-3"/>
                <w:sz w:val="18"/>
                <w:szCs w:val="18"/>
              </w:rPr>
              <w:t xml:space="preserve"> </w:t>
            </w:r>
            <w:r w:rsidRPr="000544DB">
              <w:rPr>
                <w:color w:val="000000"/>
                <w:sz w:val="18"/>
                <w:szCs w:val="18"/>
              </w:rPr>
              <w:t>and</w:t>
            </w:r>
            <w:r w:rsidRPr="000544DB">
              <w:rPr>
                <w:color w:val="000000"/>
                <w:spacing w:val="-3"/>
                <w:sz w:val="18"/>
                <w:szCs w:val="18"/>
              </w:rPr>
              <w:t xml:space="preserve"> </w:t>
            </w:r>
            <w:r w:rsidRPr="000544DB">
              <w:rPr>
                <w:color w:val="000000"/>
                <w:sz w:val="18"/>
                <w:szCs w:val="18"/>
              </w:rPr>
              <w:t>Knowledge</w:t>
            </w:r>
            <w:r w:rsidRPr="000544DB">
              <w:rPr>
                <w:color w:val="000000"/>
                <w:spacing w:val="-1"/>
                <w:sz w:val="18"/>
                <w:szCs w:val="18"/>
              </w:rPr>
              <w:t xml:space="preserve"> </w:t>
            </w:r>
            <w:r w:rsidRPr="000544DB">
              <w:rPr>
                <w:color w:val="000000"/>
                <w:sz w:val="18"/>
                <w:szCs w:val="18"/>
              </w:rPr>
              <w:t>Keepers</w:t>
            </w:r>
          </w:p>
          <w:p w14:paraId="0B9FDC29" w14:textId="77777777" w:rsidR="000544DB" w:rsidRPr="000544DB" w:rsidRDefault="000544DB" w:rsidP="005A1814">
            <w:pPr>
              <w:pStyle w:val="ListParagraph"/>
              <w:numPr>
                <w:ilvl w:val="1"/>
                <w:numId w:val="23"/>
              </w:numPr>
              <w:tabs>
                <w:tab w:val="left" w:pos="788"/>
              </w:tabs>
              <w:kinsoku w:val="0"/>
              <w:overflowPunct w:val="0"/>
              <w:spacing w:before="48"/>
              <w:rPr>
                <w:rFonts w:ascii="Arial" w:hAnsi="Arial" w:cs="Arial"/>
                <w:color w:val="F57E20"/>
                <w:sz w:val="18"/>
                <w:szCs w:val="18"/>
              </w:rPr>
            </w:pPr>
            <w:r w:rsidRPr="000544DB">
              <w:rPr>
                <w:color w:val="000000"/>
                <w:sz w:val="18"/>
                <w:szCs w:val="18"/>
              </w:rPr>
              <w:t>Chief</w:t>
            </w:r>
            <w:r w:rsidRPr="000544DB">
              <w:rPr>
                <w:color w:val="000000"/>
                <w:spacing w:val="-1"/>
                <w:sz w:val="18"/>
                <w:szCs w:val="18"/>
              </w:rPr>
              <w:t xml:space="preserve"> </w:t>
            </w:r>
            <w:r w:rsidRPr="000544DB">
              <w:rPr>
                <w:color w:val="000000"/>
                <w:sz w:val="18"/>
                <w:szCs w:val="18"/>
              </w:rPr>
              <w:t>and</w:t>
            </w:r>
            <w:r w:rsidRPr="000544DB">
              <w:rPr>
                <w:color w:val="000000"/>
                <w:spacing w:val="-2"/>
                <w:sz w:val="18"/>
                <w:szCs w:val="18"/>
              </w:rPr>
              <w:t xml:space="preserve"> </w:t>
            </w:r>
            <w:r w:rsidRPr="000544DB">
              <w:rPr>
                <w:color w:val="000000"/>
                <w:sz w:val="18"/>
                <w:szCs w:val="18"/>
              </w:rPr>
              <w:t>Council</w:t>
            </w:r>
          </w:p>
          <w:p w14:paraId="0ECDD48F" w14:textId="77777777" w:rsidR="000544DB" w:rsidRPr="000544DB" w:rsidRDefault="000544DB" w:rsidP="005A1814">
            <w:pPr>
              <w:pStyle w:val="ListParagraph"/>
              <w:numPr>
                <w:ilvl w:val="1"/>
                <w:numId w:val="23"/>
              </w:numPr>
              <w:tabs>
                <w:tab w:val="left" w:pos="788"/>
              </w:tabs>
              <w:kinsoku w:val="0"/>
              <w:overflowPunct w:val="0"/>
              <w:spacing w:before="48"/>
              <w:rPr>
                <w:rFonts w:ascii="Arial" w:hAnsi="Arial" w:cs="Arial"/>
                <w:color w:val="F57E20"/>
                <w:sz w:val="18"/>
                <w:szCs w:val="18"/>
              </w:rPr>
            </w:pPr>
            <w:r w:rsidRPr="000544DB">
              <w:rPr>
                <w:color w:val="000000"/>
                <w:sz w:val="18"/>
                <w:szCs w:val="18"/>
              </w:rPr>
              <w:t>Community’s</w:t>
            </w:r>
            <w:r w:rsidRPr="000544DB">
              <w:rPr>
                <w:color w:val="000000"/>
                <w:spacing w:val="6"/>
                <w:sz w:val="18"/>
                <w:szCs w:val="18"/>
              </w:rPr>
              <w:t xml:space="preserve"> </w:t>
            </w:r>
            <w:r w:rsidRPr="000544DB">
              <w:rPr>
                <w:color w:val="000000"/>
                <w:sz w:val="18"/>
                <w:szCs w:val="18"/>
              </w:rPr>
              <w:t>senior</w:t>
            </w:r>
          </w:p>
          <w:p w14:paraId="09602641" w14:textId="77777777" w:rsidR="000544DB" w:rsidRPr="000544DB" w:rsidRDefault="000544DB" w:rsidP="00964866">
            <w:pPr>
              <w:pStyle w:val="BodyText"/>
              <w:kinsoku w:val="0"/>
              <w:overflowPunct w:val="0"/>
              <w:spacing w:before="7"/>
              <w:ind w:left="787"/>
              <w:rPr>
                <w:sz w:val="18"/>
                <w:szCs w:val="18"/>
              </w:rPr>
            </w:pPr>
            <w:r w:rsidRPr="000544DB">
              <w:rPr>
                <w:sz w:val="18"/>
                <w:szCs w:val="18"/>
              </w:rPr>
              <w:t>management</w:t>
            </w:r>
          </w:p>
          <w:p w14:paraId="371E75D7" w14:textId="77777777" w:rsidR="000544DB" w:rsidRPr="000544DB" w:rsidRDefault="000544DB" w:rsidP="00964866">
            <w:pPr>
              <w:pStyle w:val="BodyText"/>
              <w:kinsoku w:val="0"/>
              <w:overflowPunct w:val="0"/>
              <w:spacing w:before="36" w:line="247" w:lineRule="auto"/>
              <w:ind w:right="286"/>
              <w:rPr>
                <w:sz w:val="18"/>
                <w:szCs w:val="18"/>
              </w:rPr>
            </w:pPr>
          </w:p>
        </w:tc>
      </w:tr>
      <w:tr w:rsidR="000544DB" w14:paraId="1CFD9395" w14:textId="77777777" w:rsidTr="000544DB">
        <w:tc>
          <w:tcPr>
            <w:tcW w:w="4675" w:type="dxa"/>
            <w:shd w:val="clear" w:color="auto" w:fill="FBE4D5" w:themeFill="accent2" w:themeFillTint="33"/>
          </w:tcPr>
          <w:p w14:paraId="3B99FD1F" w14:textId="31AFAB93" w:rsidR="000544DB" w:rsidRPr="000544DB" w:rsidRDefault="000544DB" w:rsidP="00964866">
            <w:pPr>
              <w:pStyle w:val="BodyText"/>
              <w:kinsoku w:val="0"/>
              <w:overflowPunct w:val="0"/>
              <w:spacing w:line="247" w:lineRule="auto"/>
              <w:ind w:right="185"/>
              <w:rPr>
                <w:sz w:val="18"/>
                <w:szCs w:val="18"/>
              </w:rPr>
            </w:pPr>
            <w:r w:rsidRPr="000544DB">
              <w:rPr>
                <w:sz w:val="18"/>
                <w:szCs w:val="18"/>
              </w:rPr>
              <w:t>Collaborate with the family to determine the</w:t>
            </w:r>
            <w:r w:rsidRPr="000544DB">
              <w:rPr>
                <w:spacing w:val="1"/>
                <w:sz w:val="18"/>
                <w:szCs w:val="18"/>
              </w:rPr>
              <w:t xml:space="preserve"> </w:t>
            </w:r>
            <w:r w:rsidRPr="000544DB">
              <w:rPr>
                <w:sz w:val="18"/>
                <w:szCs w:val="18"/>
              </w:rPr>
              <w:t>best</w:t>
            </w:r>
            <w:r w:rsidRPr="000544DB">
              <w:rPr>
                <w:spacing w:val="-3"/>
                <w:sz w:val="18"/>
                <w:szCs w:val="18"/>
              </w:rPr>
              <w:t xml:space="preserve"> </w:t>
            </w:r>
            <w:r w:rsidRPr="000544DB">
              <w:rPr>
                <w:sz w:val="18"/>
                <w:szCs w:val="18"/>
              </w:rPr>
              <w:t>method</w:t>
            </w:r>
            <w:r w:rsidRPr="000544DB">
              <w:rPr>
                <w:spacing w:val="-4"/>
                <w:sz w:val="18"/>
                <w:szCs w:val="18"/>
              </w:rPr>
              <w:t xml:space="preserve"> </w:t>
            </w:r>
            <w:r w:rsidRPr="000544DB">
              <w:rPr>
                <w:sz w:val="18"/>
                <w:szCs w:val="18"/>
              </w:rPr>
              <w:t>of</w:t>
            </w:r>
            <w:r w:rsidRPr="000544DB">
              <w:rPr>
                <w:spacing w:val="-2"/>
                <w:sz w:val="18"/>
                <w:szCs w:val="18"/>
              </w:rPr>
              <w:t xml:space="preserve"> </w:t>
            </w:r>
            <w:r w:rsidRPr="000544DB">
              <w:rPr>
                <w:sz w:val="18"/>
                <w:szCs w:val="18"/>
              </w:rPr>
              <w:t>funeral</w:t>
            </w:r>
            <w:r w:rsidRPr="000544DB">
              <w:rPr>
                <w:spacing w:val="-3"/>
                <w:sz w:val="18"/>
                <w:szCs w:val="18"/>
              </w:rPr>
              <w:t xml:space="preserve"> </w:t>
            </w:r>
            <w:r w:rsidRPr="000544DB">
              <w:rPr>
                <w:sz w:val="18"/>
                <w:szCs w:val="18"/>
              </w:rPr>
              <w:t>arrangements,</w:t>
            </w:r>
            <w:r w:rsidRPr="000544DB">
              <w:rPr>
                <w:spacing w:val="-4"/>
                <w:sz w:val="18"/>
                <w:szCs w:val="18"/>
              </w:rPr>
              <w:t xml:space="preserve"> </w:t>
            </w:r>
            <w:r w:rsidRPr="000544DB">
              <w:rPr>
                <w:sz w:val="18"/>
                <w:szCs w:val="18"/>
              </w:rPr>
              <w:t>based</w:t>
            </w:r>
            <w:r w:rsidRPr="000544DB">
              <w:rPr>
                <w:spacing w:val="-2"/>
                <w:sz w:val="18"/>
                <w:szCs w:val="18"/>
              </w:rPr>
              <w:t xml:space="preserve"> </w:t>
            </w:r>
            <w:r w:rsidRPr="000544DB">
              <w:rPr>
                <w:sz w:val="18"/>
                <w:szCs w:val="18"/>
              </w:rPr>
              <w:t>on current community processes and recommended</w:t>
            </w:r>
            <w:r w:rsidRPr="000544DB">
              <w:rPr>
                <w:spacing w:val="-50"/>
                <w:sz w:val="18"/>
                <w:szCs w:val="18"/>
              </w:rPr>
              <w:t xml:space="preserve"> </w:t>
            </w:r>
            <w:r w:rsidRPr="000544DB">
              <w:rPr>
                <w:sz w:val="18"/>
                <w:szCs w:val="18"/>
              </w:rPr>
              <w:t>infection prevention and control guidelines for</w:t>
            </w:r>
            <w:r w:rsidRPr="000544DB">
              <w:rPr>
                <w:spacing w:val="1"/>
                <w:sz w:val="18"/>
                <w:szCs w:val="18"/>
              </w:rPr>
              <w:t xml:space="preserve"> </w:t>
            </w:r>
            <w:r w:rsidRPr="000544DB">
              <w:rPr>
                <w:sz w:val="18"/>
                <w:szCs w:val="18"/>
              </w:rPr>
              <w:t>the</w:t>
            </w:r>
            <w:r w:rsidRPr="000544DB">
              <w:rPr>
                <w:spacing w:val="-1"/>
                <w:sz w:val="18"/>
                <w:szCs w:val="18"/>
              </w:rPr>
              <w:t xml:space="preserve"> </w:t>
            </w:r>
            <w:r w:rsidRPr="000544DB">
              <w:rPr>
                <w:sz w:val="18"/>
                <w:szCs w:val="18"/>
              </w:rPr>
              <w:t>CDE</w:t>
            </w:r>
          </w:p>
          <w:p w14:paraId="36590281" w14:textId="77777777" w:rsidR="000544DB" w:rsidRDefault="000544DB" w:rsidP="00964866">
            <w:pPr>
              <w:pStyle w:val="BodyText"/>
              <w:kinsoku w:val="0"/>
              <w:overflowPunct w:val="0"/>
              <w:spacing w:before="36" w:line="247" w:lineRule="auto"/>
              <w:ind w:right="286"/>
            </w:pPr>
          </w:p>
        </w:tc>
        <w:tc>
          <w:tcPr>
            <w:tcW w:w="4675" w:type="dxa"/>
            <w:shd w:val="clear" w:color="auto" w:fill="FBE4D5" w:themeFill="accent2" w:themeFillTint="33"/>
          </w:tcPr>
          <w:p w14:paraId="138001D9" w14:textId="77777777" w:rsidR="000544DB" w:rsidRPr="000544DB" w:rsidRDefault="000544DB" w:rsidP="005A1814">
            <w:pPr>
              <w:pStyle w:val="ListParagraph"/>
              <w:numPr>
                <w:ilvl w:val="1"/>
                <w:numId w:val="23"/>
              </w:numPr>
              <w:tabs>
                <w:tab w:val="left" w:pos="788"/>
              </w:tabs>
              <w:kinsoku w:val="0"/>
              <w:overflowPunct w:val="0"/>
              <w:spacing w:before="1"/>
              <w:rPr>
                <w:rFonts w:ascii="Arial" w:hAnsi="Arial" w:cs="Arial"/>
                <w:color w:val="F57E20"/>
                <w:sz w:val="18"/>
                <w:szCs w:val="18"/>
              </w:rPr>
            </w:pPr>
            <w:r w:rsidRPr="000544DB">
              <w:rPr>
                <w:color w:val="000000"/>
                <w:sz w:val="18"/>
                <w:szCs w:val="18"/>
              </w:rPr>
              <w:t>Elders</w:t>
            </w:r>
            <w:r w:rsidRPr="000544DB">
              <w:rPr>
                <w:color w:val="000000"/>
                <w:spacing w:val="-3"/>
                <w:sz w:val="18"/>
                <w:szCs w:val="18"/>
              </w:rPr>
              <w:t xml:space="preserve"> </w:t>
            </w:r>
            <w:r w:rsidRPr="000544DB">
              <w:rPr>
                <w:color w:val="000000"/>
                <w:sz w:val="18"/>
                <w:szCs w:val="18"/>
              </w:rPr>
              <w:t>and</w:t>
            </w:r>
            <w:r w:rsidRPr="000544DB">
              <w:rPr>
                <w:color w:val="000000"/>
                <w:spacing w:val="-3"/>
                <w:sz w:val="18"/>
                <w:szCs w:val="18"/>
              </w:rPr>
              <w:t xml:space="preserve"> </w:t>
            </w:r>
            <w:r w:rsidRPr="000544DB">
              <w:rPr>
                <w:color w:val="000000"/>
                <w:sz w:val="18"/>
                <w:szCs w:val="18"/>
              </w:rPr>
              <w:t>Knowledge</w:t>
            </w:r>
            <w:r w:rsidRPr="000544DB">
              <w:rPr>
                <w:color w:val="000000"/>
                <w:spacing w:val="-1"/>
                <w:sz w:val="18"/>
                <w:szCs w:val="18"/>
              </w:rPr>
              <w:t xml:space="preserve"> </w:t>
            </w:r>
            <w:r w:rsidRPr="000544DB">
              <w:rPr>
                <w:color w:val="000000"/>
                <w:sz w:val="18"/>
                <w:szCs w:val="18"/>
              </w:rPr>
              <w:t>Keepers</w:t>
            </w:r>
          </w:p>
          <w:p w14:paraId="30D38F3D" w14:textId="77777777" w:rsidR="000544DB" w:rsidRPr="000544DB" w:rsidRDefault="000544DB" w:rsidP="005A1814">
            <w:pPr>
              <w:pStyle w:val="ListParagraph"/>
              <w:numPr>
                <w:ilvl w:val="1"/>
                <w:numId w:val="23"/>
              </w:numPr>
              <w:tabs>
                <w:tab w:val="left" w:pos="788"/>
              </w:tabs>
              <w:kinsoku w:val="0"/>
              <w:overflowPunct w:val="0"/>
              <w:spacing w:before="47"/>
              <w:rPr>
                <w:rFonts w:ascii="Arial" w:hAnsi="Arial" w:cs="Arial"/>
                <w:color w:val="F57E20"/>
                <w:sz w:val="18"/>
                <w:szCs w:val="18"/>
              </w:rPr>
            </w:pPr>
            <w:r w:rsidRPr="000544DB">
              <w:rPr>
                <w:color w:val="000000"/>
                <w:sz w:val="18"/>
                <w:szCs w:val="18"/>
              </w:rPr>
              <w:t>Chief</w:t>
            </w:r>
            <w:r w:rsidRPr="000544DB">
              <w:rPr>
                <w:color w:val="000000"/>
                <w:spacing w:val="-1"/>
                <w:sz w:val="18"/>
                <w:szCs w:val="18"/>
              </w:rPr>
              <w:t xml:space="preserve"> </w:t>
            </w:r>
            <w:r w:rsidRPr="000544DB">
              <w:rPr>
                <w:color w:val="000000"/>
                <w:sz w:val="18"/>
                <w:szCs w:val="18"/>
              </w:rPr>
              <w:t>and</w:t>
            </w:r>
            <w:r w:rsidRPr="000544DB">
              <w:rPr>
                <w:color w:val="000000"/>
                <w:spacing w:val="-2"/>
                <w:sz w:val="18"/>
                <w:szCs w:val="18"/>
              </w:rPr>
              <w:t xml:space="preserve"> </w:t>
            </w:r>
            <w:r w:rsidRPr="000544DB">
              <w:rPr>
                <w:color w:val="000000"/>
                <w:sz w:val="18"/>
                <w:szCs w:val="18"/>
              </w:rPr>
              <w:t>Council</w:t>
            </w:r>
          </w:p>
          <w:p w14:paraId="3F2AF3D9" w14:textId="77777777" w:rsidR="000544DB" w:rsidRPr="000544DB" w:rsidRDefault="000544DB" w:rsidP="005A1814">
            <w:pPr>
              <w:pStyle w:val="ListParagraph"/>
              <w:numPr>
                <w:ilvl w:val="1"/>
                <w:numId w:val="23"/>
              </w:numPr>
              <w:tabs>
                <w:tab w:val="left" w:pos="788"/>
              </w:tabs>
              <w:kinsoku w:val="0"/>
              <w:overflowPunct w:val="0"/>
              <w:spacing w:before="48"/>
              <w:rPr>
                <w:rFonts w:ascii="Arial" w:hAnsi="Arial" w:cs="Arial"/>
                <w:color w:val="F57E20"/>
                <w:sz w:val="18"/>
                <w:szCs w:val="18"/>
              </w:rPr>
            </w:pPr>
            <w:r w:rsidRPr="000544DB">
              <w:rPr>
                <w:color w:val="000000"/>
                <w:sz w:val="18"/>
                <w:szCs w:val="18"/>
              </w:rPr>
              <w:t>Health</w:t>
            </w:r>
            <w:r w:rsidRPr="000544DB">
              <w:rPr>
                <w:color w:val="000000"/>
                <w:spacing w:val="-2"/>
                <w:sz w:val="18"/>
                <w:szCs w:val="18"/>
              </w:rPr>
              <w:t xml:space="preserve"> </w:t>
            </w:r>
            <w:r w:rsidRPr="000544DB">
              <w:rPr>
                <w:color w:val="000000"/>
                <w:sz w:val="18"/>
                <w:szCs w:val="18"/>
              </w:rPr>
              <w:t>care</w:t>
            </w:r>
            <w:r w:rsidRPr="000544DB">
              <w:rPr>
                <w:color w:val="000000"/>
                <w:spacing w:val="-1"/>
                <w:sz w:val="18"/>
                <w:szCs w:val="18"/>
              </w:rPr>
              <w:t xml:space="preserve"> </w:t>
            </w:r>
            <w:r w:rsidRPr="000544DB">
              <w:rPr>
                <w:color w:val="000000"/>
                <w:sz w:val="18"/>
                <w:szCs w:val="18"/>
              </w:rPr>
              <w:t>team</w:t>
            </w:r>
          </w:p>
          <w:p w14:paraId="0FC1E868" w14:textId="77777777" w:rsidR="000544DB" w:rsidRPr="000544DB" w:rsidRDefault="000544DB" w:rsidP="00964866">
            <w:pPr>
              <w:pStyle w:val="BodyText"/>
              <w:kinsoku w:val="0"/>
              <w:overflowPunct w:val="0"/>
              <w:spacing w:before="36" w:line="247" w:lineRule="auto"/>
              <w:ind w:right="286"/>
              <w:rPr>
                <w:sz w:val="18"/>
                <w:szCs w:val="18"/>
              </w:rPr>
            </w:pPr>
          </w:p>
        </w:tc>
      </w:tr>
    </w:tbl>
    <w:p w14:paraId="3F218204" w14:textId="77777777" w:rsidR="000544DB" w:rsidRDefault="000544DB" w:rsidP="00964866">
      <w:pPr>
        <w:pStyle w:val="BodyText"/>
        <w:kinsoku w:val="0"/>
        <w:overflowPunct w:val="0"/>
        <w:spacing w:before="36" w:line="247" w:lineRule="auto"/>
        <w:ind w:right="286"/>
      </w:pPr>
    </w:p>
    <w:p w14:paraId="27A2DE00" w14:textId="22A26AAC" w:rsidR="000544DB" w:rsidRPr="000544DB" w:rsidRDefault="000544DB" w:rsidP="00964866">
      <w:pPr>
        <w:pStyle w:val="BodyText"/>
        <w:kinsoku w:val="0"/>
        <w:overflowPunct w:val="0"/>
        <w:spacing w:before="100" w:line="247" w:lineRule="auto"/>
        <w:ind w:right="132"/>
        <w:rPr>
          <w:i/>
          <w:iCs/>
        </w:rPr>
      </w:pPr>
      <w:r w:rsidRPr="000544DB">
        <w:rPr>
          <w:b/>
          <w:bCs/>
          <w:i/>
          <w:iCs/>
        </w:rPr>
        <w:t xml:space="preserve">Note: </w:t>
      </w:r>
      <w:r w:rsidRPr="000544DB">
        <w:rPr>
          <w:i/>
          <w:iCs/>
        </w:rPr>
        <w:t>If the death was a direct result of the CDE, the Coroner’s Office will determine if the deceased person</w:t>
      </w:r>
      <w:r w:rsidRPr="000544DB">
        <w:rPr>
          <w:i/>
          <w:iCs/>
          <w:spacing w:val="-49"/>
        </w:rPr>
        <w:t xml:space="preserve"> </w:t>
      </w:r>
      <w:r w:rsidRPr="000544DB">
        <w:rPr>
          <w:i/>
          <w:iCs/>
        </w:rPr>
        <w:t>needs</w:t>
      </w:r>
      <w:r w:rsidRPr="000544DB">
        <w:rPr>
          <w:i/>
          <w:iCs/>
          <w:spacing w:val="2"/>
        </w:rPr>
        <w:t xml:space="preserve"> </w:t>
      </w:r>
      <w:r w:rsidRPr="000544DB">
        <w:rPr>
          <w:i/>
          <w:iCs/>
        </w:rPr>
        <w:t>to</w:t>
      </w:r>
      <w:r w:rsidRPr="000544DB">
        <w:rPr>
          <w:i/>
          <w:iCs/>
          <w:spacing w:val="2"/>
        </w:rPr>
        <w:t xml:space="preserve"> </w:t>
      </w:r>
      <w:r w:rsidRPr="000544DB">
        <w:rPr>
          <w:i/>
          <w:iCs/>
        </w:rPr>
        <w:t>be</w:t>
      </w:r>
      <w:r w:rsidRPr="000544DB">
        <w:rPr>
          <w:i/>
          <w:iCs/>
          <w:spacing w:val="2"/>
        </w:rPr>
        <w:t xml:space="preserve"> </w:t>
      </w:r>
      <w:r w:rsidRPr="000544DB">
        <w:rPr>
          <w:i/>
          <w:iCs/>
        </w:rPr>
        <w:t>examined</w:t>
      </w:r>
      <w:r w:rsidRPr="000544DB">
        <w:rPr>
          <w:i/>
          <w:iCs/>
          <w:spacing w:val="2"/>
        </w:rPr>
        <w:t xml:space="preserve"> </w:t>
      </w:r>
      <w:r w:rsidRPr="000544DB">
        <w:rPr>
          <w:i/>
          <w:iCs/>
        </w:rPr>
        <w:t>by</w:t>
      </w:r>
      <w:r w:rsidRPr="000544DB">
        <w:rPr>
          <w:i/>
          <w:iCs/>
          <w:spacing w:val="2"/>
        </w:rPr>
        <w:t xml:space="preserve"> </w:t>
      </w:r>
      <w:r w:rsidRPr="000544DB">
        <w:rPr>
          <w:i/>
          <w:iCs/>
        </w:rPr>
        <w:t>the</w:t>
      </w:r>
      <w:r w:rsidRPr="000544DB">
        <w:rPr>
          <w:i/>
          <w:iCs/>
          <w:spacing w:val="2"/>
        </w:rPr>
        <w:t xml:space="preserve"> </w:t>
      </w:r>
      <w:r w:rsidRPr="000544DB">
        <w:rPr>
          <w:i/>
          <w:iCs/>
        </w:rPr>
        <w:t>Coroner’s</w:t>
      </w:r>
      <w:r w:rsidRPr="000544DB">
        <w:rPr>
          <w:i/>
          <w:iCs/>
          <w:spacing w:val="3"/>
        </w:rPr>
        <w:t xml:space="preserve"> </w:t>
      </w:r>
      <w:r w:rsidRPr="000544DB">
        <w:rPr>
          <w:i/>
          <w:iCs/>
        </w:rPr>
        <w:t>Office</w:t>
      </w:r>
      <w:r w:rsidRPr="000544DB">
        <w:rPr>
          <w:i/>
          <w:iCs/>
          <w:spacing w:val="2"/>
        </w:rPr>
        <w:t xml:space="preserve"> </w:t>
      </w:r>
      <w:r w:rsidRPr="000544DB">
        <w:rPr>
          <w:i/>
          <w:iCs/>
        </w:rPr>
        <w:t>or</w:t>
      </w:r>
      <w:r w:rsidRPr="000544DB">
        <w:rPr>
          <w:i/>
          <w:iCs/>
          <w:spacing w:val="3"/>
        </w:rPr>
        <w:t xml:space="preserve"> </w:t>
      </w:r>
      <w:r w:rsidRPr="000544DB">
        <w:rPr>
          <w:i/>
          <w:iCs/>
        </w:rPr>
        <w:t>family</w:t>
      </w:r>
      <w:r w:rsidRPr="000544DB">
        <w:rPr>
          <w:i/>
          <w:iCs/>
          <w:spacing w:val="3"/>
        </w:rPr>
        <w:t xml:space="preserve"> </w:t>
      </w:r>
      <w:r w:rsidRPr="000544DB">
        <w:rPr>
          <w:i/>
          <w:iCs/>
        </w:rPr>
        <w:t>physician.</w:t>
      </w:r>
      <w:r w:rsidRPr="000544DB">
        <w:rPr>
          <w:i/>
          <w:iCs/>
          <w:spacing w:val="3"/>
        </w:rPr>
        <w:t xml:space="preserve"> </w:t>
      </w:r>
      <w:r w:rsidRPr="000544DB">
        <w:rPr>
          <w:i/>
          <w:iCs/>
        </w:rPr>
        <w:t>If</w:t>
      </w:r>
      <w:r w:rsidRPr="000544DB">
        <w:rPr>
          <w:i/>
          <w:iCs/>
          <w:spacing w:val="3"/>
        </w:rPr>
        <w:t xml:space="preserve"> </w:t>
      </w:r>
      <w:r w:rsidRPr="000544DB">
        <w:rPr>
          <w:i/>
          <w:iCs/>
        </w:rPr>
        <w:t>the</w:t>
      </w:r>
      <w:r w:rsidRPr="000544DB">
        <w:rPr>
          <w:i/>
          <w:iCs/>
          <w:spacing w:val="2"/>
        </w:rPr>
        <w:t xml:space="preserve"> </w:t>
      </w:r>
      <w:r w:rsidRPr="000544DB">
        <w:rPr>
          <w:i/>
          <w:iCs/>
        </w:rPr>
        <w:t>deceased</w:t>
      </w:r>
      <w:r w:rsidRPr="000544DB">
        <w:rPr>
          <w:i/>
          <w:iCs/>
          <w:spacing w:val="2"/>
        </w:rPr>
        <w:t xml:space="preserve"> </w:t>
      </w:r>
      <w:r w:rsidRPr="000544DB">
        <w:rPr>
          <w:i/>
          <w:iCs/>
        </w:rPr>
        <w:t>person</w:t>
      </w:r>
      <w:r w:rsidRPr="000544DB">
        <w:rPr>
          <w:i/>
          <w:iCs/>
          <w:spacing w:val="2"/>
        </w:rPr>
        <w:t xml:space="preserve"> </w:t>
      </w:r>
      <w:r w:rsidRPr="000544DB">
        <w:rPr>
          <w:i/>
          <w:iCs/>
        </w:rPr>
        <w:t>is</w:t>
      </w:r>
      <w:r w:rsidRPr="000544DB">
        <w:rPr>
          <w:i/>
          <w:iCs/>
          <w:spacing w:val="4"/>
        </w:rPr>
        <w:t xml:space="preserve"> </w:t>
      </w:r>
      <w:r w:rsidRPr="000544DB">
        <w:rPr>
          <w:i/>
          <w:iCs/>
        </w:rPr>
        <w:t>remaining in</w:t>
      </w:r>
      <w:r w:rsidRPr="000544DB">
        <w:rPr>
          <w:i/>
          <w:iCs/>
          <w:spacing w:val="3"/>
        </w:rPr>
        <w:t xml:space="preserve"> </w:t>
      </w:r>
      <w:r w:rsidRPr="000544DB">
        <w:rPr>
          <w:i/>
          <w:iCs/>
        </w:rPr>
        <w:t>the</w:t>
      </w:r>
      <w:r w:rsidRPr="000544DB">
        <w:rPr>
          <w:i/>
          <w:iCs/>
          <w:spacing w:val="2"/>
        </w:rPr>
        <w:t xml:space="preserve"> </w:t>
      </w:r>
      <w:r w:rsidRPr="000544DB">
        <w:rPr>
          <w:i/>
          <w:iCs/>
        </w:rPr>
        <w:t>community,</w:t>
      </w:r>
      <w:r w:rsidRPr="000544DB">
        <w:rPr>
          <w:i/>
          <w:iCs/>
          <w:spacing w:val="2"/>
        </w:rPr>
        <w:t xml:space="preserve"> </w:t>
      </w:r>
      <w:r w:rsidRPr="000544DB">
        <w:rPr>
          <w:i/>
          <w:iCs/>
        </w:rPr>
        <w:t>the</w:t>
      </w:r>
      <w:r w:rsidRPr="000544DB">
        <w:rPr>
          <w:i/>
          <w:iCs/>
          <w:spacing w:val="2"/>
        </w:rPr>
        <w:t xml:space="preserve"> </w:t>
      </w:r>
      <w:r w:rsidRPr="000544DB">
        <w:rPr>
          <w:i/>
          <w:iCs/>
        </w:rPr>
        <w:t>nurse</w:t>
      </w:r>
      <w:r w:rsidRPr="000544DB">
        <w:rPr>
          <w:i/>
          <w:iCs/>
          <w:spacing w:val="2"/>
        </w:rPr>
        <w:t xml:space="preserve"> </w:t>
      </w:r>
      <w:r w:rsidRPr="000544DB">
        <w:rPr>
          <w:i/>
          <w:iCs/>
        </w:rPr>
        <w:t>practitioner</w:t>
      </w:r>
      <w:r w:rsidRPr="000544DB">
        <w:rPr>
          <w:i/>
          <w:iCs/>
          <w:spacing w:val="2"/>
        </w:rPr>
        <w:t xml:space="preserve"> </w:t>
      </w:r>
      <w:r w:rsidRPr="000544DB">
        <w:rPr>
          <w:i/>
          <w:iCs/>
        </w:rPr>
        <w:t>or</w:t>
      </w:r>
      <w:r w:rsidRPr="000544DB">
        <w:rPr>
          <w:i/>
          <w:iCs/>
          <w:spacing w:val="3"/>
        </w:rPr>
        <w:t xml:space="preserve"> </w:t>
      </w:r>
      <w:r w:rsidRPr="000544DB">
        <w:rPr>
          <w:i/>
          <w:iCs/>
        </w:rPr>
        <w:t>medical</w:t>
      </w:r>
      <w:r w:rsidRPr="000544DB">
        <w:rPr>
          <w:i/>
          <w:iCs/>
          <w:spacing w:val="3"/>
        </w:rPr>
        <w:t xml:space="preserve"> </w:t>
      </w:r>
      <w:r w:rsidRPr="000544DB">
        <w:rPr>
          <w:i/>
          <w:iCs/>
        </w:rPr>
        <w:t>practitioner</w:t>
      </w:r>
      <w:r w:rsidRPr="000544DB">
        <w:rPr>
          <w:i/>
          <w:iCs/>
          <w:spacing w:val="2"/>
        </w:rPr>
        <w:t xml:space="preserve"> </w:t>
      </w:r>
      <w:r w:rsidRPr="000544DB">
        <w:rPr>
          <w:i/>
          <w:iCs/>
        </w:rPr>
        <w:t>will</w:t>
      </w:r>
      <w:r w:rsidRPr="000544DB">
        <w:rPr>
          <w:i/>
          <w:iCs/>
          <w:spacing w:val="4"/>
        </w:rPr>
        <w:t xml:space="preserve"> </w:t>
      </w:r>
      <w:r w:rsidRPr="000544DB">
        <w:rPr>
          <w:i/>
          <w:iCs/>
        </w:rPr>
        <w:t>need</w:t>
      </w:r>
      <w:r w:rsidRPr="000544DB">
        <w:rPr>
          <w:i/>
          <w:iCs/>
          <w:spacing w:val="2"/>
        </w:rPr>
        <w:t xml:space="preserve"> </w:t>
      </w:r>
      <w:r w:rsidRPr="000544DB">
        <w:rPr>
          <w:i/>
          <w:iCs/>
        </w:rPr>
        <w:t>to</w:t>
      </w:r>
      <w:r w:rsidRPr="000544DB">
        <w:rPr>
          <w:i/>
          <w:iCs/>
          <w:spacing w:val="2"/>
        </w:rPr>
        <w:t xml:space="preserve"> </w:t>
      </w:r>
      <w:r w:rsidRPr="000544DB">
        <w:rPr>
          <w:i/>
          <w:iCs/>
        </w:rPr>
        <w:t>complete</w:t>
      </w:r>
      <w:r w:rsidRPr="000544DB">
        <w:rPr>
          <w:i/>
          <w:iCs/>
          <w:spacing w:val="2"/>
        </w:rPr>
        <w:t xml:space="preserve"> </w:t>
      </w:r>
      <w:r w:rsidRPr="000544DB">
        <w:rPr>
          <w:i/>
          <w:iCs/>
        </w:rPr>
        <w:t>a</w:t>
      </w:r>
      <w:r w:rsidRPr="000544DB">
        <w:rPr>
          <w:i/>
          <w:iCs/>
          <w:spacing w:val="3"/>
        </w:rPr>
        <w:t xml:space="preserve"> </w:t>
      </w:r>
      <w:r w:rsidRPr="000544DB">
        <w:rPr>
          <w:i/>
          <w:iCs/>
        </w:rPr>
        <w:t>‘Registration</w:t>
      </w:r>
      <w:r w:rsidRPr="000544DB">
        <w:rPr>
          <w:i/>
          <w:iCs/>
          <w:spacing w:val="3"/>
        </w:rPr>
        <w:t xml:space="preserve"> </w:t>
      </w:r>
      <w:r w:rsidRPr="000544DB">
        <w:rPr>
          <w:i/>
          <w:iCs/>
        </w:rPr>
        <w:t>of</w:t>
      </w:r>
      <w:r w:rsidRPr="000544DB">
        <w:rPr>
          <w:i/>
          <w:iCs/>
          <w:spacing w:val="1"/>
        </w:rPr>
        <w:t xml:space="preserve"> </w:t>
      </w:r>
      <w:r w:rsidRPr="000544DB">
        <w:rPr>
          <w:i/>
          <w:iCs/>
        </w:rPr>
        <w:t>Death’</w:t>
      </w:r>
      <w:r w:rsidRPr="000544DB">
        <w:rPr>
          <w:i/>
          <w:iCs/>
          <w:spacing w:val="3"/>
        </w:rPr>
        <w:t xml:space="preserve"> </w:t>
      </w:r>
      <w:r w:rsidRPr="000544DB">
        <w:rPr>
          <w:i/>
          <w:iCs/>
        </w:rPr>
        <w:t>(form</w:t>
      </w:r>
      <w:r w:rsidRPr="000544DB">
        <w:rPr>
          <w:i/>
          <w:iCs/>
          <w:spacing w:val="2"/>
        </w:rPr>
        <w:t xml:space="preserve"> </w:t>
      </w:r>
      <w:r w:rsidRPr="000544DB">
        <w:rPr>
          <w:i/>
          <w:iCs/>
        </w:rPr>
        <w:t>number</w:t>
      </w:r>
      <w:r w:rsidRPr="000544DB">
        <w:rPr>
          <w:i/>
          <w:iCs/>
          <w:spacing w:val="3"/>
        </w:rPr>
        <w:t xml:space="preserve"> </w:t>
      </w:r>
      <w:r w:rsidRPr="000544DB">
        <w:rPr>
          <w:i/>
          <w:iCs/>
        </w:rPr>
        <w:t>HLTH</w:t>
      </w:r>
      <w:r w:rsidRPr="000544DB">
        <w:rPr>
          <w:i/>
          <w:iCs/>
          <w:spacing w:val="2"/>
        </w:rPr>
        <w:t xml:space="preserve"> </w:t>
      </w:r>
      <w:r w:rsidRPr="000544DB">
        <w:rPr>
          <w:i/>
          <w:iCs/>
        </w:rPr>
        <w:t>406</w:t>
      </w:r>
      <w:r w:rsidRPr="000544DB">
        <w:rPr>
          <w:i/>
          <w:iCs/>
          <w:spacing w:val="4"/>
        </w:rPr>
        <w:t xml:space="preserve"> </w:t>
      </w:r>
      <w:r w:rsidRPr="000544DB">
        <w:rPr>
          <w:i/>
          <w:iCs/>
        </w:rPr>
        <w:t>REV</w:t>
      </w:r>
      <w:r w:rsidRPr="000544DB">
        <w:rPr>
          <w:i/>
          <w:iCs/>
          <w:spacing w:val="3"/>
        </w:rPr>
        <w:t xml:space="preserve"> </w:t>
      </w:r>
      <w:r w:rsidRPr="000544DB">
        <w:rPr>
          <w:i/>
          <w:iCs/>
        </w:rPr>
        <w:t>92/12)</w:t>
      </w:r>
      <w:r w:rsidRPr="000544DB">
        <w:rPr>
          <w:i/>
          <w:iCs/>
          <w:spacing w:val="4"/>
        </w:rPr>
        <w:t xml:space="preserve"> </w:t>
      </w:r>
      <w:r w:rsidRPr="000544DB">
        <w:rPr>
          <w:i/>
          <w:iCs/>
        </w:rPr>
        <w:t>Province</w:t>
      </w:r>
      <w:r w:rsidRPr="000544DB">
        <w:rPr>
          <w:i/>
          <w:iCs/>
          <w:spacing w:val="3"/>
        </w:rPr>
        <w:t xml:space="preserve"> </w:t>
      </w:r>
      <w:r w:rsidRPr="000544DB">
        <w:rPr>
          <w:i/>
          <w:iCs/>
        </w:rPr>
        <w:t>of</w:t>
      </w:r>
      <w:r w:rsidRPr="000544DB">
        <w:rPr>
          <w:i/>
          <w:iCs/>
          <w:spacing w:val="4"/>
        </w:rPr>
        <w:t xml:space="preserve"> </w:t>
      </w:r>
      <w:r w:rsidRPr="000544DB">
        <w:rPr>
          <w:i/>
          <w:iCs/>
        </w:rPr>
        <w:t>British</w:t>
      </w:r>
      <w:r w:rsidRPr="000544DB">
        <w:rPr>
          <w:i/>
          <w:iCs/>
          <w:spacing w:val="2"/>
        </w:rPr>
        <w:t xml:space="preserve"> </w:t>
      </w:r>
      <w:r w:rsidRPr="000544DB">
        <w:rPr>
          <w:i/>
          <w:iCs/>
        </w:rPr>
        <w:t>Columbia</w:t>
      </w:r>
      <w:r w:rsidRPr="000544DB">
        <w:rPr>
          <w:i/>
          <w:iCs/>
          <w:spacing w:val="4"/>
        </w:rPr>
        <w:t xml:space="preserve"> </w:t>
      </w:r>
      <w:r w:rsidRPr="000544DB">
        <w:rPr>
          <w:i/>
          <w:iCs/>
        </w:rPr>
        <w:t>–</w:t>
      </w:r>
      <w:r w:rsidRPr="000544DB">
        <w:rPr>
          <w:i/>
          <w:iCs/>
          <w:spacing w:val="3"/>
        </w:rPr>
        <w:t xml:space="preserve"> </w:t>
      </w:r>
      <w:r w:rsidRPr="000544DB">
        <w:rPr>
          <w:i/>
          <w:iCs/>
        </w:rPr>
        <w:t>Ministry</w:t>
      </w:r>
      <w:r w:rsidRPr="000544DB">
        <w:rPr>
          <w:i/>
          <w:iCs/>
          <w:spacing w:val="4"/>
        </w:rPr>
        <w:t xml:space="preserve"> </w:t>
      </w:r>
      <w:r w:rsidRPr="000544DB">
        <w:rPr>
          <w:i/>
          <w:iCs/>
        </w:rPr>
        <w:t>of</w:t>
      </w:r>
      <w:r w:rsidRPr="000544DB">
        <w:rPr>
          <w:i/>
          <w:iCs/>
          <w:spacing w:val="3"/>
        </w:rPr>
        <w:t xml:space="preserve"> </w:t>
      </w:r>
      <w:r w:rsidRPr="000544DB">
        <w:rPr>
          <w:i/>
          <w:iCs/>
        </w:rPr>
        <w:t>Health,</w:t>
      </w:r>
      <w:r w:rsidRPr="000544DB">
        <w:rPr>
          <w:i/>
          <w:iCs/>
          <w:spacing w:val="3"/>
        </w:rPr>
        <w:t xml:space="preserve"> </w:t>
      </w:r>
      <w:r w:rsidRPr="000544DB">
        <w:rPr>
          <w:i/>
          <w:iCs/>
        </w:rPr>
        <w:t>et</w:t>
      </w:r>
      <w:r w:rsidRPr="000544DB">
        <w:rPr>
          <w:i/>
          <w:iCs/>
          <w:spacing w:val="2"/>
        </w:rPr>
        <w:t xml:space="preserve"> </w:t>
      </w:r>
      <w:r w:rsidRPr="000544DB">
        <w:rPr>
          <w:i/>
          <w:iCs/>
        </w:rPr>
        <w:t>al.</w:t>
      </w:r>
    </w:p>
    <w:p w14:paraId="7E35ABF8" w14:textId="0DFEE1DD" w:rsidR="000544DB" w:rsidRDefault="000544DB" w:rsidP="00964866">
      <w:pPr>
        <w:tabs>
          <w:tab w:val="left" w:pos="2700"/>
        </w:tabs>
        <w:rPr>
          <w:rFonts w:ascii="Open Sans" w:hAnsi="Open Sans" w:cs="Open Sans"/>
          <w:sz w:val="20"/>
          <w:szCs w:val="20"/>
        </w:rPr>
      </w:pPr>
    </w:p>
    <w:p w14:paraId="062BA132" w14:textId="77777777" w:rsidR="000544DB" w:rsidRDefault="000544DB" w:rsidP="00964866">
      <w:pPr>
        <w:rPr>
          <w:rFonts w:ascii="Open Sans" w:hAnsi="Open Sans" w:cs="Open Sans"/>
          <w:sz w:val="20"/>
          <w:szCs w:val="20"/>
        </w:rPr>
      </w:pPr>
      <w:r>
        <w:rPr>
          <w:rFonts w:ascii="Open Sans" w:hAnsi="Open Sans" w:cs="Open Sans"/>
          <w:sz w:val="20"/>
          <w:szCs w:val="20"/>
        </w:rPr>
        <w:br w:type="page"/>
      </w:r>
    </w:p>
    <w:p w14:paraId="20945C16" w14:textId="77777777" w:rsidR="000544DB" w:rsidRPr="000544DB" w:rsidRDefault="000544DB" w:rsidP="00FF4F00">
      <w:pPr>
        <w:pStyle w:val="Heading1"/>
      </w:pPr>
      <w:bookmarkStart w:id="33" w:name="_Toc78799407"/>
      <w:r w:rsidRPr="000544DB">
        <w:lastRenderedPageBreak/>
        <w:t>MENTAL HEALTH</w:t>
      </w:r>
      <w:bookmarkEnd w:id="33"/>
    </w:p>
    <w:p w14:paraId="611C192E" w14:textId="7011CD90" w:rsidR="00CF73CF" w:rsidRDefault="000544DB" w:rsidP="00964866">
      <w:pPr>
        <w:tabs>
          <w:tab w:val="left" w:pos="2700"/>
        </w:tabs>
        <w:rPr>
          <w:i/>
          <w:color w:val="ED7D31" w:themeColor="accent2"/>
        </w:rPr>
      </w:pPr>
      <w:r>
        <w:rPr>
          <w:i/>
          <w:color w:val="ED7D31" w:themeColor="accent2"/>
        </w:rPr>
        <w:t xml:space="preserve">Refer to Mental Health on page </w:t>
      </w:r>
      <w:r w:rsidR="001B155F">
        <w:rPr>
          <w:i/>
          <w:color w:val="ED7D31" w:themeColor="accent2"/>
        </w:rPr>
        <w:t>33</w:t>
      </w:r>
      <w:r w:rsidRPr="005D11DA">
        <w:rPr>
          <w:i/>
          <w:color w:val="ED7D31" w:themeColor="accent2"/>
        </w:rPr>
        <w:t xml:space="preserve"> in the companion guide</w:t>
      </w:r>
    </w:p>
    <w:p w14:paraId="16FAC6AA" w14:textId="5C009A6A" w:rsidR="000544DB" w:rsidRDefault="000544DB" w:rsidP="00964866">
      <w:pPr>
        <w:pStyle w:val="BodyText"/>
        <w:kinsoku w:val="0"/>
        <w:overflowPunct w:val="0"/>
        <w:spacing w:before="36" w:line="247" w:lineRule="auto"/>
        <w:ind w:right="398"/>
      </w:pPr>
      <w:r>
        <w:t>Mental</w:t>
      </w:r>
      <w:r>
        <w:rPr>
          <w:spacing w:val="4"/>
        </w:rPr>
        <w:t xml:space="preserve"> </w:t>
      </w:r>
      <w:r>
        <w:t>health</w:t>
      </w:r>
      <w:r>
        <w:rPr>
          <w:spacing w:val="5"/>
        </w:rPr>
        <w:t xml:space="preserve"> </w:t>
      </w:r>
      <w:r>
        <w:t>can</w:t>
      </w:r>
      <w:r>
        <w:rPr>
          <w:spacing w:val="5"/>
        </w:rPr>
        <w:t xml:space="preserve"> </w:t>
      </w:r>
      <w:r>
        <w:t>be</w:t>
      </w:r>
      <w:r>
        <w:rPr>
          <w:spacing w:val="4"/>
        </w:rPr>
        <w:t xml:space="preserve"> </w:t>
      </w:r>
      <w:r>
        <w:t>greatly</w:t>
      </w:r>
      <w:r>
        <w:rPr>
          <w:spacing w:val="5"/>
        </w:rPr>
        <w:t xml:space="preserve"> </w:t>
      </w:r>
      <w:r>
        <w:t>affected</w:t>
      </w:r>
      <w:r>
        <w:rPr>
          <w:spacing w:val="4"/>
        </w:rPr>
        <w:t xml:space="preserve"> </w:t>
      </w:r>
      <w:r>
        <w:t>by</w:t>
      </w:r>
      <w:r>
        <w:rPr>
          <w:spacing w:val="5"/>
        </w:rPr>
        <w:t xml:space="preserve"> </w:t>
      </w:r>
      <w:r>
        <w:t>the</w:t>
      </w:r>
      <w:r>
        <w:rPr>
          <w:spacing w:val="4"/>
        </w:rPr>
        <w:t xml:space="preserve"> </w:t>
      </w:r>
      <w:r>
        <w:t>uncertainty</w:t>
      </w:r>
      <w:r w:rsidR="00433513">
        <w:t xml:space="preserve"> </w:t>
      </w:r>
      <w:r>
        <w:t>during</w:t>
      </w:r>
      <w:r>
        <w:rPr>
          <w:spacing w:val="5"/>
        </w:rPr>
        <w:t xml:space="preserve"> </w:t>
      </w:r>
      <w:r>
        <w:t>a</w:t>
      </w:r>
      <w:r>
        <w:rPr>
          <w:spacing w:val="3"/>
        </w:rPr>
        <w:t xml:space="preserve"> </w:t>
      </w:r>
      <w:r>
        <w:t>CDE.</w:t>
      </w:r>
      <w:r>
        <w:rPr>
          <w:spacing w:val="5"/>
        </w:rPr>
        <w:t xml:space="preserve"> </w:t>
      </w:r>
      <w:r w:rsidR="00433513">
        <w:t>Encourage community members</w:t>
      </w:r>
      <w:r>
        <w:rPr>
          <w:spacing w:val="-4"/>
        </w:rPr>
        <w:t xml:space="preserve"> </w:t>
      </w:r>
      <w:r>
        <w:t>to</w:t>
      </w:r>
      <w:r>
        <w:rPr>
          <w:spacing w:val="-4"/>
        </w:rPr>
        <w:t xml:space="preserve"> </w:t>
      </w:r>
      <w:r>
        <w:t>focus</w:t>
      </w:r>
      <w:r>
        <w:rPr>
          <w:spacing w:val="-4"/>
        </w:rPr>
        <w:t xml:space="preserve"> </w:t>
      </w:r>
      <w:r>
        <w:t>on</w:t>
      </w:r>
      <w:r>
        <w:rPr>
          <w:spacing w:val="-4"/>
        </w:rPr>
        <w:t xml:space="preserve"> </w:t>
      </w:r>
      <w:r>
        <w:t>their</w:t>
      </w:r>
      <w:r>
        <w:rPr>
          <w:spacing w:val="-4"/>
        </w:rPr>
        <w:t xml:space="preserve"> </w:t>
      </w:r>
      <w:r>
        <w:t>strengths</w:t>
      </w:r>
      <w:r>
        <w:rPr>
          <w:spacing w:val="-4"/>
        </w:rPr>
        <w:t xml:space="preserve"> </w:t>
      </w:r>
      <w:r>
        <w:t>and</w:t>
      </w:r>
      <w:r>
        <w:rPr>
          <w:spacing w:val="-5"/>
        </w:rPr>
        <w:t xml:space="preserve"> </w:t>
      </w:r>
      <w:r>
        <w:t>resilience,</w:t>
      </w:r>
      <w:r>
        <w:rPr>
          <w:spacing w:val="-4"/>
        </w:rPr>
        <w:t xml:space="preserve"> </w:t>
      </w:r>
      <w:r>
        <w:t>keep</w:t>
      </w:r>
      <w:r>
        <w:rPr>
          <w:spacing w:val="-4"/>
        </w:rPr>
        <w:t xml:space="preserve"> </w:t>
      </w:r>
      <w:r>
        <w:t>themselves</w:t>
      </w:r>
      <w:r>
        <w:rPr>
          <w:spacing w:val="-4"/>
        </w:rPr>
        <w:t xml:space="preserve"> </w:t>
      </w:r>
      <w:r>
        <w:t>informed,</w:t>
      </w:r>
      <w:r>
        <w:rPr>
          <w:spacing w:val="1"/>
        </w:rPr>
        <w:t xml:space="preserve"> </w:t>
      </w:r>
      <w:r>
        <w:t>and</w:t>
      </w:r>
      <w:r w:rsidR="00433513">
        <w:t xml:space="preserve"> seek</w:t>
      </w:r>
      <w:r>
        <w:rPr>
          <w:spacing w:val="-3"/>
        </w:rPr>
        <w:t xml:space="preserve"> </w:t>
      </w:r>
      <w:r w:rsidR="00433513">
        <w:t>supports</w:t>
      </w:r>
      <w:r>
        <w:rPr>
          <w:spacing w:val="-2"/>
        </w:rPr>
        <w:t xml:space="preserve"> </w:t>
      </w:r>
      <w:r>
        <w:t>to</w:t>
      </w:r>
      <w:r>
        <w:rPr>
          <w:spacing w:val="-1"/>
        </w:rPr>
        <w:t xml:space="preserve"> </w:t>
      </w:r>
      <w:r>
        <w:t>take</w:t>
      </w:r>
      <w:r>
        <w:rPr>
          <w:spacing w:val="-2"/>
        </w:rPr>
        <w:t xml:space="preserve"> </w:t>
      </w:r>
      <w:r>
        <w:t>control</w:t>
      </w:r>
      <w:r>
        <w:rPr>
          <w:spacing w:val="-1"/>
        </w:rPr>
        <w:t xml:space="preserve"> </w:t>
      </w:r>
      <w:r>
        <w:t>of</w:t>
      </w:r>
      <w:r>
        <w:rPr>
          <w:spacing w:val="-2"/>
        </w:rPr>
        <w:t xml:space="preserve"> </w:t>
      </w:r>
      <w:r>
        <w:t>the</w:t>
      </w:r>
      <w:r>
        <w:rPr>
          <w:spacing w:val="-2"/>
        </w:rPr>
        <w:t xml:space="preserve"> </w:t>
      </w:r>
      <w:r>
        <w:t>measures</w:t>
      </w:r>
      <w:r>
        <w:rPr>
          <w:spacing w:val="-2"/>
        </w:rPr>
        <w:t xml:space="preserve"> </w:t>
      </w:r>
      <w:r>
        <w:t>to</w:t>
      </w:r>
      <w:r>
        <w:rPr>
          <w:spacing w:val="-2"/>
        </w:rPr>
        <w:t xml:space="preserve"> </w:t>
      </w:r>
      <w:r>
        <w:t>protect</w:t>
      </w:r>
      <w:r>
        <w:rPr>
          <w:spacing w:val="-1"/>
        </w:rPr>
        <w:t xml:space="preserve"> </w:t>
      </w:r>
      <w:r>
        <w:t>themselves</w:t>
      </w:r>
      <w:r>
        <w:rPr>
          <w:spacing w:val="-2"/>
        </w:rPr>
        <w:t xml:space="preserve"> </w:t>
      </w:r>
      <w:r>
        <w:t>and</w:t>
      </w:r>
      <w:r>
        <w:rPr>
          <w:spacing w:val="-3"/>
        </w:rPr>
        <w:t xml:space="preserve"> </w:t>
      </w:r>
      <w:r>
        <w:t>their</w:t>
      </w:r>
      <w:r>
        <w:rPr>
          <w:spacing w:val="-1"/>
        </w:rPr>
        <w:t xml:space="preserve"> </w:t>
      </w:r>
      <w:r>
        <w:t>families.</w:t>
      </w:r>
    </w:p>
    <w:p w14:paraId="53A86058" w14:textId="77777777" w:rsidR="000544DB" w:rsidRDefault="000544DB" w:rsidP="00964866">
      <w:pPr>
        <w:pStyle w:val="BodyText"/>
        <w:kinsoku w:val="0"/>
        <w:overflowPunct w:val="0"/>
      </w:pPr>
    </w:p>
    <w:p w14:paraId="100E0C6C" w14:textId="6DF5379A" w:rsidR="000544DB" w:rsidRDefault="000544DB" w:rsidP="00964866">
      <w:pPr>
        <w:pStyle w:val="BodyText"/>
        <w:kinsoku w:val="0"/>
        <w:overflowPunct w:val="0"/>
      </w:pPr>
      <w:r>
        <w:t>It</w:t>
      </w:r>
      <w:r>
        <w:rPr>
          <w:spacing w:val="-1"/>
        </w:rPr>
        <w:t xml:space="preserve"> </w:t>
      </w:r>
      <w:r>
        <w:t>is</w:t>
      </w:r>
      <w:r>
        <w:rPr>
          <w:spacing w:val="-1"/>
        </w:rPr>
        <w:t xml:space="preserve"> </w:t>
      </w:r>
      <w:r>
        <w:t>important</w:t>
      </w:r>
      <w:r>
        <w:rPr>
          <w:spacing w:val="-1"/>
        </w:rPr>
        <w:t xml:space="preserve"> </w:t>
      </w:r>
      <w:r>
        <w:t>to</w:t>
      </w:r>
      <w:r>
        <w:rPr>
          <w:spacing w:val="-1"/>
        </w:rPr>
        <w:t xml:space="preserve"> </w:t>
      </w:r>
      <w:r>
        <w:t>focus</w:t>
      </w:r>
      <w:r>
        <w:rPr>
          <w:spacing w:val="-1"/>
        </w:rPr>
        <w:t xml:space="preserve"> </w:t>
      </w:r>
      <w:r>
        <w:t>on</w:t>
      </w:r>
      <w:r>
        <w:rPr>
          <w:spacing w:val="-1"/>
        </w:rPr>
        <w:t xml:space="preserve"> </w:t>
      </w:r>
      <w:r>
        <w:t>mental</w:t>
      </w:r>
      <w:r>
        <w:rPr>
          <w:spacing w:val="-2"/>
        </w:rPr>
        <w:t xml:space="preserve"> </w:t>
      </w:r>
      <w:r>
        <w:t>health</w:t>
      </w:r>
      <w:r>
        <w:rPr>
          <w:spacing w:val="-1"/>
        </w:rPr>
        <w:t xml:space="preserve"> </w:t>
      </w:r>
      <w:r>
        <w:t>and</w:t>
      </w:r>
      <w:r>
        <w:rPr>
          <w:spacing w:val="-2"/>
        </w:rPr>
        <w:t xml:space="preserve"> </w:t>
      </w:r>
      <w:r>
        <w:t>wellness</w:t>
      </w:r>
      <w:r>
        <w:rPr>
          <w:spacing w:val="-1"/>
        </w:rPr>
        <w:t xml:space="preserve"> </w:t>
      </w:r>
      <w:r>
        <w:t>during these</w:t>
      </w:r>
      <w:r>
        <w:rPr>
          <w:spacing w:val="-1"/>
        </w:rPr>
        <w:t xml:space="preserve"> </w:t>
      </w:r>
      <w:r>
        <w:t>times.</w:t>
      </w:r>
    </w:p>
    <w:p w14:paraId="73630062" w14:textId="7D6624A9" w:rsidR="00810967" w:rsidRDefault="00810967" w:rsidP="00964866">
      <w:pPr>
        <w:pStyle w:val="BodyText"/>
        <w:kinsoku w:val="0"/>
        <w:overflowPunct w:val="0"/>
      </w:pPr>
    </w:p>
    <w:p w14:paraId="52996ECA" w14:textId="6CC7E242" w:rsidR="00810967" w:rsidRDefault="00810967" w:rsidP="00810967">
      <w:pPr>
        <w:pStyle w:val="BodyText"/>
        <w:kinsoku w:val="0"/>
        <w:overflowPunct w:val="0"/>
        <w:spacing w:before="36" w:line="247" w:lineRule="auto"/>
        <w:ind w:right="155"/>
      </w:pPr>
      <w:r w:rsidRPr="00794DAE">
        <w:rPr>
          <w:i/>
        </w:rPr>
        <w:t>Please customize content below to reflect the process in your community</w:t>
      </w:r>
    </w:p>
    <w:p w14:paraId="6F805691" w14:textId="2985E8FF" w:rsidR="000544DB" w:rsidRDefault="000544DB" w:rsidP="00964866">
      <w:pPr>
        <w:pStyle w:val="BodyText"/>
        <w:kinsoku w:val="0"/>
        <w:overflowPunct w:val="0"/>
      </w:pPr>
    </w:p>
    <w:tbl>
      <w:tblPr>
        <w:tblStyle w:val="TableGrid"/>
        <w:tblW w:w="0" w:type="auto"/>
        <w:tblCellMar>
          <w:top w:w="71" w:type="dxa"/>
          <w:left w:w="71" w:type="dxa"/>
          <w:bottom w:w="71" w:type="dxa"/>
          <w:right w:w="71" w:type="dxa"/>
        </w:tblCellMar>
        <w:tblLook w:val="04A0" w:firstRow="1" w:lastRow="0" w:firstColumn="1" w:lastColumn="0" w:noHBand="0" w:noVBand="1"/>
      </w:tblPr>
      <w:tblGrid>
        <w:gridCol w:w="4675"/>
        <w:gridCol w:w="4675"/>
      </w:tblGrid>
      <w:tr w:rsidR="000544DB" w14:paraId="083B4862" w14:textId="77777777" w:rsidTr="001B45AC">
        <w:trPr>
          <w:trHeight w:val="456"/>
        </w:trPr>
        <w:tc>
          <w:tcPr>
            <w:tcW w:w="4675" w:type="dxa"/>
            <w:shd w:val="clear" w:color="auto" w:fill="F67E1F"/>
          </w:tcPr>
          <w:p w14:paraId="1890FB5E" w14:textId="06993A51" w:rsidR="000544DB" w:rsidRDefault="000544DB" w:rsidP="001B45AC">
            <w:pPr>
              <w:pStyle w:val="BodyText"/>
              <w:kinsoku w:val="0"/>
              <w:overflowPunct w:val="0"/>
              <w:jc w:val="center"/>
            </w:pPr>
            <w:r>
              <w:rPr>
                <w:b/>
                <w:bCs/>
                <w:color w:val="FFFFFF"/>
              </w:rPr>
              <w:t>RECOMMENDATIONS(S):</w:t>
            </w:r>
          </w:p>
        </w:tc>
        <w:tc>
          <w:tcPr>
            <w:tcW w:w="4675" w:type="dxa"/>
            <w:shd w:val="clear" w:color="auto" w:fill="F67E1F"/>
          </w:tcPr>
          <w:p w14:paraId="0D080883" w14:textId="32C60BCA" w:rsidR="000544DB" w:rsidRDefault="000544DB" w:rsidP="001B45AC">
            <w:pPr>
              <w:pStyle w:val="BodyText"/>
              <w:kinsoku w:val="0"/>
              <w:overflowPunct w:val="0"/>
              <w:jc w:val="center"/>
            </w:pPr>
            <w:r>
              <w:rPr>
                <w:b/>
                <w:bCs/>
                <w:color w:val="FFFFFF"/>
              </w:rPr>
              <w:t>SOURCES</w:t>
            </w:r>
            <w:r>
              <w:rPr>
                <w:b/>
                <w:bCs/>
                <w:color w:val="FFFFFF"/>
                <w:spacing w:val="20"/>
              </w:rPr>
              <w:t xml:space="preserve"> </w:t>
            </w:r>
            <w:r>
              <w:rPr>
                <w:b/>
                <w:bCs/>
                <w:color w:val="FFFFFF"/>
              </w:rPr>
              <w:t>OF</w:t>
            </w:r>
            <w:r>
              <w:rPr>
                <w:b/>
                <w:bCs/>
                <w:color w:val="FFFFFF"/>
                <w:spacing w:val="20"/>
              </w:rPr>
              <w:t xml:space="preserve"> </w:t>
            </w:r>
            <w:r>
              <w:rPr>
                <w:b/>
                <w:bCs/>
                <w:color w:val="FFFFFF"/>
              </w:rPr>
              <w:t>SUPPORT:</w:t>
            </w:r>
          </w:p>
        </w:tc>
      </w:tr>
      <w:tr w:rsidR="000544DB" w14:paraId="5A11038C" w14:textId="77777777" w:rsidTr="001B45AC">
        <w:trPr>
          <w:trHeight w:val="988"/>
        </w:trPr>
        <w:tc>
          <w:tcPr>
            <w:tcW w:w="4675" w:type="dxa"/>
            <w:shd w:val="clear" w:color="auto" w:fill="FBE4D5" w:themeFill="accent2" w:themeFillTint="33"/>
          </w:tcPr>
          <w:p w14:paraId="65549351" w14:textId="56F35C71" w:rsidR="000544DB" w:rsidRPr="000544DB" w:rsidRDefault="000544DB" w:rsidP="00964866">
            <w:pPr>
              <w:pStyle w:val="BodyText"/>
              <w:kinsoku w:val="0"/>
              <w:overflowPunct w:val="0"/>
            </w:pPr>
            <w:r w:rsidRPr="000544DB">
              <w:rPr>
                <w:spacing w:val="-1"/>
              </w:rPr>
              <w:t xml:space="preserve">Keep community </w:t>
            </w:r>
            <w:r w:rsidRPr="000544DB">
              <w:t>members informed about the</w:t>
            </w:r>
            <w:r w:rsidRPr="000544DB">
              <w:rPr>
                <w:spacing w:val="1"/>
              </w:rPr>
              <w:t xml:space="preserve"> </w:t>
            </w:r>
            <w:r w:rsidRPr="000544DB">
              <w:rPr>
                <w:spacing w:val="-2"/>
              </w:rPr>
              <w:t>current</w:t>
            </w:r>
            <w:r w:rsidRPr="000544DB">
              <w:rPr>
                <w:spacing w:val="-11"/>
              </w:rPr>
              <w:t xml:space="preserve"> </w:t>
            </w:r>
            <w:r w:rsidRPr="000544DB">
              <w:rPr>
                <w:spacing w:val="-2"/>
              </w:rPr>
              <w:t>situation</w:t>
            </w:r>
            <w:r w:rsidRPr="000544DB">
              <w:rPr>
                <w:spacing w:val="-11"/>
              </w:rPr>
              <w:t xml:space="preserve"> </w:t>
            </w:r>
            <w:r w:rsidRPr="000544DB">
              <w:rPr>
                <w:spacing w:val="-1"/>
              </w:rPr>
              <w:t>as</w:t>
            </w:r>
            <w:r w:rsidRPr="000544DB">
              <w:rPr>
                <w:spacing w:val="-12"/>
              </w:rPr>
              <w:t xml:space="preserve"> </w:t>
            </w:r>
            <w:r w:rsidRPr="000544DB">
              <w:rPr>
                <w:spacing w:val="-1"/>
              </w:rPr>
              <w:t>it</w:t>
            </w:r>
            <w:r w:rsidRPr="000544DB">
              <w:rPr>
                <w:spacing w:val="-11"/>
              </w:rPr>
              <w:t xml:space="preserve"> </w:t>
            </w:r>
            <w:r w:rsidRPr="000544DB">
              <w:rPr>
                <w:spacing w:val="-1"/>
              </w:rPr>
              <w:t>evolves</w:t>
            </w:r>
            <w:r w:rsidRPr="000544DB">
              <w:rPr>
                <w:spacing w:val="-11"/>
              </w:rPr>
              <w:t xml:space="preserve"> </w:t>
            </w:r>
            <w:r w:rsidRPr="000544DB">
              <w:rPr>
                <w:spacing w:val="-1"/>
              </w:rPr>
              <w:t>and</w:t>
            </w:r>
            <w:r w:rsidRPr="000544DB">
              <w:rPr>
                <w:spacing w:val="-12"/>
              </w:rPr>
              <w:t xml:space="preserve"> </w:t>
            </w:r>
            <w:r w:rsidRPr="000544DB">
              <w:rPr>
                <w:spacing w:val="-1"/>
              </w:rPr>
              <w:t>recommended</w:t>
            </w:r>
            <w:r w:rsidRPr="000544DB">
              <w:rPr>
                <w:spacing w:val="-49"/>
              </w:rPr>
              <w:t xml:space="preserve"> </w:t>
            </w:r>
            <w:r w:rsidRPr="000544DB">
              <w:t>control</w:t>
            </w:r>
            <w:r w:rsidRPr="000544DB">
              <w:rPr>
                <w:spacing w:val="-5"/>
              </w:rPr>
              <w:t xml:space="preserve"> </w:t>
            </w:r>
            <w:r w:rsidRPr="000544DB">
              <w:t>measures</w:t>
            </w:r>
          </w:p>
        </w:tc>
        <w:tc>
          <w:tcPr>
            <w:tcW w:w="4675" w:type="dxa"/>
            <w:shd w:val="clear" w:color="auto" w:fill="FBE4D5" w:themeFill="accent2" w:themeFillTint="33"/>
          </w:tcPr>
          <w:p w14:paraId="7EA0214A" w14:textId="77777777" w:rsidR="000544DB" w:rsidRPr="000544DB" w:rsidRDefault="000544DB" w:rsidP="005A1814">
            <w:pPr>
              <w:pStyle w:val="TableParagraph"/>
              <w:numPr>
                <w:ilvl w:val="0"/>
                <w:numId w:val="29"/>
              </w:numPr>
              <w:tabs>
                <w:tab w:val="left" w:pos="595"/>
              </w:tabs>
              <w:kinsoku w:val="0"/>
              <w:overflowPunct w:val="0"/>
              <w:ind w:hanging="229"/>
              <w:rPr>
                <w:color w:val="000000"/>
                <w:sz w:val="20"/>
                <w:szCs w:val="20"/>
              </w:rPr>
            </w:pPr>
            <w:r w:rsidRPr="000544DB">
              <w:rPr>
                <w:color w:val="000000"/>
                <w:sz w:val="20"/>
                <w:szCs w:val="20"/>
              </w:rPr>
              <w:t>Health</w:t>
            </w:r>
            <w:r w:rsidRPr="000544DB">
              <w:rPr>
                <w:color w:val="000000"/>
                <w:spacing w:val="-2"/>
                <w:sz w:val="20"/>
                <w:szCs w:val="20"/>
              </w:rPr>
              <w:t xml:space="preserve"> </w:t>
            </w:r>
            <w:r w:rsidRPr="000544DB">
              <w:rPr>
                <w:color w:val="000000"/>
                <w:sz w:val="20"/>
                <w:szCs w:val="20"/>
              </w:rPr>
              <w:t>care</w:t>
            </w:r>
            <w:r w:rsidRPr="000544DB">
              <w:rPr>
                <w:color w:val="000000"/>
                <w:spacing w:val="-1"/>
                <w:sz w:val="20"/>
                <w:szCs w:val="20"/>
              </w:rPr>
              <w:t xml:space="preserve"> </w:t>
            </w:r>
            <w:r w:rsidRPr="000544DB">
              <w:rPr>
                <w:color w:val="000000"/>
                <w:sz w:val="20"/>
                <w:szCs w:val="20"/>
              </w:rPr>
              <w:t>team</w:t>
            </w:r>
          </w:p>
          <w:p w14:paraId="78A481B5" w14:textId="6029FD9B" w:rsidR="000544DB" w:rsidRPr="000544DB" w:rsidRDefault="000544DB" w:rsidP="005A1814">
            <w:pPr>
              <w:pStyle w:val="TableParagraph"/>
              <w:numPr>
                <w:ilvl w:val="0"/>
                <w:numId w:val="29"/>
              </w:numPr>
              <w:tabs>
                <w:tab w:val="left" w:pos="595"/>
              </w:tabs>
              <w:kinsoku w:val="0"/>
              <w:overflowPunct w:val="0"/>
              <w:ind w:hanging="229"/>
              <w:rPr>
                <w:color w:val="000000"/>
                <w:sz w:val="20"/>
                <w:szCs w:val="20"/>
              </w:rPr>
            </w:pPr>
            <w:r w:rsidRPr="000544DB">
              <w:rPr>
                <w:color w:val="000000"/>
                <w:sz w:val="20"/>
                <w:szCs w:val="20"/>
              </w:rPr>
              <w:t>Senior leadership</w:t>
            </w:r>
          </w:p>
        </w:tc>
      </w:tr>
      <w:tr w:rsidR="000544DB" w14:paraId="6892901E" w14:textId="77777777" w:rsidTr="001B45AC">
        <w:trPr>
          <w:trHeight w:val="1116"/>
        </w:trPr>
        <w:tc>
          <w:tcPr>
            <w:tcW w:w="4675" w:type="dxa"/>
          </w:tcPr>
          <w:p w14:paraId="16387010" w14:textId="77777777" w:rsidR="000544DB" w:rsidRPr="000544DB" w:rsidRDefault="000544DB" w:rsidP="00964866">
            <w:pPr>
              <w:pStyle w:val="TableParagraph"/>
              <w:kinsoku w:val="0"/>
              <w:overflowPunct w:val="0"/>
              <w:spacing w:before="11"/>
              <w:rPr>
                <w:sz w:val="20"/>
                <w:szCs w:val="20"/>
              </w:rPr>
            </w:pPr>
          </w:p>
          <w:p w14:paraId="59C2095E" w14:textId="0E2FD8CD" w:rsidR="000544DB" w:rsidRPr="000544DB" w:rsidRDefault="000544DB" w:rsidP="00964866">
            <w:pPr>
              <w:pStyle w:val="BodyText"/>
              <w:kinsoku w:val="0"/>
              <w:overflowPunct w:val="0"/>
            </w:pPr>
            <w:r w:rsidRPr="000544DB">
              <w:rPr>
                <w:spacing w:val="-2"/>
              </w:rPr>
              <w:t>Offer</w:t>
            </w:r>
            <w:r w:rsidRPr="000544DB">
              <w:rPr>
                <w:spacing w:val="-10"/>
              </w:rPr>
              <w:t xml:space="preserve"> </w:t>
            </w:r>
            <w:r w:rsidRPr="000544DB">
              <w:rPr>
                <w:spacing w:val="-2"/>
              </w:rPr>
              <w:t>cultural</w:t>
            </w:r>
            <w:r w:rsidRPr="000544DB">
              <w:rPr>
                <w:spacing w:val="-9"/>
              </w:rPr>
              <w:t xml:space="preserve"> </w:t>
            </w:r>
            <w:r w:rsidRPr="000544DB">
              <w:rPr>
                <w:spacing w:val="-2"/>
              </w:rPr>
              <w:t>traditions</w:t>
            </w:r>
            <w:r w:rsidRPr="000544DB">
              <w:rPr>
                <w:spacing w:val="-10"/>
              </w:rPr>
              <w:t xml:space="preserve"> </w:t>
            </w:r>
            <w:r w:rsidRPr="000544DB">
              <w:rPr>
                <w:spacing w:val="-1"/>
              </w:rPr>
              <w:t>and</w:t>
            </w:r>
            <w:r w:rsidRPr="000544DB">
              <w:rPr>
                <w:spacing w:val="-10"/>
              </w:rPr>
              <w:t xml:space="preserve"> </w:t>
            </w:r>
            <w:r w:rsidRPr="000544DB">
              <w:rPr>
                <w:spacing w:val="-1"/>
              </w:rPr>
              <w:t>ceremony</w:t>
            </w:r>
          </w:p>
        </w:tc>
        <w:tc>
          <w:tcPr>
            <w:tcW w:w="4675" w:type="dxa"/>
          </w:tcPr>
          <w:p w14:paraId="09A28F7F" w14:textId="77777777" w:rsidR="000544DB" w:rsidRPr="000544DB" w:rsidRDefault="000544DB" w:rsidP="005A1814">
            <w:pPr>
              <w:pStyle w:val="TableParagraph"/>
              <w:numPr>
                <w:ilvl w:val="0"/>
                <w:numId w:val="30"/>
              </w:numPr>
              <w:tabs>
                <w:tab w:val="left" w:pos="595"/>
              </w:tabs>
              <w:kinsoku w:val="0"/>
              <w:overflowPunct w:val="0"/>
              <w:ind w:hanging="229"/>
              <w:rPr>
                <w:color w:val="000000"/>
                <w:sz w:val="20"/>
                <w:szCs w:val="20"/>
              </w:rPr>
            </w:pPr>
            <w:r w:rsidRPr="000544DB">
              <w:rPr>
                <w:color w:val="000000"/>
                <w:sz w:val="20"/>
                <w:szCs w:val="20"/>
              </w:rPr>
              <w:t>Elders</w:t>
            </w:r>
            <w:r w:rsidRPr="000544DB">
              <w:rPr>
                <w:color w:val="000000"/>
                <w:spacing w:val="-3"/>
                <w:sz w:val="20"/>
                <w:szCs w:val="20"/>
              </w:rPr>
              <w:t xml:space="preserve"> </w:t>
            </w:r>
            <w:r w:rsidRPr="000544DB">
              <w:rPr>
                <w:color w:val="000000"/>
                <w:sz w:val="20"/>
                <w:szCs w:val="20"/>
              </w:rPr>
              <w:t>and</w:t>
            </w:r>
            <w:r w:rsidRPr="000544DB">
              <w:rPr>
                <w:color w:val="000000"/>
                <w:spacing w:val="-3"/>
                <w:sz w:val="20"/>
                <w:szCs w:val="20"/>
              </w:rPr>
              <w:t xml:space="preserve"> </w:t>
            </w:r>
            <w:r w:rsidRPr="000544DB">
              <w:rPr>
                <w:color w:val="000000"/>
                <w:sz w:val="20"/>
                <w:szCs w:val="20"/>
              </w:rPr>
              <w:t>Knowledge</w:t>
            </w:r>
            <w:r w:rsidRPr="000544DB">
              <w:rPr>
                <w:color w:val="000000"/>
                <w:spacing w:val="-1"/>
                <w:sz w:val="20"/>
                <w:szCs w:val="20"/>
              </w:rPr>
              <w:t xml:space="preserve"> </w:t>
            </w:r>
            <w:r w:rsidRPr="000544DB">
              <w:rPr>
                <w:color w:val="000000"/>
                <w:sz w:val="20"/>
                <w:szCs w:val="20"/>
              </w:rPr>
              <w:t>Keepers</w:t>
            </w:r>
          </w:p>
          <w:p w14:paraId="3B92C1BA" w14:textId="77777777" w:rsidR="000544DB" w:rsidRPr="000544DB" w:rsidRDefault="000544DB" w:rsidP="005A1814">
            <w:pPr>
              <w:pStyle w:val="TableParagraph"/>
              <w:numPr>
                <w:ilvl w:val="0"/>
                <w:numId w:val="30"/>
              </w:numPr>
              <w:tabs>
                <w:tab w:val="left" w:pos="595"/>
              </w:tabs>
              <w:kinsoku w:val="0"/>
              <w:overflowPunct w:val="0"/>
              <w:spacing w:before="48"/>
              <w:ind w:hanging="229"/>
              <w:rPr>
                <w:color w:val="000000"/>
                <w:sz w:val="20"/>
                <w:szCs w:val="20"/>
              </w:rPr>
            </w:pPr>
            <w:r w:rsidRPr="000544DB">
              <w:rPr>
                <w:color w:val="000000"/>
                <w:sz w:val="20"/>
                <w:szCs w:val="20"/>
              </w:rPr>
              <w:t>Chief</w:t>
            </w:r>
            <w:r w:rsidRPr="000544DB">
              <w:rPr>
                <w:color w:val="000000"/>
                <w:spacing w:val="-1"/>
                <w:sz w:val="20"/>
                <w:szCs w:val="20"/>
              </w:rPr>
              <w:t xml:space="preserve"> </w:t>
            </w:r>
            <w:r w:rsidRPr="000544DB">
              <w:rPr>
                <w:color w:val="000000"/>
                <w:sz w:val="20"/>
                <w:szCs w:val="20"/>
              </w:rPr>
              <w:t>and</w:t>
            </w:r>
            <w:r w:rsidRPr="000544DB">
              <w:rPr>
                <w:color w:val="000000"/>
                <w:spacing w:val="-2"/>
                <w:sz w:val="20"/>
                <w:szCs w:val="20"/>
              </w:rPr>
              <w:t xml:space="preserve"> </w:t>
            </w:r>
            <w:r w:rsidRPr="000544DB">
              <w:rPr>
                <w:color w:val="000000"/>
                <w:sz w:val="20"/>
                <w:szCs w:val="20"/>
              </w:rPr>
              <w:t>Council</w:t>
            </w:r>
          </w:p>
          <w:p w14:paraId="03EE507D" w14:textId="4F4F984E" w:rsidR="000544DB" w:rsidRPr="000544DB" w:rsidRDefault="000544DB" w:rsidP="005A1814">
            <w:pPr>
              <w:pStyle w:val="TableParagraph"/>
              <w:numPr>
                <w:ilvl w:val="0"/>
                <w:numId w:val="30"/>
              </w:numPr>
              <w:tabs>
                <w:tab w:val="left" w:pos="595"/>
              </w:tabs>
              <w:kinsoku w:val="0"/>
              <w:overflowPunct w:val="0"/>
              <w:spacing w:before="48"/>
              <w:ind w:hanging="229"/>
              <w:rPr>
                <w:color w:val="000000"/>
                <w:sz w:val="20"/>
                <w:szCs w:val="20"/>
              </w:rPr>
            </w:pPr>
            <w:r w:rsidRPr="000544DB">
              <w:rPr>
                <w:color w:val="000000"/>
                <w:sz w:val="20"/>
                <w:szCs w:val="20"/>
              </w:rPr>
              <w:t>Volunteers</w:t>
            </w:r>
          </w:p>
        </w:tc>
      </w:tr>
      <w:tr w:rsidR="000544DB" w14:paraId="03D41CAD" w14:textId="77777777" w:rsidTr="001B45AC">
        <w:trPr>
          <w:trHeight w:val="1685"/>
        </w:trPr>
        <w:tc>
          <w:tcPr>
            <w:tcW w:w="4675" w:type="dxa"/>
            <w:shd w:val="clear" w:color="auto" w:fill="FBE4D5" w:themeFill="accent2" w:themeFillTint="33"/>
          </w:tcPr>
          <w:p w14:paraId="15D10DB7" w14:textId="77777777" w:rsidR="000544DB" w:rsidRPr="000544DB" w:rsidRDefault="000544DB" w:rsidP="00964866">
            <w:pPr>
              <w:pStyle w:val="TableParagraph"/>
              <w:kinsoku w:val="0"/>
              <w:overflowPunct w:val="0"/>
              <w:rPr>
                <w:spacing w:val="-1"/>
                <w:sz w:val="20"/>
                <w:szCs w:val="20"/>
              </w:rPr>
            </w:pPr>
            <w:r w:rsidRPr="000544DB">
              <w:rPr>
                <w:spacing w:val="-1"/>
                <w:sz w:val="20"/>
                <w:szCs w:val="20"/>
              </w:rPr>
              <w:t>Mental</w:t>
            </w:r>
            <w:r w:rsidRPr="000544DB">
              <w:rPr>
                <w:spacing w:val="-12"/>
                <w:sz w:val="20"/>
                <w:szCs w:val="20"/>
              </w:rPr>
              <w:t xml:space="preserve"> </w:t>
            </w:r>
            <w:r w:rsidRPr="000544DB">
              <w:rPr>
                <w:spacing w:val="-1"/>
                <w:sz w:val="20"/>
                <w:szCs w:val="20"/>
              </w:rPr>
              <w:t>health</w:t>
            </w:r>
            <w:r w:rsidRPr="000544DB">
              <w:rPr>
                <w:spacing w:val="-11"/>
                <w:sz w:val="20"/>
                <w:szCs w:val="20"/>
              </w:rPr>
              <w:t xml:space="preserve"> </w:t>
            </w:r>
            <w:r w:rsidRPr="000544DB">
              <w:rPr>
                <w:spacing w:val="-1"/>
                <w:sz w:val="20"/>
                <w:szCs w:val="20"/>
              </w:rPr>
              <w:t>supports</w:t>
            </w:r>
          </w:p>
          <w:p w14:paraId="59AFBE64" w14:textId="1007F090" w:rsidR="000544DB" w:rsidRPr="000544DB" w:rsidRDefault="000544DB" w:rsidP="00964866">
            <w:pPr>
              <w:pStyle w:val="BodyText"/>
              <w:kinsoku w:val="0"/>
              <w:overflowPunct w:val="0"/>
            </w:pPr>
            <w:r w:rsidRPr="000544DB">
              <w:rPr>
                <w:spacing w:val="-2"/>
              </w:rPr>
              <w:t>(i.e.,</w:t>
            </w:r>
            <w:r w:rsidRPr="000544DB">
              <w:rPr>
                <w:spacing w:val="-11"/>
              </w:rPr>
              <w:t xml:space="preserve"> </w:t>
            </w:r>
            <w:r w:rsidRPr="000544DB">
              <w:rPr>
                <w:spacing w:val="-2"/>
              </w:rPr>
              <w:t>counselling,</w:t>
            </w:r>
            <w:r w:rsidRPr="000544DB">
              <w:rPr>
                <w:spacing w:val="-10"/>
              </w:rPr>
              <w:t xml:space="preserve"> </w:t>
            </w:r>
            <w:r w:rsidRPr="000544DB">
              <w:rPr>
                <w:spacing w:val="-1"/>
              </w:rPr>
              <w:t>group</w:t>
            </w:r>
            <w:r w:rsidRPr="000544DB">
              <w:rPr>
                <w:spacing w:val="-11"/>
              </w:rPr>
              <w:t xml:space="preserve"> </w:t>
            </w:r>
            <w:r w:rsidRPr="000544DB">
              <w:rPr>
                <w:spacing w:val="-1"/>
              </w:rPr>
              <w:t>meetings)</w:t>
            </w:r>
          </w:p>
        </w:tc>
        <w:tc>
          <w:tcPr>
            <w:tcW w:w="4675" w:type="dxa"/>
            <w:shd w:val="clear" w:color="auto" w:fill="FBE4D5" w:themeFill="accent2" w:themeFillTint="33"/>
          </w:tcPr>
          <w:p w14:paraId="562DAA93" w14:textId="77777777" w:rsidR="000544DB" w:rsidRPr="000544DB" w:rsidRDefault="000544DB" w:rsidP="005A1814">
            <w:pPr>
              <w:pStyle w:val="TableParagraph"/>
              <w:numPr>
                <w:ilvl w:val="0"/>
                <w:numId w:val="31"/>
              </w:numPr>
              <w:tabs>
                <w:tab w:val="left" w:pos="595"/>
              </w:tabs>
              <w:kinsoku w:val="0"/>
              <w:overflowPunct w:val="0"/>
              <w:spacing w:line="247" w:lineRule="auto"/>
              <w:ind w:right="886"/>
              <w:rPr>
                <w:color w:val="000000"/>
                <w:sz w:val="20"/>
                <w:szCs w:val="20"/>
              </w:rPr>
            </w:pPr>
            <w:r w:rsidRPr="000544DB">
              <w:rPr>
                <w:color w:val="000000"/>
                <w:sz w:val="20"/>
                <w:szCs w:val="20"/>
              </w:rPr>
              <w:t>Community mental health</w:t>
            </w:r>
            <w:r w:rsidRPr="000544DB">
              <w:rPr>
                <w:color w:val="000000"/>
                <w:spacing w:val="-49"/>
                <w:sz w:val="20"/>
                <w:szCs w:val="20"/>
              </w:rPr>
              <w:t xml:space="preserve"> </w:t>
            </w:r>
            <w:r w:rsidRPr="000544DB">
              <w:rPr>
                <w:color w:val="000000"/>
                <w:sz w:val="20"/>
                <w:szCs w:val="20"/>
              </w:rPr>
              <w:t>programming</w:t>
            </w:r>
          </w:p>
          <w:p w14:paraId="30F5B2D4" w14:textId="77777777" w:rsidR="000544DB" w:rsidRPr="000544DB" w:rsidRDefault="000544DB" w:rsidP="005A1814">
            <w:pPr>
              <w:pStyle w:val="TableParagraph"/>
              <w:numPr>
                <w:ilvl w:val="0"/>
                <w:numId w:val="31"/>
              </w:numPr>
              <w:tabs>
                <w:tab w:val="left" w:pos="595"/>
              </w:tabs>
              <w:kinsoku w:val="0"/>
              <w:overflowPunct w:val="0"/>
              <w:spacing w:before="39"/>
              <w:ind w:hanging="229"/>
              <w:rPr>
                <w:color w:val="000000"/>
                <w:sz w:val="20"/>
                <w:szCs w:val="20"/>
              </w:rPr>
            </w:pPr>
            <w:r w:rsidRPr="000544DB">
              <w:rPr>
                <w:color w:val="000000"/>
                <w:sz w:val="20"/>
                <w:szCs w:val="20"/>
              </w:rPr>
              <w:t>Volunteers</w:t>
            </w:r>
          </w:p>
          <w:p w14:paraId="4D7F65F9" w14:textId="77777777" w:rsidR="000544DB" w:rsidRPr="000544DB" w:rsidRDefault="000544DB" w:rsidP="005A1814">
            <w:pPr>
              <w:pStyle w:val="TableParagraph"/>
              <w:numPr>
                <w:ilvl w:val="0"/>
                <w:numId w:val="31"/>
              </w:numPr>
              <w:tabs>
                <w:tab w:val="left" w:pos="595"/>
              </w:tabs>
              <w:kinsoku w:val="0"/>
              <w:overflowPunct w:val="0"/>
              <w:spacing w:before="48"/>
              <w:ind w:hanging="229"/>
              <w:rPr>
                <w:color w:val="000000"/>
                <w:sz w:val="20"/>
                <w:szCs w:val="20"/>
              </w:rPr>
            </w:pPr>
            <w:r w:rsidRPr="000544DB">
              <w:rPr>
                <w:color w:val="000000"/>
                <w:sz w:val="20"/>
                <w:szCs w:val="20"/>
              </w:rPr>
              <w:t>Elders</w:t>
            </w:r>
            <w:r w:rsidRPr="000544DB">
              <w:rPr>
                <w:color w:val="000000"/>
                <w:spacing w:val="-3"/>
                <w:sz w:val="20"/>
                <w:szCs w:val="20"/>
              </w:rPr>
              <w:t xml:space="preserve"> </w:t>
            </w:r>
            <w:r w:rsidRPr="000544DB">
              <w:rPr>
                <w:color w:val="000000"/>
                <w:sz w:val="20"/>
                <w:szCs w:val="20"/>
              </w:rPr>
              <w:t>and</w:t>
            </w:r>
            <w:r w:rsidRPr="000544DB">
              <w:rPr>
                <w:color w:val="000000"/>
                <w:spacing w:val="-3"/>
                <w:sz w:val="20"/>
                <w:szCs w:val="20"/>
              </w:rPr>
              <w:t xml:space="preserve"> </w:t>
            </w:r>
            <w:r w:rsidRPr="000544DB">
              <w:rPr>
                <w:color w:val="000000"/>
                <w:sz w:val="20"/>
                <w:szCs w:val="20"/>
              </w:rPr>
              <w:t>Knowledge</w:t>
            </w:r>
            <w:r w:rsidRPr="000544DB">
              <w:rPr>
                <w:color w:val="000000"/>
                <w:spacing w:val="-1"/>
                <w:sz w:val="20"/>
                <w:szCs w:val="20"/>
              </w:rPr>
              <w:t xml:space="preserve"> </w:t>
            </w:r>
            <w:r w:rsidRPr="000544DB">
              <w:rPr>
                <w:color w:val="000000"/>
                <w:sz w:val="20"/>
                <w:szCs w:val="20"/>
              </w:rPr>
              <w:t>Keepers</w:t>
            </w:r>
          </w:p>
          <w:p w14:paraId="4627E6F5" w14:textId="28F15610" w:rsidR="000544DB" w:rsidRPr="000544DB" w:rsidRDefault="000544DB" w:rsidP="005A1814">
            <w:pPr>
              <w:pStyle w:val="TableParagraph"/>
              <w:numPr>
                <w:ilvl w:val="0"/>
                <w:numId w:val="31"/>
              </w:numPr>
              <w:tabs>
                <w:tab w:val="left" w:pos="595"/>
              </w:tabs>
              <w:kinsoku w:val="0"/>
              <w:overflowPunct w:val="0"/>
              <w:spacing w:before="48"/>
              <w:ind w:hanging="229"/>
              <w:rPr>
                <w:color w:val="000000"/>
                <w:sz w:val="20"/>
                <w:szCs w:val="20"/>
              </w:rPr>
            </w:pPr>
            <w:r w:rsidRPr="000544DB">
              <w:rPr>
                <w:color w:val="000000"/>
                <w:sz w:val="20"/>
                <w:szCs w:val="20"/>
              </w:rPr>
              <w:t>Chief</w:t>
            </w:r>
            <w:r w:rsidRPr="000544DB">
              <w:rPr>
                <w:color w:val="000000"/>
                <w:spacing w:val="-1"/>
                <w:sz w:val="20"/>
                <w:szCs w:val="20"/>
              </w:rPr>
              <w:t xml:space="preserve"> </w:t>
            </w:r>
            <w:r w:rsidRPr="000544DB">
              <w:rPr>
                <w:color w:val="000000"/>
                <w:sz w:val="20"/>
                <w:szCs w:val="20"/>
              </w:rPr>
              <w:t>and</w:t>
            </w:r>
            <w:r w:rsidRPr="000544DB">
              <w:rPr>
                <w:color w:val="000000"/>
                <w:spacing w:val="-2"/>
                <w:sz w:val="20"/>
                <w:szCs w:val="20"/>
              </w:rPr>
              <w:t xml:space="preserve"> </w:t>
            </w:r>
            <w:r w:rsidRPr="000544DB">
              <w:rPr>
                <w:color w:val="000000"/>
                <w:sz w:val="20"/>
                <w:szCs w:val="20"/>
              </w:rPr>
              <w:t>Council</w:t>
            </w:r>
          </w:p>
        </w:tc>
      </w:tr>
      <w:tr w:rsidR="000544DB" w14:paraId="4DCD7FF0" w14:textId="77777777" w:rsidTr="001B45AC">
        <w:trPr>
          <w:trHeight w:val="1411"/>
        </w:trPr>
        <w:tc>
          <w:tcPr>
            <w:tcW w:w="4675" w:type="dxa"/>
          </w:tcPr>
          <w:p w14:paraId="51BBFCD5" w14:textId="77777777" w:rsidR="000544DB" w:rsidRPr="000544DB" w:rsidRDefault="000544DB" w:rsidP="00964866">
            <w:pPr>
              <w:pStyle w:val="TableParagraph"/>
              <w:kinsoku w:val="0"/>
              <w:overflowPunct w:val="0"/>
              <w:spacing w:before="1"/>
              <w:rPr>
                <w:sz w:val="20"/>
                <w:szCs w:val="20"/>
              </w:rPr>
            </w:pPr>
            <w:r w:rsidRPr="000544DB">
              <w:rPr>
                <w:spacing w:val="-1"/>
                <w:sz w:val="20"/>
                <w:szCs w:val="20"/>
              </w:rPr>
              <w:t>Start</w:t>
            </w:r>
            <w:r w:rsidRPr="000544DB">
              <w:rPr>
                <w:spacing w:val="-12"/>
                <w:sz w:val="20"/>
                <w:szCs w:val="20"/>
              </w:rPr>
              <w:t xml:space="preserve"> </w:t>
            </w:r>
            <w:r w:rsidRPr="000544DB">
              <w:rPr>
                <w:spacing w:val="-1"/>
                <w:sz w:val="20"/>
                <w:szCs w:val="20"/>
              </w:rPr>
              <w:t>a</w:t>
            </w:r>
            <w:r w:rsidRPr="000544DB">
              <w:rPr>
                <w:spacing w:val="-11"/>
                <w:sz w:val="20"/>
                <w:szCs w:val="20"/>
              </w:rPr>
              <w:t xml:space="preserve"> </w:t>
            </w:r>
            <w:r w:rsidRPr="000544DB">
              <w:rPr>
                <w:spacing w:val="-1"/>
                <w:sz w:val="20"/>
                <w:szCs w:val="20"/>
              </w:rPr>
              <w:t>check-in</w:t>
            </w:r>
            <w:r w:rsidRPr="000544DB">
              <w:rPr>
                <w:spacing w:val="-11"/>
                <w:sz w:val="20"/>
                <w:szCs w:val="20"/>
              </w:rPr>
              <w:t xml:space="preserve"> </w:t>
            </w:r>
            <w:r w:rsidRPr="000544DB">
              <w:rPr>
                <w:sz w:val="20"/>
                <w:szCs w:val="20"/>
              </w:rPr>
              <w:t>program</w:t>
            </w:r>
            <w:r w:rsidRPr="000544DB">
              <w:rPr>
                <w:spacing w:val="-12"/>
                <w:sz w:val="20"/>
                <w:szCs w:val="20"/>
              </w:rPr>
              <w:t xml:space="preserve"> </w:t>
            </w:r>
            <w:r w:rsidRPr="000544DB">
              <w:rPr>
                <w:sz w:val="20"/>
                <w:szCs w:val="20"/>
              </w:rPr>
              <w:t>(i.e.,</w:t>
            </w:r>
            <w:r w:rsidRPr="000544DB">
              <w:rPr>
                <w:spacing w:val="-11"/>
                <w:sz w:val="20"/>
                <w:szCs w:val="20"/>
              </w:rPr>
              <w:t xml:space="preserve"> </w:t>
            </w:r>
            <w:r w:rsidRPr="000544DB">
              <w:rPr>
                <w:sz w:val="20"/>
                <w:szCs w:val="20"/>
              </w:rPr>
              <w:t>daily</w:t>
            </w:r>
            <w:r w:rsidRPr="000544DB">
              <w:rPr>
                <w:spacing w:val="-11"/>
                <w:sz w:val="20"/>
                <w:szCs w:val="20"/>
              </w:rPr>
              <w:t xml:space="preserve"> </w:t>
            </w:r>
            <w:r w:rsidRPr="000544DB">
              <w:rPr>
                <w:sz w:val="20"/>
                <w:szCs w:val="20"/>
              </w:rPr>
              <w:t>or</w:t>
            </w:r>
            <w:r w:rsidRPr="000544DB">
              <w:rPr>
                <w:spacing w:val="-11"/>
                <w:sz w:val="20"/>
                <w:szCs w:val="20"/>
              </w:rPr>
              <w:t xml:space="preserve"> </w:t>
            </w:r>
            <w:r w:rsidRPr="000544DB">
              <w:rPr>
                <w:sz w:val="20"/>
                <w:szCs w:val="20"/>
              </w:rPr>
              <w:t>weekly</w:t>
            </w:r>
          </w:p>
          <w:p w14:paraId="7B5CB9E3" w14:textId="02F17833" w:rsidR="000544DB" w:rsidRPr="000544DB" w:rsidRDefault="000544DB" w:rsidP="00964866">
            <w:pPr>
              <w:pStyle w:val="TableParagraph"/>
              <w:kinsoku w:val="0"/>
              <w:overflowPunct w:val="0"/>
              <w:spacing w:before="7"/>
              <w:rPr>
                <w:spacing w:val="-3"/>
                <w:sz w:val="20"/>
                <w:szCs w:val="20"/>
              </w:rPr>
            </w:pPr>
            <w:r w:rsidRPr="000544DB">
              <w:rPr>
                <w:spacing w:val="-4"/>
                <w:sz w:val="20"/>
                <w:szCs w:val="20"/>
              </w:rPr>
              <w:t>check-ins</w:t>
            </w:r>
            <w:r w:rsidRPr="000544DB">
              <w:rPr>
                <w:spacing w:val="-9"/>
                <w:sz w:val="20"/>
                <w:szCs w:val="20"/>
              </w:rPr>
              <w:t xml:space="preserve"> </w:t>
            </w:r>
            <w:r w:rsidRPr="000544DB">
              <w:rPr>
                <w:spacing w:val="-4"/>
                <w:sz w:val="20"/>
                <w:szCs w:val="20"/>
              </w:rPr>
              <w:t>via</w:t>
            </w:r>
            <w:r w:rsidRPr="000544DB">
              <w:rPr>
                <w:spacing w:val="-9"/>
                <w:sz w:val="20"/>
                <w:szCs w:val="20"/>
              </w:rPr>
              <w:t xml:space="preserve"> </w:t>
            </w:r>
            <w:r w:rsidRPr="000544DB">
              <w:rPr>
                <w:spacing w:val="-4"/>
                <w:sz w:val="20"/>
                <w:szCs w:val="20"/>
              </w:rPr>
              <w:t>safe</w:t>
            </w:r>
            <w:r w:rsidRPr="000544DB">
              <w:rPr>
                <w:spacing w:val="-9"/>
                <w:sz w:val="20"/>
                <w:szCs w:val="20"/>
              </w:rPr>
              <w:t xml:space="preserve"> </w:t>
            </w:r>
            <w:r w:rsidRPr="000544DB">
              <w:rPr>
                <w:spacing w:val="-3"/>
                <w:sz w:val="20"/>
                <w:szCs w:val="20"/>
              </w:rPr>
              <w:t>methods,</w:t>
            </w:r>
            <w:r w:rsidRPr="000544DB">
              <w:rPr>
                <w:spacing w:val="-9"/>
                <w:sz w:val="20"/>
                <w:szCs w:val="20"/>
              </w:rPr>
              <w:t xml:space="preserve"> </w:t>
            </w:r>
            <w:r w:rsidRPr="000544DB">
              <w:rPr>
                <w:spacing w:val="-3"/>
                <w:sz w:val="20"/>
                <w:szCs w:val="20"/>
              </w:rPr>
              <w:t>especially</w:t>
            </w:r>
            <w:r w:rsidRPr="000544DB">
              <w:rPr>
                <w:spacing w:val="-9"/>
                <w:sz w:val="20"/>
                <w:szCs w:val="20"/>
              </w:rPr>
              <w:t xml:space="preserve"> </w:t>
            </w:r>
            <w:r w:rsidRPr="000544DB">
              <w:rPr>
                <w:spacing w:val="-3"/>
                <w:sz w:val="20"/>
                <w:szCs w:val="20"/>
              </w:rPr>
              <w:t>for</w:t>
            </w:r>
            <w:r w:rsidRPr="000544DB">
              <w:rPr>
                <w:spacing w:val="-9"/>
                <w:sz w:val="20"/>
                <w:szCs w:val="20"/>
              </w:rPr>
              <w:t xml:space="preserve"> </w:t>
            </w:r>
            <w:r w:rsidRPr="000544DB">
              <w:rPr>
                <w:spacing w:val="-3"/>
                <w:sz w:val="20"/>
                <w:szCs w:val="20"/>
              </w:rPr>
              <w:t xml:space="preserve">vulnerable </w:t>
            </w:r>
            <w:r w:rsidRPr="000544DB">
              <w:rPr>
                <w:spacing w:val="-2"/>
                <w:sz w:val="20"/>
                <w:szCs w:val="20"/>
              </w:rPr>
              <w:t>community</w:t>
            </w:r>
            <w:r w:rsidRPr="000544DB">
              <w:rPr>
                <w:spacing w:val="-10"/>
                <w:sz w:val="20"/>
                <w:szCs w:val="20"/>
              </w:rPr>
              <w:t xml:space="preserve"> </w:t>
            </w:r>
            <w:r w:rsidRPr="000544DB">
              <w:rPr>
                <w:spacing w:val="-2"/>
                <w:sz w:val="20"/>
                <w:szCs w:val="20"/>
              </w:rPr>
              <w:t>members</w:t>
            </w:r>
            <w:r w:rsidRPr="000544DB">
              <w:rPr>
                <w:spacing w:val="-10"/>
                <w:sz w:val="20"/>
                <w:szCs w:val="20"/>
              </w:rPr>
              <w:t xml:space="preserve"> </w:t>
            </w:r>
            <w:r w:rsidRPr="000544DB">
              <w:rPr>
                <w:spacing w:val="-2"/>
                <w:sz w:val="20"/>
                <w:szCs w:val="20"/>
              </w:rPr>
              <w:t>and</w:t>
            </w:r>
            <w:r w:rsidRPr="000544DB">
              <w:rPr>
                <w:spacing w:val="-11"/>
                <w:sz w:val="20"/>
                <w:szCs w:val="20"/>
              </w:rPr>
              <w:t xml:space="preserve"> </w:t>
            </w:r>
            <w:r w:rsidRPr="000544DB">
              <w:rPr>
                <w:spacing w:val="-1"/>
                <w:sz w:val="20"/>
                <w:szCs w:val="20"/>
              </w:rPr>
              <w:t>Elders)</w:t>
            </w:r>
          </w:p>
        </w:tc>
        <w:tc>
          <w:tcPr>
            <w:tcW w:w="4675" w:type="dxa"/>
          </w:tcPr>
          <w:p w14:paraId="40A0121D" w14:textId="77777777" w:rsidR="000544DB" w:rsidRPr="000544DB" w:rsidRDefault="000544DB" w:rsidP="005A1814">
            <w:pPr>
              <w:pStyle w:val="TableParagraph"/>
              <w:numPr>
                <w:ilvl w:val="0"/>
                <w:numId w:val="32"/>
              </w:numPr>
              <w:tabs>
                <w:tab w:val="left" w:pos="595"/>
              </w:tabs>
              <w:kinsoku w:val="0"/>
              <w:overflowPunct w:val="0"/>
              <w:spacing w:before="1"/>
              <w:ind w:hanging="229"/>
              <w:rPr>
                <w:color w:val="000000"/>
                <w:sz w:val="20"/>
                <w:szCs w:val="20"/>
              </w:rPr>
            </w:pPr>
            <w:r w:rsidRPr="000544DB">
              <w:rPr>
                <w:color w:val="000000"/>
                <w:sz w:val="20"/>
                <w:szCs w:val="20"/>
              </w:rPr>
              <w:t>Elders</w:t>
            </w:r>
            <w:r w:rsidRPr="000544DB">
              <w:rPr>
                <w:color w:val="000000"/>
                <w:spacing w:val="-3"/>
                <w:sz w:val="20"/>
                <w:szCs w:val="20"/>
              </w:rPr>
              <w:t xml:space="preserve"> </w:t>
            </w:r>
            <w:r w:rsidRPr="000544DB">
              <w:rPr>
                <w:color w:val="000000"/>
                <w:sz w:val="20"/>
                <w:szCs w:val="20"/>
              </w:rPr>
              <w:t>and</w:t>
            </w:r>
            <w:r w:rsidRPr="000544DB">
              <w:rPr>
                <w:color w:val="000000"/>
                <w:spacing w:val="-3"/>
                <w:sz w:val="20"/>
                <w:szCs w:val="20"/>
              </w:rPr>
              <w:t xml:space="preserve"> </w:t>
            </w:r>
            <w:r w:rsidRPr="000544DB">
              <w:rPr>
                <w:color w:val="000000"/>
                <w:sz w:val="20"/>
                <w:szCs w:val="20"/>
              </w:rPr>
              <w:t>Knowledge</w:t>
            </w:r>
            <w:r w:rsidRPr="000544DB">
              <w:rPr>
                <w:color w:val="000000"/>
                <w:spacing w:val="-1"/>
                <w:sz w:val="20"/>
                <w:szCs w:val="20"/>
              </w:rPr>
              <w:t xml:space="preserve"> </w:t>
            </w:r>
            <w:r w:rsidRPr="000544DB">
              <w:rPr>
                <w:color w:val="000000"/>
                <w:sz w:val="20"/>
                <w:szCs w:val="20"/>
              </w:rPr>
              <w:t>Keepers</w:t>
            </w:r>
          </w:p>
          <w:p w14:paraId="57E3CA89" w14:textId="77777777" w:rsidR="000544DB" w:rsidRPr="000544DB" w:rsidRDefault="000544DB" w:rsidP="005A1814">
            <w:pPr>
              <w:pStyle w:val="TableParagraph"/>
              <w:numPr>
                <w:ilvl w:val="0"/>
                <w:numId w:val="32"/>
              </w:numPr>
              <w:tabs>
                <w:tab w:val="left" w:pos="595"/>
              </w:tabs>
              <w:kinsoku w:val="0"/>
              <w:overflowPunct w:val="0"/>
              <w:spacing w:before="47"/>
              <w:ind w:hanging="229"/>
              <w:rPr>
                <w:color w:val="000000"/>
                <w:sz w:val="20"/>
                <w:szCs w:val="20"/>
              </w:rPr>
            </w:pPr>
            <w:r w:rsidRPr="000544DB">
              <w:rPr>
                <w:color w:val="000000"/>
                <w:sz w:val="20"/>
                <w:szCs w:val="20"/>
              </w:rPr>
              <w:t>Chief</w:t>
            </w:r>
            <w:r w:rsidRPr="000544DB">
              <w:rPr>
                <w:color w:val="000000"/>
                <w:spacing w:val="-1"/>
                <w:sz w:val="20"/>
                <w:szCs w:val="20"/>
              </w:rPr>
              <w:t xml:space="preserve"> </w:t>
            </w:r>
            <w:r w:rsidRPr="000544DB">
              <w:rPr>
                <w:color w:val="000000"/>
                <w:sz w:val="20"/>
                <w:szCs w:val="20"/>
              </w:rPr>
              <w:t>and</w:t>
            </w:r>
            <w:r w:rsidRPr="000544DB">
              <w:rPr>
                <w:color w:val="000000"/>
                <w:spacing w:val="-2"/>
                <w:sz w:val="20"/>
                <w:szCs w:val="20"/>
              </w:rPr>
              <w:t xml:space="preserve"> </w:t>
            </w:r>
            <w:r w:rsidRPr="000544DB">
              <w:rPr>
                <w:color w:val="000000"/>
                <w:sz w:val="20"/>
                <w:szCs w:val="20"/>
              </w:rPr>
              <w:t>Council</w:t>
            </w:r>
          </w:p>
          <w:p w14:paraId="6BAE7822" w14:textId="77777777" w:rsidR="000544DB" w:rsidRPr="000544DB" w:rsidRDefault="000544DB" w:rsidP="005A1814">
            <w:pPr>
              <w:pStyle w:val="TableParagraph"/>
              <w:numPr>
                <w:ilvl w:val="0"/>
                <w:numId w:val="32"/>
              </w:numPr>
              <w:tabs>
                <w:tab w:val="left" w:pos="595"/>
              </w:tabs>
              <w:kinsoku w:val="0"/>
              <w:overflowPunct w:val="0"/>
              <w:spacing w:before="48"/>
              <w:ind w:hanging="229"/>
              <w:rPr>
                <w:color w:val="000000"/>
                <w:sz w:val="20"/>
                <w:szCs w:val="20"/>
              </w:rPr>
            </w:pPr>
            <w:r w:rsidRPr="000544DB">
              <w:rPr>
                <w:color w:val="000000"/>
                <w:sz w:val="20"/>
                <w:szCs w:val="20"/>
              </w:rPr>
              <w:t>Health</w:t>
            </w:r>
            <w:r w:rsidRPr="000544DB">
              <w:rPr>
                <w:color w:val="000000"/>
                <w:spacing w:val="-2"/>
                <w:sz w:val="20"/>
                <w:szCs w:val="20"/>
              </w:rPr>
              <w:t xml:space="preserve"> </w:t>
            </w:r>
            <w:r w:rsidRPr="000544DB">
              <w:rPr>
                <w:color w:val="000000"/>
                <w:sz w:val="20"/>
                <w:szCs w:val="20"/>
              </w:rPr>
              <w:t>care</w:t>
            </w:r>
            <w:r w:rsidRPr="000544DB">
              <w:rPr>
                <w:color w:val="000000"/>
                <w:spacing w:val="-1"/>
                <w:sz w:val="20"/>
                <w:szCs w:val="20"/>
              </w:rPr>
              <w:t xml:space="preserve"> </w:t>
            </w:r>
            <w:r w:rsidRPr="000544DB">
              <w:rPr>
                <w:color w:val="000000"/>
                <w:sz w:val="20"/>
                <w:szCs w:val="20"/>
              </w:rPr>
              <w:t>team</w:t>
            </w:r>
          </w:p>
          <w:p w14:paraId="2F543DA4" w14:textId="347AF24E" w:rsidR="000544DB" w:rsidRPr="000544DB" w:rsidRDefault="000544DB" w:rsidP="005A1814">
            <w:pPr>
              <w:pStyle w:val="TableParagraph"/>
              <w:numPr>
                <w:ilvl w:val="0"/>
                <w:numId w:val="32"/>
              </w:numPr>
              <w:tabs>
                <w:tab w:val="left" w:pos="595"/>
              </w:tabs>
              <w:kinsoku w:val="0"/>
              <w:overflowPunct w:val="0"/>
              <w:spacing w:before="48"/>
              <w:ind w:hanging="229"/>
              <w:rPr>
                <w:color w:val="000000"/>
                <w:sz w:val="20"/>
                <w:szCs w:val="20"/>
              </w:rPr>
            </w:pPr>
            <w:r w:rsidRPr="000544DB">
              <w:rPr>
                <w:color w:val="000000"/>
                <w:sz w:val="20"/>
                <w:szCs w:val="20"/>
              </w:rPr>
              <w:t>Volunteers</w:t>
            </w:r>
          </w:p>
        </w:tc>
      </w:tr>
    </w:tbl>
    <w:p w14:paraId="11483CE8" w14:textId="77777777" w:rsidR="000544DB" w:rsidRDefault="000544DB" w:rsidP="00964866">
      <w:pPr>
        <w:pStyle w:val="BodyText"/>
        <w:kinsoku w:val="0"/>
        <w:overflowPunct w:val="0"/>
      </w:pPr>
    </w:p>
    <w:p w14:paraId="5BF9BDFF" w14:textId="0B3D0565" w:rsidR="000544DB" w:rsidRDefault="000544DB" w:rsidP="00964866">
      <w:pPr>
        <w:rPr>
          <w:rFonts w:ascii="Open Sans" w:hAnsi="Open Sans" w:cs="Open Sans"/>
          <w:sz w:val="20"/>
          <w:szCs w:val="20"/>
        </w:rPr>
      </w:pPr>
    </w:p>
    <w:p w14:paraId="3F04A2A2" w14:textId="77777777" w:rsidR="000544DB" w:rsidRDefault="000544DB" w:rsidP="00964866">
      <w:pPr>
        <w:rPr>
          <w:rFonts w:ascii="Open Sans" w:hAnsi="Open Sans" w:cs="Open Sans"/>
          <w:sz w:val="20"/>
          <w:szCs w:val="20"/>
        </w:rPr>
      </w:pPr>
      <w:r>
        <w:rPr>
          <w:rFonts w:ascii="Open Sans" w:hAnsi="Open Sans" w:cs="Open Sans"/>
          <w:sz w:val="20"/>
          <w:szCs w:val="20"/>
        </w:rPr>
        <w:br w:type="page"/>
      </w:r>
    </w:p>
    <w:p w14:paraId="78C4B33C" w14:textId="77777777" w:rsidR="000544DB" w:rsidRPr="000544DB" w:rsidRDefault="000544DB" w:rsidP="00FF4F00">
      <w:pPr>
        <w:pStyle w:val="Heading1"/>
      </w:pPr>
      <w:bookmarkStart w:id="34" w:name="_Toc78799408"/>
      <w:r w:rsidRPr="000544DB">
        <w:lastRenderedPageBreak/>
        <w:t>RECOVERY</w:t>
      </w:r>
      <w:bookmarkEnd w:id="34"/>
    </w:p>
    <w:p w14:paraId="1B118C38" w14:textId="73E195D3" w:rsidR="000544DB" w:rsidRPr="002B3DBD" w:rsidRDefault="000544DB" w:rsidP="00964866">
      <w:pPr>
        <w:pStyle w:val="BodyText"/>
        <w:kinsoku w:val="0"/>
        <w:overflowPunct w:val="0"/>
        <w:spacing w:before="100"/>
        <w:rPr>
          <w:i/>
          <w:color w:val="ED7D31" w:themeColor="accent2"/>
        </w:rPr>
      </w:pPr>
      <w:r>
        <w:rPr>
          <w:i/>
          <w:color w:val="ED7D31" w:themeColor="accent2"/>
        </w:rPr>
        <w:t>Refer to Recovery on page</w:t>
      </w:r>
      <w:r w:rsidR="001B155F">
        <w:rPr>
          <w:i/>
          <w:color w:val="ED7D31" w:themeColor="accent2"/>
        </w:rPr>
        <w:t xml:space="preserve"> 39</w:t>
      </w:r>
      <w:r w:rsidRPr="005D11DA">
        <w:rPr>
          <w:i/>
          <w:color w:val="ED7D31" w:themeColor="accent2"/>
        </w:rPr>
        <w:t xml:space="preserve"> in the companion guide</w:t>
      </w:r>
    </w:p>
    <w:p w14:paraId="7616220B" w14:textId="11D623FC" w:rsidR="000544DB" w:rsidRPr="000544DB" w:rsidRDefault="000544DB" w:rsidP="00964866">
      <w:pPr>
        <w:pStyle w:val="BodyText"/>
        <w:kinsoku w:val="0"/>
        <w:overflowPunct w:val="0"/>
        <w:spacing w:before="36" w:line="247" w:lineRule="auto"/>
        <w:ind w:right="222"/>
      </w:pPr>
      <w:r w:rsidRPr="000544DB">
        <w:t>Your community’s senior management can deactivate the CDE Response Plan or components of the</w:t>
      </w:r>
      <w:r w:rsidRPr="000544DB">
        <w:rPr>
          <w:spacing w:val="-50"/>
        </w:rPr>
        <w:t xml:space="preserve"> </w:t>
      </w:r>
      <w:r w:rsidRPr="000544DB">
        <w:t>plan in collaboration with key community leaders (Elders, and/or Chief and Council and/or the EOC)</w:t>
      </w:r>
      <w:r w:rsidRPr="000544DB">
        <w:rPr>
          <w:spacing w:val="1"/>
        </w:rPr>
        <w:t xml:space="preserve"> </w:t>
      </w:r>
      <w:r w:rsidRPr="000544DB">
        <w:t>when:</w:t>
      </w:r>
    </w:p>
    <w:p w14:paraId="4A24F782" w14:textId="77777777" w:rsidR="000544DB" w:rsidRPr="000544DB" w:rsidRDefault="000544DB" w:rsidP="005A1814">
      <w:pPr>
        <w:pStyle w:val="ListParagraph"/>
        <w:numPr>
          <w:ilvl w:val="0"/>
          <w:numId w:val="23"/>
        </w:numPr>
        <w:tabs>
          <w:tab w:val="left" w:pos="584"/>
        </w:tabs>
        <w:kinsoku w:val="0"/>
        <w:overflowPunct w:val="0"/>
        <w:spacing w:before="78"/>
        <w:ind w:left="583" w:hanging="229"/>
        <w:rPr>
          <w:color w:val="F57E20"/>
          <w:sz w:val="18"/>
          <w:szCs w:val="18"/>
        </w:rPr>
      </w:pPr>
      <w:r w:rsidRPr="000544DB">
        <w:rPr>
          <w:color w:val="000000"/>
          <w:sz w:val="20"/>
          <w:szCs w:val="20"/>
        </w:rPr>
        <w:t>The</w:t>
      </w:r>
      <w:r w:rsidRPr="000544DB">
        <w:rPr>
          <w:color w:val="000000"/>
          <w:spacing w:val="-3"/>
          <w:sz w:val="20"/>
          <w:szCs w:val="20"/>
        </w:rPr>
        <w:t xml:space="preserve"> </w:t>
      </w:r>
      <w:r w:rsidRPr="000544DB">
        <w:rPr>
          <w:color w:val="000000"/>
          <w:sz w:val="20"/>
          <w:szCs w:val="20"/>
        </w:rPr>
        <w:t>public</w:t>
      </w:r>
      <w:r w:rsidRPr="000544DB">
        <w:rPr>
          <w:color w:val="000000"/>
          <w:spacing w:val="-2"/>
          <w:sz w:val="20"/>
          <w:szCs w:val="20"/>
        </w:rPr>
        <w:t xml:space="preserve"> </w:t>
      </w:r>
      <w:r w:rsidRPr="000544DB">
        <w:rPr>
          <w:color w:val="000000"/>
          <w:sz w:val="20"/>
          <w:szCs w:val="20"/>
        </w:rPr>
        <w:t>health</w:t>
      </w:r>
      <w:r w:rsidRPr="000544DB">
        <w:rPr>
          <w:color w:val="000000"/>
          <w:spacing w:val="-2"/>
          <w:sz w:val="20"/>
          <w:szCs w:val="20"/>
        </w:rPr>
        <w:t xml:space="preserve"> </w:t>
      </w:r>
      <w:r w:rsidRPr="000544DB">
        <w:rPr>
          <w:color w:val="000000"/>
          <w:sz w:val="20"/>
          <w:szCs w:val="20"/>
        </w:rPr>
        <w:t>emergency</w:t>
      </w:r>
      <w:r w:rsidRPr="000544DB">
        <w:rPr>
          <w:color w:val="000000"/>
          <w:spacing w:val="-3"/>
          <w:sz w:val="20"/>
          <w:szCs w:val="20"/>
        </w:rPr>
        <w:t xml:space="preserve"> </w:t>
      </w:r>
      <w:r w:rsidRPr="000544DB">
        <w:rPr>
          <w:color w:val="000000"/>
          <w:sz w:val="20"/>
          <w:szCs w:val="20"/>
        </w:rPr>
        <w:t>is</w:t>
      </w:r>
      <w:r w:rsidRPr="000544DB">
        <w:rPr>
          <w:color w:val="000000"/>
          <w:spacing w:val="-2"/>
          <w:sz w:val="20"/>
          <w:szCs w:val="20"/>
        </w:rPr>
        <w:t xml:space="preserve"> </w:t>
      </w:r>
      <w:r w:rsidRPr="000544DB">
        <w:rPr>
          <w:color w:val="000000"/>
          <w:sz w:val="20"/>
          <w:szCs w:val="20"/>
        </w:rPr>
        <w:t>declared</w:t>
      </w:r>
      <w:r w:rsidRPr="000544DB">
        <w:rPr>
          <w:color w:val="000000"/>
          <w:spacing w:val="-2"/>
          <w:sz w:val="20"/>
          <w:szCs w:val="20"/>
        </w:rPr>
        <w:t xml:space="preserve"> </w:t>
      </w:r>
      <w:r w:rsidRPr="000544DB">
        <w:rPr>
          <w:color w:val="000000"/>
          <w:sz w:val="20"/>
          <w:szCs w:val="20"/>
        </w:rPr>
        <w:t>over</w:t>
      </w:r>
      <w:r w:rsidRPr="000544DB">
        <w:rPr>
          <w:color w:val="000000"/>
          <w:spacing w:val="-2"/>
          <w:sz w:val="20"/>
          <w:szCs w:val="20"/>
        </w:rPr>
        <w:t xml:space="preserve"> </w:t>
      </w:r>
      <w:r w:rsidRPr="000544DB">
        <w:rPr>
          <w:color w:val="000000"/>
          <w:sz w:val="20"/>
          <w:szCs w:val="20"/>
        </w:rPr>
        <w:t>by</w:t>
      </w:r>
      <w:r w:rsidRPr="000544DB">
        <w:rPr>
          <w:color w:val="000000"/>
          <w:spacing w:val="-2"/>
          <w:sz w:val="20"/>
          <w:szCs w:val="20"/>
        </w:rPr>
        <w:t xml:space="preserve"> </w:t>
      </w:r>
      <w:r w:rsidRPr="000544DB">
        <w:rPr>
          <w:color w:val="000000"/>
          <w:sz w:val="20"/>
          <w:szCs w:val="20"/>
        </w:rPr>
        <w:t>the</w:t>
      </w:r>
      <w:r w:rsidRPr="000544DB">
        <w:rPr>
          <w:color w:val="000000"/>
          <w:spacing w:val="-2"/>
          <w:sz w:val="20"/>
          <w:szCs w:val="20"/>
        </w:rPr>
        <w:t xml:space="preserve"> </w:t>
      </w:r>
      <w:r w:rsidRPr="000544DB">
        <w:rPr>
          <w:color w:val="000000"/>
          <w:sz w:val="20"/>
          <w:szCs w:val="20"/>
        </w:rPr>
        <w:t>Provincial</w:t>
      </w:r>
      <w:r w:rsidRPr="000544DB">
        <w:rPr>
          <w:color w:val="000000"/>
          <w:spacing w:val="-2"/>
          <w:sz w:val="20"/>
          <w:szCs w:val="20"/>
        </w:rPr>
        <w:t xml:space="preserve"> </w:t>
      </w:r>
      <w:r w:rsidRPr="000544DB">
        <w:rPr>
          <w:color w:val="000000"/>
          <w:sz w:val="20"/>
          <w:szCs w:val="20"/>
        </w:rPr>
        <w:t>Health</w:t>
      </w:r>
      <w:r w:rsidRPr="000544DB">
        <w:rPr>
          <w:color w:val="000000"/>
          <w:spacing w:val="-2"/>
          <w:sz w:val="20"/>
          <w:szCs w:val="20"/>
        </w:rPr>
        <w:t xml:space="preserve"> </w:t>
      </w:r>
      <w:r w:rsidRPr="000544DB">
        <w:rPr>
          <w:color w:val="000000"/>
          <w:sz w:val="20"/>
          <w:szCs w:val="20"/>
        </w:rPr>
        <w:t>Officer,</w:t>
      </w:r>
      <w:r w:rsidRPr="000544DB">
        <w:rPr>
          <w:color w:val="000000"/>
          <w:spacing w:val="-2"/>
          <w:sz w:val="20"/>
          <w:szCs w:val="20"/>
        </w:rPr>
        <w:t xml:space="preserve"> </w:t>
      </w:r>
      <w:r w:rsidRPr="000544DB">
        <w:rPr>
          <w:color w:val="000000"/>
          <w:sz w:val="20"/>
          <w:szCs w:val="20"/>
        </w:rPr>
        <w:t>and/or</w:t>
      </w:r>
    </w:p>
    <w:p w14:paraId="07380548" w14:textId="77777777" w:rsidR="000544DB" w:rsidRPr="000544DB" w:rsidRDefault="000544DB" w:rsidP="005A1814">
      <w:pPr>
        <w:pStyle w:val="ListParagraph"/>
        <w:numPr>
          <w:ilvl w:val="0"/>
          <w:numId w:val="23"/>
        </w:numPr>
        <w:tabs>
          <w:tab w:val="left" w:pos="584"/>
        </w:tabs>
        <w:kinsoku w:val="0"/>
        <w:overflowPunct w:val="0"/>
        <w:spacing w:before="88"/>
        <w:ind w:left="583" w:hanging="229"/>
        <w:rPr>
          <w:color w:val="F57E20"/>
          <w:sz w:val="18"/>
          <w:szCs w:val="18"/>
        </w:rPr>
      </w:pPr>
      <w:r w:rsidRPr="000544DB">
        <w:rPr>
          <w:color w:val="000000"/>
          <w:sz w:val="20"/>
          <w:szCs w:val="20"/>
        </w:rPr>
        <w:t>The</w:t>
      </w:r>
      <w:r w:rsidRPr="000544DB">
        <w:rPr>
          <w:color w:val="000000"/>
          <w:spacing w:val="-3"/>
          <w:sz w:val="20"/>
          <w:szCs w:val="20"/>
        </w:rPr>
        <w:t xml:space="preserve"> </w:t>
      </w:r>
      <w:r w:rsidRPr="000544DB">
        <w:rPr>
          <w:color w:val="000000"/>
          <w:sz w:val="20"/>
          <w:szCs w:val="20"/>
        </w:rPr>
        <w:t>local</w:t>
      </w:r>
      <w:r w:rsidRPr="000544DB">
        <w:rPr>
          <w:color w:val="000000"/>
          <w:spacing w:val="-1"/>
          <w:sz w:val="20"/>
          <w:szCs w:val="20"/>
        </w:rPr>
        <w:t xml:space="preserve"> </w:t>
      </w:r>
      <w:r w:rsidRPr="000544DB">
        <w:rPr>
          <w:color w:val="000000"/>
          <w:sz w:val="20"/>
          <w:szCs w:val="20"/>
        </w:rPr>
        <w:t>impact</w:t>
      </w:r>
      <w:r w:rsidRPr="000544DB">
        <w:rPr>
          <w:color w:val="000000"/>
          <w:spacing w:val="-2"/>
          <w:sz w:val="20"/>
          <w:szCs w:val="20"/>
        </w:rPr>
        <w:t xml:space="preserve"> </w:t>
      </w:r>
      <w:r w:rsidRPr="000544DB">
        <w:rPr>
          <w:color w:val="000000"/>
          <w:sz w:val="20"/>
          <w:szCs w:val="20"/>
        </w:rPr>
        <w:t>has</w:t>
      </w:r>
      <w:r w:rsidRPr="000544DB">
        <w:rPr>
          <w:color w:val="000000"/>
          <w:spacing w:val="-1"/>
          <w:sz w:val="20"/>
          <w:szCs w:val="20"/>
        </w:rPr>
        <w:t xml:space="preserve"> </w:t>
      </w:r>
      <w:r w:rsidRPr="000544DB">
        <w:rPr>
          <w:color w:val="000000"/>
          <w:sz w:val="20"/>
          <w:szCs w:val="20"/>
        </w:rPr>
        <w:t>diminished</w:t>
      </w:r>
      <w:r w:rsidRPr="000544DB">
        <w:rPr>
          <w:color w:val="000000"/>
          <w:spacing w:val="-1"/>
          <w:sz w:val="20"/>
          <w:szCs w:val="20"/>
        </w:rPr>
        <w:t xml:space="preserve"> </w:t>
      </w:r>
      <w:r w:rsidRPr="000544DB">
        <w:rPr>
          <w:color w:val="000000"/>
          <w:sz w:val="20"/>
          <w:szCs w:val="20"/>
        </w:rPr>
        <w:t>to</w:t>
      </w:r>
      <w:r w:rsidRPr="000544DB">
        <w:rPr>
          <w:color w:val="000000"/>
          <w:spacing w:val="-2"/>
          <w:sz w:val="20"/>
          <w:szCs w:val="20"/>
        </w:rPr>
        <w:t xml:space="preserve"> </w:t>
      </w:r>
      <w:r w:rsidRPr="000544DB">
        <w:rPr>
          <w:color w:val="000000"/>
          <w:sz w:val="20"/>
          <w:szCs w:val="20"/>
        </w:rPr>
        <w:t>a</w:t>
      </w:r>
      <w:r w:rsidRPr="000544DB">
        <w:rPr>
          <w:color w:val="000000"/>
          <w:spacing w:val="-2"/>
          <w:sz w:val="20"/>
          <w:szCs w:val="20"/>
        </w:rPr>
        <w:t xml:space="preserve"> </w:t>
      </w:r>
      <w:r w:rsidRPr="000544DB">
        <w:rPr>
          <w:color w:val="000000"/>
          <w:sz w:val="20"/>
          <w:szCs w:val="20"/>
        </w:rPr>
        <w:t>level</w:t>
      </w:r>
      <w:r w:rsidRPr="000544DB">
        <w:rPr>
          <w:color w:val="000000"/>
          <w:spacing w:val="-2"/>
          <w:sz w:val="20"/>
          <w:szCs w:val="20"/>
        </w:rPr>
        <w:t xml:space="preserve"> </w:t>
      </w:r>
      <w:r w:rsidRPr="000544DB">
        <w:rPr>
          <w:color w:val="000000"/>
          <w:sz w:val="20"/>
          <w:szCs w:val="20"/>
        </w:rPr>
        <w:t>where</w:t>
      </w:r>
      <w:r w:rsidRPr="000544DB">
        <w:rPr>
          <w:color w:val="000000"/>
          <w:spacing w:val="-1"/>
          <w:sz w:val="20"/>
          <w:szCs w:val="20"/>
        </w:rPr>
        <w:t xml:space="preserve"> </w:t>
      </w:r>
      <w:r w:rsidRPr="000544DB">
        <w:rPr>
          <w:color w:val="000000"/>
          <w:sz w:val="20"/>
          <w:szCs w:val="20"/>
        </w:rPr>
        <w:t>normal</w:t>
      </w:r>
      <w:r w:rsidRPr="000544DB">
        <w:rPr>
          <w:color w:val="000000"/>
          <w:spacing w:val="-1"/>
          <w:sz w:val="20"/>
          <w:szCs w:val="20"/>
        </w:rPr>
        <w:t xml:space="preserve"> </w:t>
      </w:r>
      <w:r w:rsidRPr="000544DB">
        <w:rPr>
          <w:color w:val="000000"/>
          <w:sz w:val="20"/>
          <w:szCs w:val="20"/>
        </w:rPr>
        <w:t>services</w:t>
      </w:r>
      <w:r w:rsidRPr="000544DB">
        <w:rPr>
          <w:color w:val="000000"/>
          <w:spacing w:val="-2"/>
          <w:sz w:val="20"/>
          <w:szCs w:val="20"/>
        </w:rPr>
        <w:t xml:space="preserve"> </w:t>
      </w:r>
      <w:r w:rsidRPr="000544DB">
        <w:rPr>
          <w:color w:val="000000"/>
          <w:sz w:val="20"/>
          <w:szCs w:val="20"/>
        </w:rPr>
        <w:t>may</w:t>
      </w:r>
      <w:r w:rsidRPr="000544DB">
        <w:rPr>
          <w:color w:val="000000"/>
          <w:spacing w:val="-2"/>
          <w:sz w:val="20"/>
          <w:szCs w:val="20"/>
        </w:rPr>
        <w:t xml:space="preserve"> </w:t>
      </w:r>
      <w:r w:rsidRPr="000544DB">
        <w:rPr>
          <w:color w:val="000000"/>
          <w:sz w:val="20"/>
          <w:szCs w:val="20"/>
        </w:rPr>
        <w:t>be</w:t>
      </w:r>
      <w:r w:rsidRPr="000544DB">
        <w:rPr>
          <w:color w:val="000000"/>
          <w:spacing w:val="-2"/>
          <w:sz w:val="20"/>
          <w:szCs w:val="20"/>
        </w:rPr>
        <w:t xml:space="preserve"> </w:t>
      </w:r>
      <w:r w:rsidRPr="000544DB">
        <w:rPr>
          <w:color w:val="000000"/>
          <w:sz w:val="20"/>
          <w:szCs w:val="20"/>
        </w:rPr>
        <w:t>resumed.</w:t>
      </w:r>
    </w:p>
    <w:p w14:paraId="0B2F4079" w14:textId="77777777" w:rsidR="000544DB" w:rsidRPr="000544DB" w:rsidRDefault="000544DB" w:rsidP="00964866">
      <w:pPr>
        <w:pStyle w:val="BodyText"/>
        <w:kinsoku w:val="0"/>
        <w:overflowPunct w:val="0"/>
        <w:spacing w:before="1"/>
        <w:rPr>
          <w:sz w:val="21"/>
          <w:szCs w:val="21"/>
        </w:rPr>
      </w:pPr>
    </w:p>
    <w:p w14:paraId="75E8B6BB" w14:textId="727FDFFB" w:rsidR="000544DB" w:rsidRDefault="000544DB" w:rsidP="001B45AC">
      <w:pPr>
        <w:pStyle w:val="BodyText"/>
        <w:kinsoku w:val="0"/>
        <w:overflowPunct w:val="0"/>
      </w:pPr>
      <w:r w:rsidRPr="000544DB">
        <w:rPr>
          <w:b/>
          <w:bCs/>
        </w:rPr>
        <w:t>(Individual or</w:t>
      </w:r>
      <w:r w:rsidRPr="000544DB">
        <w:rPr>
          <w:b/>
          <w:bCs/>
          <w:spacing w:val="1"/>
        </w:rPr>
        <w:t xml:space="preserve"> </w:t>
      </w:r>
      <w:r w:rsidRPr="000544DB">
        <w:rPr>
          <w:b/>
          <w:bCs/>
        </w:rPr>
        <w:t xml:space="preserve">committee) </w:t>
      </w:r>
      <w:r w:rsidRPr="000544DB">
        <w:t>will</w:t>
      </w:r>
      <w:r w:rsidRPr="000544DB">
        <w:rPr>
          <w:spacing w:val="-1"/>
        </w:rPr>
        <w:t xml:space="preserve"> </w:t>
      </w:r>
      <w:r w:rsidRPr="000544DB">
        <w:t>deactivate</w:t>
      </w:r>
      <w:r w:rsidRPr="000544DB">
        <w:rPr>
          <w:spacing w:val="-1"/>
        </w:rPr>
        <w:t xml:space="preserve"> </w:t>
      </w:r>
      <w:r w:rsidRPr="000544DB">
        <w:t>the</w:t>
      </w:r>
      <w:r w:rsidRPr="000544DB">
        <w:rPr>
          <w:spacing w:val="-1"/>
        </w:rPr>
        <w:t xml:space="preserve"> </w:t>
      </w:r>
      <w:r w:rsidRPr="000544DB">
        <w:t>CDE</w:t>
      </w:r>
      <w:r w:rsidRPr="000544DB">
        <w:rPr>
          <w:spacing w:val="-1"/>
        </w:rPr>
        <w:t xml:space="preserve"> </w:t>
      </w:r>
      <w:r w:rsidRPr="000544DB">
        <w:t>Response</w:t>
      </w:r>
      <w:r w:rsidRPr="000544DB">
        <w:rPr>
          <w:spacing w:val="-2"/>
        </w:rPr>
        <w:t xml:space="preserve"> </w:t>
      </w:r>
      <w:r w:rsidRPr="000544DB">
        <w:t>Plan</w:t>
      </w:r>
      <w:r w:rsidRPr="000544DB">
        <w:rPr>
          <w:spacing w:val="-1"/>
        </w:rPr>
        <w:t xml:space="preserve"> </w:t>
      </w:r>
      <w:r w:rsidRPr="000544DB">
        <w:t>in</w:t>
      </w:r>
      <w:r w:rsidRPr="000544DB">
        <w:rPr>
          <w:spacing w:val="-1"/>
        </w:rPr>
        <w:t xml:space="preserve"> </w:t>
      </w:r>
      <w:r w:rsidRPr="000544DB">
        <w:t>the</w:t>
      </w:r>
      <w:r w:rsidRPr="000544DB">
        <w:rPr>
          <w:spacing w:val="-1"/>
        </w:rPr>
        <w:t xml:space="preserve"> </w:t>
      </w:r>
      <w:r w:rsidRPr="000544DB">
        <w:t>community.</w:t>
      </w:r>
    </w:p>
    <w:p w14:paraId="2EC0A6C2" w14:textId="77777777" w:rsidR="00810967" w:rsidRPr="001B45AC" w:rsidRDefault="00810967" w:rsidP="001B45AC">
      <w:pPr>
        <w:pStyle w:val="BodyText"/>
        <w:kinsoku w:val="0"/>
        <w:overflowPunct w:val="0"/>
      </w:pPr>
    </w:p>
    <w:p w14:paraId="7BB71E70" w14:textId="3576C2A3" w:rsidR="000544DB" w:rsidRDefault="000544DB" w:rsidP="00964866">
      <w:pPr>
        <w:pStyle w:val="BodyText"/>
        <w:kinsoku w:val="0"/>
        <w:overflowPunct w:val="0"/>
        <w:rPr>
          <w:i/>
          <w:iCs/>
        </w:rPr>
      </w:pPr>
      <w:r w:rsidRPr="000544DB">
        <w:rPr>
          <w:i/>
          <w:iCs/>
        </w:rPr>
        <w:t>Please</w:t>
      </w:r>
      <w:r w:rsidRPr="000544DB">
        <w:rPr>
          <w:i/>
          <w:iCs/>
          <w:spacing w:val="3"/>
        </w:rPr>
        <w:t xml:space="preserve"> </w:t>
      </w:r>
      <w:r w:rsidRPr="000544DB">
        <w:rPr>
          <w:i/>
          <w:iCs/>
        </w:rPr>
        <w:t>customize</w:t>
      </w:r>
      <w:r w:rsidRPr="000544DB">
        <w:rPr>
          <w:i/>
          <w:iCs/>
          <w:spacing w:val="3"/>
        </w:rPr>
        <w:t xml:space="preserve"> </w:t>
      </w:r>
      <w:r w:rsidRPr="000544DB">
        <w:rPr>
          <w:i/>
          <w:iCs/>
        </w:rPr>
        <w:t>this</w:t>
      </w:r>
      <w:r w:rsidRPr="000544DB">
        <w:rPr>
          <w:i/>
          <w:iCs/>
          <w:spacing w:val="2"/>
        </w:rPr>
        <w:t xml:space="preserve"> </w:t>
      </w:r>
      <w:r w:rsidRPr="000544DB">
        <w:rPr>
          <w:i/>
          <w:iCs/>
        </w:rPr>
        <w:t>table</w:t>
      </w:r>
      <w:r w:rsidRPr="000544DB">
        <w:rPr>
          <w:i/>
          <w:iCs/>
          <w:spacing w:val="3"/>
        </w:rPr>
        <w:t xml:space="preserve"> </w:t>
      </w:r>
      <w:r w:rsidRPr="000544DB">
        <w:rPr>
          <w:i/>
          <w:iCs/>
        </w:rPr>
        <w:t>to</w:t>
      </w:r>
      <w:r w:rsidRPr="000544DB">
        <w:rPr>
          <w:i/>
          <w:iCs/>
          <w:spacing w:val="2"/>
        </w:rPr>
        <w:t xml:space="preserve"> </w:t>
      </w:r>
      <w:r w:rsidRPr="000544DB">
        <w:rPr>
          <w:i/>
          <w:iCs/>
        </w:rPr>
        <w:t>reflect</w:t>
      </w:r>
      <w:r w:rsidRPr="000544DB">
        <w:rPr>
          <w:i/>
          <w:iCs/>
          <w:spacing w:val="4"/>
        </w:rPr>
        <w:t xml:space="preserve"> </w:t>
      </w:r>
      <w:r w:rsidRPr="000544DB">
        <w:rPr>
          <w:i/>
          <w:iCs/>
        </w:rPr>
        <w:t>your</w:t>
      </w:r>
      <w:r w:rsidRPr="000544DB">
        <w:rPr>
          <w:i/>
          <w:iCs/>
          <w:spacing w:val="3"/>
        </w:rPr>
        <w:t xml:space="preserve"> </w:t>
      </w:r>
      <w:r w:rsidRPr="000544DB">
        <w:rPr>
          <w:i/>
          <w:iCs/>
        </w:rPr>
        <w:t>community’s</w:t>
      </w:r>
      <w:r w:rsidRPr="000544DB">
        <w:rPr>
          <w:i/>
          <w:iCs/>
          <w:spacing w:val="3"/>
        </w:rPr>
        <w:t xml:space="preserve"> </w:t>
      </w:r>
      <w:r w:rsidRPr="000544DB">
        <w:rPr>
          <w:i/>
          <w:iCs/>
        </w:rPr>
        <w:t>situation.</w:t>
      </w:r>
    </w:p>
    <w:p w14:paraId="2815AE53" w14:textId="62CD6816" w:rsidR="000544DB" w:rsidRDefault="000544DB" w:rsidP="00964866">
      <w:pPr>
        <w:pStyle w:val="BodyText"/>
        <w:kinsoku w:val="0"/>
        <w:overflowPunct w:val="0"/>
        <w:rPr>
          <w:i/>
          <w:iCs/>
        </w:rPr>
      </w:pPr>
    </w:p>
    <w:tbl>
      <w:tblPr>
        <w:tblStyle w:val="TableGrid"/>
        <w:tblW w:w="0" w:type="auto"/>
        <w:tblLayout w:type="fixed"/>
        <w:tblCellMar>
          <w:top w:w="71" w:type="dxa"/>
          <w:left w:w="71" w:type="dxa"/>
          <w:bottom w:w="71" w:type="dxa"/>
          <w:right w:w="71" w:type="dxa"/>
        </w:tblCellMar>
        <w:tblLook w:val="04A0" w:firstRow="1" w:lastRow="0" w:firstColumn="1" w:lastColumn="0" w:noHBand="0" w:noVBand="1"/>
      </w:tblPr>
      <w:tblGrid>
        <w:gridCol w:w="1635"/>
        <w:gridCol w:w="7161"/>
        <w:gridCol w:w="554"/>
      </w:tblGrid>
      <w:tr w:rsidR="000544DB" w14:paraId="6B9EBF78" w14:textId="77777777" w:rsidTr="001E4C7F">
        <w:trPr>
          <w:trHeight w:val="286"/>
        </w:trPr>
        <w:tc>
          <w:tcPr>
            <w:tcW w:w="9350" w:type="dxa"/>
            <w:gridSpan w:val="3"/>
            <w:shd w:val="clear" w:color="auto" w:fill="F67E1F"/>
          </w:tcPr>
          <w:p w14:paraId="11044383" w14:textId="493E305D" w:rsidR="00821188" w:rsidRPr="003D0DB6" w:rsidRDefault="003C6B06" w:rsidP="003D0DB6">
            <w:pPr>
              <w:pStyle w:val="BodyText"/>
              <w:kinsoku w:val="0"/>
              <w:overflowPunct w:val="0"/>
              <w:jc w:val="center"/>
              <w:rPr>
                <w:rFonts w:ascii="Open Sans Extrabold" w:hAnsi="Open Sans Extrabold" w:cs="Open Sans Extrabold"/>
                <w:b/>
                <w:bCs/>
                <w:color w:val="FFFFFF"/>
              </w:rPr>
            </w:pPr>
            <w:r>
              <w:rPr>
                <w:rFonts w:ascii="Open Sans Extrabold" w:hAnsi="Open Sans Extrabold" w:cs="Open Sans Extrabold"/>
                <w:b/>
                <w:bCs/>
                <w:color w:val="FFFFFF"/>
              </w:rPr>
              <w:t>RECOVERY</w:t>
            </w:r>
          </w:p>
        </w:tc>
      </w:tr>
      <w:tr w:rsidR="000544DB" w14:paraId="19B9EE0A" w14:textId="77777777" w:rsidTr="001E4C7F">
        <w:trPr>
          <w:trHeight w:val="278"/>
        </w:trPr>
        <w:tc>
          <w:tcPr>
            <w:tcW w:w="1635" w:type="dxa"/>
            <w:shd w:val="clear" w:color="auto" w:fill="FBE4D5" w:themeFill="accent2" w:themeFillTint="33"/>
          </w:tcPr>
          <w:p w14:paraId="4424585A" w14:textId="33A07C56" w:rsidR="000544DB" w:rsidRDefault="00821188" w:rsidP="00964866">
            <w:pPr>
              <w:pStyle w:val="BodyText"/>
              <w:kinsoku w:val="0"/>
              <w:overflowPunct w:val="0"/>
              <w:rPr>
                <w:i/>
                <w:iCs/>
              </w:rPr>
            </w:pPr>
            <w:r>
              <w:rPr>
                <w:b/>
                <w:bCs/>
              </w:rPr>
              <w:t>ACTIVITY:</w:t>
            </w:r>
          </w:p>
        </w:tc>
        <w:tc>
          <w:tcPr>
            <w:tcW w:w="7161" w:type="dxa"/>
            <w:shd w:val="clear" w:color="auto" w:fill="FBE4D5" w:themeFill="accent2" w:themeFillTint="33"/>
          </w:tcPr>
          <w:p w14:paraId="415E54FA" w14:textId="313DEFD5" w:rsidR="000544DB" w:rsidRDefault="00821188" w:rsidP="00964866">
            <w:pPr>
              <w:pStyle w:val="BodyText"/>
              <w:kinsoku w:val="0"/>
              <w:overflowPunct w:val="0"/>
              <w:rPr>
                <w:i/>
                <w:iCs/>
              </w:rPr>
            </w:pPr>
            <w:r>
              <w:rPr>
                <w:b/>
                <w:bCs/>
              </w:rPr>
              <w:t>ACTIONS:</w:t>
            </w:r>
          </w:p>
        </w:tc>
        <w:tc>
          <w:tcPr>
            <w:tcW w:w="554" w:type="dxa"/>
            <w:shd w:val="clear" w:color="auto" w:fill="FBE4D5" w:themeFill="accent2" w:themeFillTint="33"/>
          </w:tcPr>
          <w:p w14:paraId="5AEEE451" w14:textId="3DF2865B" w:rsidR="000544DB" w:rsidRDefault="00821188" w:rsidP="00964866">
            <w:pPr>
              <w:pStyle w:val="BodyText"/>
              <w:kinsoku w:val="0"/>
              <w:overflowPunct w:val="0"/>
              <w:rPr>
                <w:i/>
                <w:iCs/>
              </w:rPr>
            </w:pPr>
            <w:r>
              <w:rPr>
                <w:rFonts w:ascii="Open Sans Extrabold" w:hAnsi="Open Sans Extrabold" w:cs="Open Sans Extrabold"/>
                <w:b/>
                <w:bCs/>
                <w:sz w:val="22"/>
                <w:szCs w:val="22"/>
              </w:rPr>
              <w:t>√</w:t>
            </w:r>
          </w:p>
        </w:tc>
      </w:tr>
      <w:tr w:rsidR="00821188" w14:paraId="7FFD90E7" w14:textId="77777777" w:rsidTr="001E4C7F">
        <w:trPr>
          <w:trHeight w:val="567"/>
        </w:trPr>
        <w:tc>
          <w:tcPr>
            <w:tcW w:w="1635" w:type="dxa"/>
            <w:vMerge w:val="restart"/>
          </w:tcPr>
          <w:p w14:paraId="0CEDBDB8" w14:textId="7AD04812" w:rsidR="00821188" w:rsidRDefault="00821188" w:rsidP="00964866">
            <w:pPr>
              <w:pStyle w:val="BodyText"/>
              <w:kinsoku w:val="0"/>
              <w:overflowPunct w:val="0"/>
              <w:rPr>
                <w:i/>
                <w:iCs/>
              </w:rPr>
            </w:pPr>
            <w:r>
              <w:rPr>
                <w:b/>
                <w:bCs/>
              </w:rPr>
              <w:t>Deactivate the CDE Response Plan</w:t>
            </w:r>
          </w:p>
        </w:tc>
        <w:tc>
          <w:tcPr>
            <w:tcW w:w="7161" w:type="dxa"/>
          </w:tcPr>
          <w:p w14:paraId="1793E548" w14:textId="2E9C88C9" w:rsidR="00821188" w:rsidRPr="00821188" w:rsidRDefault="00821188" w:rsidP="00964866">
            <w:pPr>
              <w:pStyle w:val="BodyText"/>
              <w:kinsoku w:val="0"/>
              <w:overflowPunct w:val="0"/>
            </w:pPr>
            <w:r w:rsidRPr="00821188">
              <w:t>Stand</w:t>
            </w:r>
            <w:r w:rsidRPr="00821188">
              <w:rPr>
                <w:spacing w:val="-2"/>
              </w:rPr>
              <w:t xml:space="preserve"> </w:t>
            </w:r>
            <w:r w:rsidRPr="00821188">
              <w:t>down</w:t>
            </w:r>
            <w:r w:rsidRPr="00821188">
              <w:rPr>
                <w:spacing w:val="-1"/>
              </w:rPr>
              <w:t xml:space="preserve"> </w:t>
            </w:r>
            <w:r w:rsidRPr="00821188">
              <w:t>the</w:t>
            </w:r>
            <w:r w:rsidRPr="00821188">
              <w:rPr>
                <w:spacing w:val="-1"/>
              </w:rPr>
              <w:t xml:space="preserve"> </w:t>
            </w:r>
            <w:r w:rsidRPr="00821188">
              <w:t>EOC</w:t>
            </w:r>
          </w:p>
        </w:tc>
        <w:tc>
          <w:tcPr>
            <w:tcW w:w="554" w:type="dxa"/>
          </w:tcPr>
          <w:p w14:paraId="1FCFBFCB" w14:textId="77777777" w:rsidR="00821188" w:rsidRDefault="00821188" w:rsidP="00964866">
            <w:pPr>
              <w:pStyle w:val="BodyText"/>
              <w:kinsoku w:val="0"/>
              <w:overflowPunct w:val="0"/>
              <w:rPr>
                <w:i/>
                <w:iCs/>
              </w:rPr>
            </w:pPr>
          </w:p>
        </w:tc>
      </w:tr>
      <w:tr w:rsidR="00821188" w14:paraId="49024656" w14:textId="77777777" w:rsidTr="001E4C7F">
        <w:trPr>
          <w:trHeight w:val="567"/>
        </w:trPr>
        <w:tc>
          <w:tcPr>
            <w:tcW w:w="1635" w:type="dxa"/>
            <w:vMerge/>
          </w:tcPr>
          <w:p w14:paraId="3DACFD08" w14:textId="77777777" w:rsidR="00821188" w:rsidRDefault="00821188" w:rsidP="00964866">
            <w:pPr>
              <w:pStyle w:val="BodyText"/>
              <w:kinsoku w:val="0"/>
              <w:overflowPunct w:val="0"/>
              <w:rPr>
                <w:i/>
                <w:iCs/>
              </w:rPr>
            </w:pPr>
          </w:p>
        </w:tc>
        <w:tc>
          <w:tcPr>
            <w:tcW w:w="7161" w:type="dxa"/>
          </w:tcPr>
          <w:p w14:paraId="3073F359" w14:textId="39A8539E" w:rsidR="00821188" w:rsidRPr="00821188" w:rsidRDefault="00821188" w:rsidP="00964866">
            <w:pPr>
              <w:pStyle w:val="BodyText"/>
              <w:kinsoku w:val="0"/>
              <w:overflowPunct w:val="0"/>
            </w:pPr>
            <w:r w:rsidRPr="00821188">
              <w:t>Prepare a statement for release to community members, staff and stakeholders</w:t>
            </w:r>
          </w:p>
        </w:tc>
        <w:tc>
          <w:tcPr>
            <w:tcW w:w="554" w:type="dxa"/>
          </w:tcPr>
          <w:p w14:paraId="6B4B7632" w14:textId="77777777" w:rsidR="00821188" w:rsidRDefault="00821188" w:rsidP="00964866">
            <w:pPr>
              <w:pStyle w:val="BodyText"/>
              <w:kinsoku w:val="0"/>
              <w:overflowPunct w:val="0"/>
              <w:rPr>
                <w:i/>
                <w:iCs/>
              </w:rPr>
            </w:pPr>
          </w:p>
        </w:tc>
      </w:tr>
      <w:tr w:rsidR="00821188" w14:paraId="1FC0832A" w14:textId="77777777" w:rsidTr="001E4C7F">
        <w:trPr>
          <w:trHeight w:val="567"/>
        </w:trPr>
        <w:tc>
          <w:tcPr>
            <w:tcW w:w="1635" w:type="dxa"/>
            <w:vMerge/>
          </w:tcPr>
          <w:p w14:paraId="775139EA" w14:textId="77777777" w:rsidR="00821188" w:rsidRDefault="00821188" w:rsidP="00964866">
            <w:pPr>
              <w:pStyle w:val="BodyText"/>
              <w:kinsoku w:val="0"/>
              <w:overflowPunct w:val="0"/>
              <w:rPr>
                <w:i/>
                <w:iCs/>
              </w:rPr>
            </w:pPr>
          </w:p>
        </w:tc>
        <w:tc>
          <w:tcPr>
            <w:tcW w:w="7161" w:type="dxa"/>
          </w:tcPr>
          <w:p w14:paraId="0227BCB3" w14:textId="642280B8" w:rsidR="00821188" w:rsidRPr="00821188" w:rsidRDefault="00821188" w:rsidP="00964866">
            <w:pPr>
              <w:pStyle w:val="BodyText"/>
              <w:kinsoku w:val="0"/>
              <w:overflowPunct w:val="0"/>
            </w:pPr>
            <w:r w:rsidRPr="00821188">
              <w:t>Department managers evaluate staffing levels and determine areas of shortage</w:t>
            </w:r>
          </w:p>
        </w:tc>
        <w:tc>
          <w:tcPr>
            <w:tcW w:w="554" w:type="dxa"/>
          </w:tcPr>
          <w:p w14:paraId="497EC7B7" w14:textId="77777777" w:rsidR="00821188" w:rsidRDefault="00821188" w:rsidP="00964866">
            <w:pPr>
              <w:pStyle w:val="BodyText"/>
              <w:kinsoku w:val="0"/>
              <w:overflowPunct w:val="0"/>
              <w:rPr>
                <w:i/>
                <w:iCs/>
              </w:rPr>
            </w:pPr>
          </w:p>
        </w:tc>
      </w:tr>
      <w:tr w:rsidR="00821188" w14:paraId="1A081E28" w14:textId="77777777" w:rsidTr="001E4C7F">
        <w:trPr>
          <w:trHeight w:val="567"/>
        </w:trPr>
        <w:tc>
          <w:tcPr>
            <w:tcW w:w="1635" w:type="dxa"/>
            <w:vMerge/>
          </w:tcPr>
          <w:p w14:paraId="377497E8" w14:textId="77777777" w:rsidR="00821188" w:rsidRDefault="00821188" w:rsidP="00964866">
            <w:pPr>
              <w:pStyle w:val="BodyText"/>
              <w:kinsoku w:val="0"/>
              <w:overflowPunct w:val="0"/>
              <w:rPr>
                <w:i/>
                <w:iCs/>
              </w:rPr>
            </w:pPr>
          </w:p>
        </w:tc>
        <w:tc>
          <w:tcPr>
            <w:tcW w:w="7161" w:type="dxa"/>
          </w:tcPr>
          <w:p w14:paraId="0EF47B39" w14:textId="776F4E52" w:rsidR="00821188" w:rsidRPr="00821188" w:rsidRDefault="00821188" w:rsidP="00964866">
            <w:pPr>
              <w:pStyle w:val="BodyText"/>
              <w:kinsoku w:val="0"/>
              <w:overflowPunct w:val="0"/>
            </w:pPr>
            <w:r w:rsidRPr="00821188">
              <w:t>Departments assess remaining PPE and restock essential supply inventories to normal levels</w:t>
            </w:r>
          </w:p>
        </w:tc>
        <w:tc>
          <w:tcPr>
            <w:tcW w:w="554" w:type="dxa"/>
          </w:tcPr>
          <w:p w14:paraId="5427E850" w14:textId="77777777" w:rsidR="00821188" w:rsidRDefault="00821188" w:rsidP="00964866">
            <w:pPr>
              <w:pStyle w:val="BodyText"/>
              <w:kinsoku w:val="0"/>
              <w:overflowPunct w:val="0"/>
              <w:rPr>
                <w:i/>
                <w:iCs/>
              </w:rPr>
            </w:pPr>
          </w:p>
        </w:tc>
      </w:tr>
      <w:tr w:rsidR="00821188" w14:paraId="5B7C1099" w14:textId="77777777" w:rsidTr="001E4C7F">
        <w:trPr>
          <w:trHeight w:val="567"/>
        </w:trPr>
        <w:tc>
          <w:tcPr>
            <w:tcW w:w="1635" w:type="dxa"/>
            <w:vMerge/>
          </w:tcPr>
          <w:p w14:paraId="447996E2" w14:textId="77777777" w:rsidR="00821188" w:rsidRDefault="00821188" w:rsidP="00964866">
            <w:pPr>
              <w:pStyle w:val="BodyText"/>
              <w:kinsoku w:val="0"/>
              <w:overflowPunct w:val="0"/>
              <w:rPr>
                <w:i/>
                <w:iCs/>
              </w:rPr>
            </w:pPr>
          </w:p>
        </w:tc>
        <w:tc>
          <w:tcPr>
            <w:tcW w:w="7161" w:type="dxa"/>
          </w:tcPr>
          <w:p w14:paraId="71D02C55" w14:textId="77777777" w:rsidR="00821188" w:rsidRPr="00821188" w:rsidRDefault="00821188" w:rsidP="00964866">
            <w:pPr>
              <w:pStyle w:val="BodyText"/>
              <w:kinsoku w:val="0"/>
              <w:overflowPunct w:val="0"/>
            </w:pPr>
            <w:r w:rsidRPr="00821188">
              <w:t>Department managers evaluate the effectiveness of</w:t>
            </w:r>
          </w:p>
          <w:p w14:paraId="079E3858" w14:textId="5A419D22" w:rsidR="00821188" w:rsidRPr="00821188" w:rsidRDefault="00821188" w:rsidP="00964866">
            <w:pPr>
              <w:pStyle w:val="BodyText"/>
              <w:kinsoku w:val="0"/>
              <w:overflowPunct w:val="0"/>
            </w:pPr>
            <w:r w:rsidRPr="00821188">
              <w:t>departmental response</w:t>
            </w:r>
          </w:p>
        </w:tc>
        <w:tc>
          <w:tcPr>
            <w:tcW w:w="554" w:type="dxa"/>
          </w:tcPr>
          <w:p w14:paraId="5BE42C15" w14:textId="77777777" w:rsidR="00821188" w:rsidRDefault="00821188" w:rsidP="00964866">
            <w:pPr>
              <w:pStyle w:val="BodyText"/>
              <w:kinsoku w:val="0"/>
              <w:overflowPunct w:val="0"/>
              <w:rPr>
                <w:i/>
                <w:iCs/>
              </w:rPr>
            </w:pPr>
          </w:p>
        </w:tc>
      </w:tr>
      <w:tr w:rsidR="00821188" w14:paraId="0124E506" w14:textId="77777777" w:rsidTr="001E4C7F">
        <w:trPr>
          <w:trHeight w:val="567"/>
        </w:trPr>
        <w:tc>
          <w:tcPr>
            <w:tcW w:w="1635" w:type="dxa"/>
            <w:vMerge w:val="restart"/>
          </w:tcPr>
          <w:p w14:paraId="7F72B60C" w14:textId="77777777" w:rsidR="00821188" w:rsidRDefault="00821188" w:rsidP="00964866">
            <w:pPr>
              <w:pStyle w:val="TableParagraph"/>
              <w:kinsoku w:val="0"/>
              <w:overflowPunct w:val="0"/>
              <w:rPr>
                <w:b/>
                <w:bCs/>
                <w:sz w:val="20"/>
                <w:szCs w:val="20"/>
              </w:rPr>
            </w:pPr>
            <w:r>
              <w:rPr>
                <w:b/>
                <w:bCs/>
                <w:sz w:val="20"/>
                <w:szCs w:val="20"/>
              </w:rPr>
              <w:t>Resumption</w:t>
            </w:r>
          </w:p>
          <w:p w14:paraId="324669BE" w14:textId="6EBEE444" w:rsidR="00821188" w:rsidRDefault="00821188" w:rsidP="00964866">
            <w:pPr>
              <w:pStyle w:val="BodyText"/>
              <w:kinsoku w:val="0"/>
              <w:overflowPunct w:val="0"/>
              <w:rPr>
                <w:i/>
                <w:iCs/>
              </w:rPr>
            </w:pPr>
            <w:r>
              <w:rPr>
                <w:b/>
                <w:bCs/>
              </w:rPr>
              <w:t>of</w:t>
            </w:r>
            <w:r>
              <w:rPr>
                <w:b/>
                <w:bCs/>
                <w:spacing w:val="14"/>
              </w:rPr>
              <w:t xml:space="preserve"> </w:t>
            </w:r>
            <w:r>
              <w:rPr>
                <w:b/>
                <w:bCs/>
              </w:rPr>
              <w:t>services</w:t>
            </w:r>
          </w:p>
        </w:tc>
        <w:tc>
          <w:tcPr>
            <w:tcW w:w="7161" w:type="dxa"/>
          </w:tcPr>
          <w:p w14:paraId="52537610" w14:textId="70373D3E" w:rsidR="00821188" w:rsidRPr="00821188" w:rsidRDefault="00821188" w:rsidP="00964866">
            <w:pPr>
              <w:pStyle w:val="BodyText"/>
              <w:kinsoku w:val="0"/>
              <w:overflowPunct w:val="0"/>
            </w:pPr>
            <w:r>
              <w:t>May begin with adaptions to health and safety</w:t>
            </w:r>
            <w:r>
              <w:rPr>
                <w:spacing w:val="1"/>
              </w:rPr>
              <w:t xml:space="preserve"> </w:t>
            </w:r>
            <w:r>
              <w:t>protocols</w:t>
            </w:r>
            <w:r>
              <w:rPr>
                <w:spacing w:val="-2"/>
              </w:rPr>
              <w:t xml:space="preserve"> </w:t>
            </w:r>
            <w:r>
              <w:t>before</w:t>
            </w:r>
            <w:r>
              <w:rPr>
                <w:spacing w:val="-2"/>
              </w:rPr>
              <w:t xml:space="preserve"> </w:t>
            </w:r>
            <w:r>
              <w:t>the</w:t>
            </w:r>
            <w:r>
              <w:rPr>
                <w:spacing w:val="-1"/>
              </w:rPr>
              <w:t xml:space="preserve"> </w:t>
            </w:r>
            <w:r>
              <w:t>emergency</w:t>
            </w:r>
            <w:r>
              <w:rPr>
                <w:spacing w:val="-2"/>
              </w:rPr>
              <w:t xml:space="preserve"> </w:t>
            </w:r>
            <w:r>
              <w:t>is</w:t>
            </w:r>
            <w:r>
              <w:rPr>
                <w:spacing w:val="-1"/>
              </w:rPr>
              <w:t xml:space="preserve"> </w:t>
            </w:r>
            <w:r>
              <w:t>declared</w:t>
            </w:r>
            <w:r>
              <w:rPr>
                <w:spacing w:val="-2"/>
              </w:rPr>
              <w:t xml:space="preserve"> </w:t>
            </w:r>
            <w:r>
              <w:t>over</w:t>
            </w:r>
          </w:p>
        </w:tc>
        <w:tc>
          <w:tcPr>
            <w:tcW w:w="554" w:type="dxa"/>
          </w:tcPr>
          <w:p w14:paraId="66E52E0F" w14:textId="77777777" w:rsidR="00821188" w:rsidRDefault="00821188" w:rsidP="00964866">
            <w:pPr>
              <w:pStyle w:val="BodyText"/>
              <w:kinsoku w:val="0"/>
              <w:overflowPunct w:val="0"/>
              <w:rPr>
                <w:i/>
                <w:iCs/>
              </w:rPr>
            </w:pPr>
          </w:p>
        </w:tc>
      </w:tr>
      <w:tr w:rsidR="00821188" w14:paraId="63603136" w14:textId="77777777" w:rsidTr="001E4C7F">
        <w:trPr>
          <w:trHeight w:val="567"/>
        </w:trPr>
        <w:tc>
          <w:tcPr>
            <w:tcW w:w="1635" w:type="dxa"/>
            <w:vMerge/>
          </w:tcPr>
          <w:p w14:paraId="647FCECB" w14:textId="77777777" w:rsidR="00821188" w:rsidRDefault="00821188" w:rsidP="00964866">
            <w:pPr>
              <w:pStyle w:val="TableParagraph"/>
              <w:kinsoku w:val="0"/>
              <w:overflowPunct w:val="0"/>
              <w:rPr>
                <w:b/>
                <w:bCs/>
                <w:sz w:val="20"/>
                <w:szCs w:val="20"/>
              </w:rPr>
            </w:pPr>
          </w:p>
        </w:tc>
        <w:tc>
          <w:tcPr>
            <w:tcW w:w="7161" w:type="dxa"/>
          </w:tcPr>
          <w:p w14:paraId="162D3CC8" w14:textId="6BA46714" w:rsidR="00821188" w:rsidRDefault="00821188" w:rsidP="00964866">
            <w:pPr>
              <w:pStyle w:val="TableParagraph"/>
              <w:kinsoku w:val="0"/>
              <w:overflowPunct w:val="0"/>
              <w:spacing w:before="2"/>
              <w:rPr>
                <w:i/>
                <w:iCs/>
                <w:sz w:val="17"/>
                <w:szCs w:val="17"/>
              </w:rPr>
            </w:pPr>
            <w:r w:rsidRPr="00821188">
              <w:rPr>
                <w:sz w:val="20"/>
                <w:szCs w:val="20"/>
              </w:rPr>
              <w:t>Resume community programs and services to usual levels in accordance with each department’s and/or the community’s Business Continuity Plan and public health</w:t>
            </w:r>
          </w:p>
        </w:tc>
        <w:tc>
          <w:tcPr>
            <w:tcW w:w="554" w:type="dxa"/>
          </w:tcPr>
          <w:p w14:paraId="608181DF" w14:textId="77777777" w:rsidR="00821188" w:rsidRDefault="00821188" w:rsidP="00964866">
            <w:pPr>
              <w:pStyle w:val="BodyText"/>
              <w:kinsoku w:val="0"/>
              <w:overflowPunct w:val="0"/>
              <w:rPr>
                <w:i/>
                <w:iCs/>
              </w:rPr>
            </w:pPr>
          </w:p>
        </w:tc>
      </w:tr>
      <w:tr w:rsidR="00821188" w14:paraId="70806F7E" w14:textId="77777777" w:rsidTr="001E4C7F">
        <w:trPr>
          <w:trHeight w:val="567"/>
        </w:trPr>
        <w:tc>
          <w:tcPr>
            <w:tcW w:w="1635" w:type="dxa"/>
          </w:tcPr>
          <w:p w14:paraId="480A88E5" w14:textId="31E1D091" w:rsidR="00821188" w:rsidRDefault="00821188" w:rsidP="00964866">
            <w:pPr>
              <w:pStyle w:val="TableParagraph"/>
              <w:kinsoku w:val="0"/>
              <w:overflowPunct w:val="0"/>
              <w:rPr>
                <w:b/>
                <w:bCs/>
                <w:sz w:val="20"/>
                <w:szCs w:val="20"/>
              </w:rPr>
            </w:pPr>
            <w:r>
              <w:rPr>
                <w:b/>
                <w:bCs/>
                <w:sz w:val="20"/>
                <w:szCs w:val="20"/>
              </w:rPr>
              <w:t>Debriefing</w:t>
            </w:r>
          </w:p>
        </w:tc>
        <w:tc>
          <w:tcPr>
            <w:tcW w:w="7161" w:type="dxa"/>
          </w:tcPr>
          <w:p w14:paraId="67DB5CE5" w14:textId="77777777" w:rsidR="00821188" w:rsidRDefault="00821188" w:rsidP="00964866">
            <w:pPr>
              <w:pStyle w:val="TableParagraph"/>
              <w:kinsoku w:val="0"/>
              <w:overflowPunct w:val="0"/>
              <w:rPr>
                <w:sz w:val="20"/>
                <w:szCs w:val="20"/>
              </w:rPr>
            </w:pPr>
            <w:r>
              <w:rPr>
                <w:sz w:val="20"/>
                <w:szCs w:val="20"/>
              </w:rPr>
              <w:t>Provide</w:t>
            </w:r>
            <w:r>
              <w:rPr>
                <w:spacing w:val="-2"/>
                <w:sz w:val="20"/>
                <w:szCs w:val="20"/>
              </w:rPr>
              <w:t xml:space="preserve"> </w:t>
            </w:r>
            <w:r>
              <w:rPr>
                <w:sz w:val="20"/>
                <w:szCs w:val="20"/>
              </w:rPr>
              <w:t>an</w:t>
            </w:r>
            <w:r>
              <w:rPr>
                <w:spacing w:val="-3"/>
                <w:sz w:val="20"/>
                <w:szCs w:val="20"/>
              </w:rPr>
              <w:t xml:space="preserve"> </w:t>
            </w:r>
            <w:r>
              <w:rPr>
                <w:sz w:val="20"/>
                <w:szCs w:val="20"/>
              </w:rPr>
              <w:t>opportunity</w:t>
            </w:r>
            <w:r>
              <w:rPr>
                <w:spacing w:val="-2"/>
                <w:sz w:val="20"/>
                <w:szCs w:val="20"/>
              </w:rPr>
              <w:t xml:space="preserve"> </w:t>
            </w:r>
            <w:r>
              <w:rPr>
                <w:sz w:val="20"/>
                <w:szCs w:val="20"/>
              </w:rPr>
              <w:t>for</w:t>
            </w:r>
            <w:r>
              <w:rPr>
                <w:spacing w:val="-1"/>
                <w:sz w:val="20"/>
                <w:szCs w:val="20"/>
              </w:rPr>
              <w:t xml:space="preserve"> </w:t>
            </w:r>
            <w:r>
              <w:rPr>
                <w:sz w:val="20"/>
                <w:szCs w:val="20"/>
              </w:rPr>
              <w:t>debriefing</w:t>
            </w:r>
            <w:r>
              <w:rPr>
                <w:spacing w:val="-2"/>
                <w:sz w:val="20"/>
                <w:szCs w:val="20"/>
              </w:rPr>
              <w:t xml:space="preserve"> </w:t>
            </w:r>
            <w:r>
              <w:rPr>
                <w:sz w:val="20"/>
                <w:szCs w:val="20"/>
              </w:rPr>
              <w:t>for</w:t>
            </w:r>
            <w:r>
              <w:rPr>
                <w:spacing w:val="-2"/>
                <w:sz w:val="20"/>
                <w:szCs w:val="20"/>
              </w:rPr>
              <w:t xml:space="preserve"> </w:t>
            </w:r>
            <w:r>
              <w:rPr>
                <w:sz w:val="20"/>
                <w:szCs w:val="20"/>
              </w:rPr>
              <w:t>staff</w:t>
            </w:r>
            <w:r>
              <w:rPr>
                <w:spacing w:val="-1"/>
                <w:sz w:val="20"/>
                <w:szCs w:val="20"/>
              </w:rPr>
              <w:t xml:space="preserve"> </w:t>
            </w:r>
            <w:r>
              <w:rPr>
                <w:sz w:val="20"/>
                <w:szCs w:val="20"/>
              </w:rPr>
              <w:t>and community</w:t>
            </w:r>
            <w:r>
              <w:rPr>
                <w:spacing w:val="-7"/>
                <w:sz w:val="20"/>
                <w:szCs w:val="20"/>
              </w:rPr>
              <w:t xml:space="preserve"> </w:t>
            </w:r>
            <w:r>
              <w:rPr>
                <w:sz w:val="20"/>
                <w:szCs w:val="20"/>
              </w:rPr>
              <w:t>members</w:t>
            </w:r>
          </w:p>
          <w:p w14:paraId="573289E3" w14:textId="016C11A5" w:rsidR="00C807E0" w:rsidRDefault="00C807E0" w:rsidP="00964866">
            <w:pPr>
              <w:pStyle w:val="TableParagraph"/>
              <w:kinsoku w:val="0"/>
              <w:overflowPunct w:val="0"/>
              <w:rPr>
                <w:sz w:val="20"/>
                <w:szCs w:val="20"/>
              </w:rPr>
            </w:pPr>
            <w:r>
              <w:rPr>
                <w:sz w:val="20"/>
                <w:szCs w:val="20"/>
              </w:rPr>
              <w:t>Provide resources for support, including mental health and wellness</w:t>
            </w:r>
          </w:p>
        </w:tc>
        <w:tc>
          <w:tcPr>
            <w:tcW w:w="554" w:type="dxa"/>
          </w:tcPr>
          <w:p w14:paraId="48E0BB5B" w14:textId="77777777" w:rsidR="00821188" w:rsidRDefault="00821188" w:rsidP="00964866">
            <w:pPr>
              <w:pStyle w:val="BodyText"/>
              <w:kinsoku w:val="0"/>
              <w:overflowPunct w:val="0"/>
              <w:rPr>
                <w:i/>
                <w:iCs/>
              </w:rPr>
            </w:pPr>
          </w:p>
        </w:tc>
      </w:tr>
      <w:tr w:rsidR="005E7094" w14:paraId="4CE2A8A9" w14:textId="77777777" w:rsidTr="001E4C7F">
        <w:trPr>
          <w:trHeight w:val="567"/>
        </w:trPr>
        <w:tc>
          <w:tcPr>
            <w:tcW w:w="1635" w:type="dxa"/>
          </w:tcPr>
          <w:p w14:paraId="5BFBC55A" w14:textId="42E7985B" w:rsidR="005E7094" w:rsidRDefault="005E7094" w:rsidP="00964866">
            <w:pPr>
              <w:pStyle w:val="TableParagraph"/>
              <w:kinsoku w:val="0"/>
              <w:overflowPunct w:val="0"/>
              <w:rPr>
                <w:b/>
                <w:bCs/>
                <w:sz w:val="20"/>
                <w:szCs w:val="20"/>
              </w:rPr>
            </w:pPr>
            <w:r>
              <w:rPr>
                <w:b/>
                <w:bCs/>
                <w:sz w:val="20"/>
                <w:szCs w:val="20"/>
              </w:rPr>
              <w:t xml:space="preserve">Staff and community champions’ wellness </w:t>
            </w:r>
          </w:p>
        </w:tc>
        <w:tc>
          <w:tcPr>
            <w:tcW w:w="7161" w:type="dxa"/>
          </w:tcPr>
          <w:p w14:paraId="32E18A38" w14:textId="3C6A9287" w:rsidR="00C807E0" w:rsidRDefault="008D6B2E" w:rsidP="005E7094">
            <w:pPr>
              <w:autoSpaceDE w:val="0"/>
              <w:autoSpaceDN w:val="0"/>
              <w:adjustRightInd w:val="0"/>
              <w:rPr>
                <w:rFonts w:ascii="Open Sans" w:eastAsiaTheme="minorEastAsia" w:hAnsi="Open Sans" w:cs="Open Sans"/>
                <w:sz w:val="20"/>
                <w:szCs w:val="20"/>
                <w:lang w:val="en-US"/>
              </w:rPr>
            </w:pPr>
            <w:r>
              <w:rPr>
                <w:rFonts w:ascii="Open Sans" w:eastAsiaTheme="minorEastAsia" w:hAnsi="Open Sans" w:cs="Open Sans"/>
                <w:sz w:val="20"/>
                <w:szCs w:val="20"/>
                <w:lang w:val="en-US"/>
              </w:rPr>
              <w:t>Take</w:t>
            </w:r>
            <w:r w:rsidR="005E7094" w:rsidRPr="005E7094">
              <w:rPr>
                <w:rFonts w:ascii="Open Sans" w:eastAsiaTheme="minorEastAsia" w:hAnsi="Open Sans" w:cs="Open Sans"/>
                <w:sz w:val="20"/>
                <w:szCs w:val="20"/>
                <w:lang w:val="en-US"/>
              </w:rPr>
              <w:t xml:space="preserve"> car</w:t>
            </w:r>
            <w:r w:rsidR="00C807E0">
              <w:rPr>
                <w:rFonts w:ascii="Open Sans" w:eastAsiaTheme="minorEastAsia" w:hAnsi="Open Sans" w:cs="Open Sans"/>
                <w:sz w:val="20"/>
                <w:szCs w:val="20"/>
                <w:lang w:val="en-US"/>
              </w:rPr>
              <w:t>e of the people who worked/responded and supported the community for</w:t>
            </w:r>
            <w:r w:rsidR="005E7094" w:rsidRPr="005E7094">
              <w:rPr>
                <w:rFonts w:ascii="Open Sans" w:eastAsiaTheme="minorEastAsia" w:hAnsi="Open Sans" w:cs="Open Sans"/>
                <w:sz w:val="20"/>
                <w:szCs w:val="20"/>
                <w:lang w:val="en-US"/>
              </w:rPr>
              <w:t xml:space="preserve"> long hours for a</w:t>
            </w:r>
            <w:r w:rsidR="00C807E0">
              <w:rPr>
                <w:rFonts w:ascii="Open Sans" w:eastAsiaTheme="minorEastAsia" w:hAnsi="Open Sans" w:cs="Open Sans"/>
                <w:sz w:val="20"/>
                <w:szCs w:val="20"/>
                <w:lang w:val="en-US"/>
              </w:rPr>
              <w:t>n extended period of time.</w:t>
            </w:r>
            <w:r w:rsidR="005E7094" w:rsidRPr="005E7094">
              <w:rPr>
                <w:rFonts w:ascii="Open Sans" w:eastAsiaTheme="minorEastAsia" w:hAnsi="Open Sans" w:cs="Open Sans"/>
                <w:sz w:val="20"/>
                <w:szCs w:val="20"/>
                <w:lang w:val="en-US"/>
              </w:rPr>
              <w:t xml:space="preserve"> </w:t>
            </w:r>
          </w:p>
          <w:p w14:paraId="112CBD73" w14:textId="020E52FA" w:rsidR="00C807E0" w:rsidRDefault="00C807E0" w:rsidP="005E7094">
            <w:pPr>
              <w:autoSpaceDE w:val="0"/>
              <w:autoSpaceDN w:val="0"/>
              <w:adjustRightInd w:val="0"/>
              <w:rPr>
                <w:rFonts w:ascii="Open Sans" w:eastAsiaTheme="minorEastAsia" w:hAnsi="Open Sans" w:cs="Open Sans"/>
                <w:sz w:val="20"/>
                <w:szCs w:val="20"/>
                <w:lang w:val="en-US"/>
              </w:rPr>
            </w:pPr>
            <w:r>
              <w:rPr>
                <w:rFonts w:ascii="Open Sans" w:eastAsiaTheme="minorEastAsia" w:hAnsi="Open Sans" w:cs="Open Sans"/>
                <w:sz w:val="20"/>
                <w:szCs w:val="20"/>
                <w:lang w:val="en-US"/>
              </w:rPr>
              <w:t>Watching</w:t>
            </w:r>
            <w:r w:rsidR="005E7094" w:rsidRPr="005E7094">
              <w:rPr>
                <w:rFonts w:ascii="Open Sans" w:eastAsiaTheme="minorEastAsia" w:hAnsi="Open Sans" w:cs="Open Sans"/>
                <w:sz w:val="20"/>
                <w:szCs w:val="20"/>
                <w:lang w:val="en-US"/>
              </w:rPr>
              <w:t xml:space="preserve"> for signs of burn out, </w:t>
            </w:r>
            <w:r>
              <w:rPr>
                <w:rFonts w:ascii="Open Sans" w:eastAsiaTheme="minorEastAsia" w:hAnsi="Open Sans" w:cs="Open Sans"/>
                <w:sz w:val="20"/>
                <w:szCs w:val="20"/>
                <w:lang w:val="en-US"/>
              </w:rPr>
              <w:t>supporting</w:t>
            </w:r>
            <w:r w:rsidR="005E7094" w:rsidRPr="005E7094">
              <w:rPr>
                <w:rFonts w:ascii="Open Sans" w:eastAsiaTheme="minorEastAsia" w:hAnsi="Open Sans" w:cs="Open Sans"/>
                <w:sz w:val="20"/>
                <w:szCs w:val="20"/>
                <w:lang w:val="en-US"/>
              </w:rPr>
              <w:t xml:space="preserve"> clear work priorities and slowing w</w:t>
            </w:r>
            <w:r>
              <w:rPr>
                <w:rFonts w:ascii="Open Sans" w:eastAsiaTheme="minorEastAsia" w:hAnsi="Open Sans" w:cs="Open Sans"/>
                <w:sz w:val="20"/>
                <w:szCs w:val="20"/>
                <w:lang w:val="en-US"/>
              </w:rPr>
              <w:t>ork down for a period of time.</w:t>
            </w:r>
          </w:p>
          <w:p w14:paraId="575E0FFE" w14:textId="1D75FEFC" w:rsidR="005E7094" w:rsidRPr="005E7094" w:rsidRDefault="005E7094" w:rsidP="005E7094">
            <w:pPr>
              <w:autoSpaceDE w:val="0"/>
              <w:autoSpaceDN w:val="0"/>
              <w:adjustRightInd w:val="0"/>
              <w:rPr>
                <w:rFonts w:ascii="Open Sans" w:eastAsiaTheme="minorEastAsia" w:hAnsi="Open Sans" w:cs="Open Sans"/>
                <w:sz w:val="20"/>
                <w:szCs w:val="20"/>
                <w:lang w:val="en-US"/>
              </w:rPr>
            </w:pPr>
            <w:r w:rsidRPr="005E7094">
              <w:rPr>
                <w:rFonts w:ascii="Open Sans" w:eastAsiaTheme="minorEastAsia" w:hAnsi="Open Sans" w:cs="Open Sans"/>
                <w:sz w:val="20"/>
                <w:szCs w:val="20"/>
                <w:lang w:val="en-US"/>
              </w:rPr>
              <w:t>Suppor</w:t>
            </w:r>
            <w:r w:rsidR="00AF7FA9">
              <w:rPr>
                <w:rFonts w:ascii="Open Sans" w:eastAsiaTheme="minorEastAsia" w:hAnsi="Open Sans" w:cs="Open Sans"/>
                <w:sz w:val="20"/>
                <w:szCs w:val="20"/>
                <w:lang w:val="en-US"/>
              </w:rPr>
              <w:t>t</w:t>
            </w:r>
            <w:r w:rsidR="00C807E0">
              <w:rPr>
                <w:rFonts w:ascii="Open Sans" w:eastAsiaTheme="minorEastAsia" w:hAnsi="Open Sans" w:cs="Open Sans"/>
                <w:sz w:val="20"/>
                <w:szCs w:val="20"/>
                <w:lang w:val="en-US"/>
              </w:rPr>
              <w:t xml:space="preserve"> staff/community responders and volunteers</w:t>
            </w:r>
            <w:r>
              <w:rPr>
                <w:rFonts w:ascii="Open Sans" w:eastAsiaTheme="minorEastAsia" w:hAnsi="Open Sans" w:cs="Open Sans"/>
                <w:sz w:val="20"/>
                <w:szCs w:val="20"/>
                <w:lang w:val="en-US"/>
              </w:rPr>
              <w:t xml:space="preserve"> to schedule time off</w:t>
            </w:r>
            <w:r w:rsidR="00C807E0">
              <w:rPr>
                <w:rFonts w:ascii="Open Sans" w:eastAsiaTheme="minorEastAsia" w:hAnsi="Open Sans" w:cs="Open Sans"/>
                <w:sz w:val="20"/>
                <w:szCs w:val="20"/>
                <w:lang w:val="en-US"/>
              </w:rPr>
              <w:t>.</w:t>
            </w:r>
          </w:p>
          <w:p w14:paraId="64CEE762" w14:textId="77777777" w:rsidR="005E7094" w:rsidRPr="001B45AC" w:rsidRDefault="005E7094" w:rsidP="00964866">
            <w:pPr>
              <w:pStyle w:val="TableParagraph"/>
              <w:kinsoku w:val="0"/>
              <w:overflowPunct w:val="0"/>
              <w:rPr>
                <w:sz w:val="20"/>
                <w:szCs w:val="20"/>
              </w:rPr>
            </w:pPr>
          </w:p>
        </w:tc>
        <w:tc>
          <w:tcPr>
            <w:tcW w:w="554" w:type="dxa"/>
          </w:tcPr>
          <w:p w14:paraId="708F84B3" w14:textId="77777777" w:rsidR="005E7094" w:rsidRDefault="005E7094" w:rsidP="00964866">
            <w:pPr>
              <w:pStyle w:val="BodyText"/>
              <w:kinsoku w:val="0"/>
              <w:overflowPunct w:val="0"/>
              <w:rPr>
                <w:i/>
                <w:iCs/>
              </w:rPr>
            </w:pPr>
          </w:p>
        </w:tc>
      </w:tr>
    </w:tbl>
    <w:p w14:paraId="7F2B7B93" w14:textId="77777777" w:rsidR="009C6F3D" w:rsidRDefault="009C6F3D">
      <w:r>
        <w:br w:type="page"/>
      </w:r>
    </w:p>
    <w:tbl>
      <w:tblPr>
        <w:tblStyle w:val="TableGrid"/>
        <w:tblW w:w="0" w:type="auto"/>
        <w:tblLayout w:type="fixed"/>
        <w:tblCellMar>
          <w:top w:w="71" w:type="dxa"/>
          <w:left w:w="71" w:type="dxa"/>
          <w:bottom w:w="71" w:type="dxa"/>
          <w:right w:w="71" w:type="dxa"/>
        </w:tblCellMar>
        <w:tblLook w:val="04A0" w:firstRow="1" w:lastRow="0" w:firstColumn="1" w:lastColumn="0" w:noHBand="0" w:noVBand="1"/>
      </w:tblPr>
      <w:tblGrid>
        <w:gridCol w:w="1635"/>
        <w:gridCol w:w="7161"/>
        <w:gridCol w:w="554"/>
      </w:tblGrid>
      <w:tr w:rsidR="009C6F3D" w14:paraId="1000A893" w14:textId="77777777" w:rsidTr="003B2003">
        <w:trPr>
          <w:trHeight w:val="286"/>
        </w:trPr>
        <w:tc>
          <w:tcPr>
            <w:tcW w:w="9350" w:type="dxa"/>
            <w:gridSpan w:val="3"/>
            <w:shd w:val="clear" w:color="auto" w:fill="F67E1F"/>
          </w:tcPr>
          <w:p w14:paraId="2062F93F" w14:textId="55AC41D8" w:rsidR="009C6F3D" w:rsidRPr="003D0DB6" w:rsidRDefault="009C6F3D" w:rsidP="003B2003">
            <w:pPr>
              <w:pStyle w:val="BodyText"/>
              <w:kinsoku w:val="0"/>
              <w:overflowPunct w:val="0"/>
              <w:jc w:val="center"/>
              <w:rPr>
                <w:rFonts w:ascii="Open Sans Extrabold" w:hAnsi="Open Sans Extrabold" w:cs="Open Sans Extrabold"/>
                <w:b/>
                <w:bCs/>
                <w:color w:val="FFFFFF"/>
              </w:rPr>
            </w:pPr>
            <w:r>
              <w:rPr>
                <w:rFonts w:ascii="Open Sans Extrabold" w:hAnsi="Open Sans Extrabold" w:cs="Open Sans Extrabold"/>
                <w:b/>
                <w:bCs/>
                <w:color w:val="FFFFFF"/>
              </w:rPr>
              <w:lastRenderedPageBreak/>
              <w:t>RECOVERY CONT’d</w:t>
            </w:r>
          </w:p>
        </w:tc>
      </w:tr>
      <w:tr w:rsidR="00821188" w14:paraId="621A92F3" w14:textId="77777777" w:rsidTr="001E4C7F">
        <w:trPr>
          <w:trHeight w:val="567"/>
        </w:trPr>
        <w:tc>
          <w:tcPr>
            <w:tcW w:w="1635" w:type="dxa"/>
            <w:vMerge w:val="restart"/>
          </w:tcPr>
          <w:p w14:paraId="11B2288A" w14:textId="6B1D8BCE" w:rsidR="00821188" w:rsidRDefault="00821188" w:rsidP="00964866">
            <w:pPr>
              <w:pStyle w:val="TableParagraph"/>
              <w:kinsoku w:val="0"/>
              <w:overflowPunct w:val="0"/>
              <w:rPr>
                <w:b/>
                <w:bCs/>
                <w:sz w:val="20"/>
                <w:szCs w:val="20"/>
              </w:rPr>
            </w:pPr>
            <w:r>
              <w:rPr>
                <w:b/>
                <w:bCs/>
                <w:sz w:val="20"/>
                <w:szCs w:val="20"/>
              </w:rPr>
              <w:t>Ceremony</w:t>
            </w:r>
          </w:p>
        </w:tc>
        <w:tc>
          <w:tcPr>
            <w:tcW w:w="7161" w:type="dxa"/>
          </w:tcPr>
          <w:p w14:paraId="7AC9F179" w14:textId="55B7E97E" w:rsidR="00821188" w:rsidRDefault="001B45AC" w:rsidP="00964866">
            <w:pPr>
              <w:pStyle w:val="TableParagraph"/>
              <w:kinsoku w:val="0"/>
              <w:overflowPunct w:val="0"/>
              <w:rPr>
                <w:sz w:val="20"/>
                <w:szCs w:val="20"/>
              </w:rPr>
            </w:pPr>
            <w:r w:rsidRPr="001B45AC">
              <w:rPr>
                <w:sz w:val="20"/>
                <w:szCs w:val="20"/>
              </w:rPr>
              <w:t>Chief and Council, Elders, Knowledge Keepers and the community may collaborate to determine ways to collectively mourn and perform community ceremonies for any losses</w:t>
            </w:r>
          </w:p>
        </w:tc>
        <w:tc>
          <w:tcPr>
            <w:tcW w:w="554" w:type="dxa"/>
          </w:tcPr>
          <w:p w14:paraId="3041A9C4" w14:textId="77777777" w:rsidR="00821188" w:rsidRDefault="00821188" w:rsidP="00964866">
            <w:pPr>
              <w:pStyle w:val="BodyText"/>
              <w:kinsoku w:val="0"/>
              <w:overflowPunct w:val="0"/>
              <w:rPr>
                <w:i/>
                <w:iCs/>
              </w:rPr>
            </w:pPr>
          </w:p>
        </w:tc>
      </w:tr>
      <w:tr w:rsidR="00821188" w14:paraId="203B6E5C" w14:textId="77777777" w:rsidTr="001E4C7F">
        <w:trPr>
          <w:trHeight w:val="567"/>
        </w:trPr>
        <w:tc>
          <w:tcPr>
            <w:tcW w:w="1635" w:type="dxa"/>
            <w:vMerge/>
          </w:tcPr>
          <w:p w14:paraId="0E84E19F" w14:textId="77777777" w:rsidR="00821188" w:rsidRDefault="00821188" w:rsidP="00964866">
            <w:pPr>
              <w:pStyle w:val="TableParagraph"/>
              <w:kinsoku w:val="0"/>
              <w:overflowPunct w:val="0"/>
              <w:rPr>
                <w:b/>
                <w:bCs/>
                <w:sz w:val="20"/>
                <w:szCs w:val="20"/>
              </w:rPr>
            </w:pPr>
          </w:p>
        </w:tc>
        <w:tc>
          <w:tcPr>
            <w:tcW w:w="7161" w:type="dxa"/>
          </w:tcPr>
          <w:p w14:paraId="1AD05865" w14:textId="5736ACAA" w:rsidR="00821188" w:rsidRPr="00821188" w:rsidRDefault="00821188" w:rsidP="00964866">
            <w:pPr>
              <w:pStyle w:val="TableParagraph"/>
              <w:kinsoku w:val="0"/>
              <w:overflowPunct w:val="0"/>
              <w:spacing w:before="144"/>
              <w:rPr>
                <w:spacing w:val="-2"/>
                <w:sz w:val="20"/>
                <w:szCs w:val="20"/>
              </w:rPr>
            </w:pPr>
            <w:r>
              <w:rPr>
                <w:spacing w:val="-3"/>
                <w:sz w:val="20"/>
                <w:szCs w:val="20"/>
              </w:rPr>
              <w:t>Consult</w:t>
            </w:r>
            <w:r>
              <w:rPr>
                <w:spacing w:val="-10"/>
                <w:sz w:val="20"/>
                <w:szCs w:val="20"/>
              </w:rPr>
              <w:t xml:space="preserve"> </w:t>
            </w:r>
            <w:r>
              <w:rPr>
                <w:spacing w:val="-2"/>
                <w:sz w:val="20"/>
                <w:szCs w:val="20"/>
              </w:rPr>
              <w:t>and</w:t>
            </w:r>
            <w:r>
              <w:rPr>
                <w:spacing w:val="-10"/>
                <w:sz w:val="20"/>
                <w:szCs w:val="20"/>
              </w:rPr>
              <w:t xml:space="preserve"> </w:t>
            </w:r>
            <w:r>
              <w:rPr>
                <w:spacing w:val="-2"/>
                <w:sz w:val="20"/>
                <w:szCs w:val="20"/>
              </w:rPr>
              <w:t>involve</w:t>
            </w:r>
            <w:r>
              <w:rPr>
                <w:spacing w:val="-10"/>
                <w:sz w:val="20"/>
                <w:szCs w:val="20"/>
              </w:rPr>
              <w:t xml:space="preserve"> </w:t>
            </w:r>
            <w:r>
              <w:rPr>
                <w:spacing w:val="-2"/>
                <w:sz w:val="20"/>
                <w:szCs w:val="20"/>
              </w:rPr>
              <w:t>your</w:t>
            </w:r>
            <w:r>
              <w:rPr>
                <w:spacing w:val="-9"/>
                <w:sz w:val="20"/>
                <w:szCs w:val="20"/>
              </w:rPr>
              <w:t xml:space="preserve"> </w:t>
            </w:r>
            <w:r>
              <w:rPr>
                <w:spacing w:val="-2"/>
                <w:sz w:val="20"/>
                <w:szCs w:val="20"/>
              </w:rPr>
              <w:t>community</w:t>
            </w:r>
            <w:r>
              <w:rPr>
                <w:spacing w:val="-10"/>
                <w:sz w:val="20"/>
                <w:szCs w:val="20"/>
              </w:rPr>
              <w:t xml:space="preserve"> </w:t>
            </w:r>
            <w:r>
              <w:rPr>
                <w:spacing w:val="-2"/>
                <w:sz w:val="20"/>
                <w:szCs w:val="20"/>
              </w:rPr>
              <w:t>to</w:t>
            </w:r>
            <w:r>
              <w:rPr>
                <w:spacing w:val="-9"/>
                <w:sz w:val="20"/>
                <w:szCs w:val="20"/>
              </w:rPr>
              <w:t xml:space="preserve"> </w:t>
            </w:r>
            <w:r>
              <w:rPr>
                <w:spacing w:val="-2"/>
                <w:sz w:val="20"/>
                <w:szCs w:val="20"/>
              </w:rPr>
              <w:t>plan</w:t>
            </w:r>
            <w:r>
              <w:rPr>
                <w:spacing w:val="-9"/>
                <w:sz w:val="20"/>
                <w:szCs w:val="20"/>
              </w:rPr>
              <w:t xml:space="preserve"> </w:t>
            </w:r>
            <w:r>
              <w:rPr>
                <w:spacing w:val="-2"/>
                <w:sz w:val="20"/>
                <w:szCs w:val="20"/>
              </w:rPr>
              <w:t xml:space="preserve">gatherings </w:t>
            </w:r>
            <w:r>
              <w:rPr>
                <w:sz w:val="20"/>
                <w:szCs w:val="20"/>
              </w:rPr>
              <w:t>to</w:t>
            </w:r>
            <w:r>
              <w:rPr>
                <w:spacing w:val="-7"/>
                <w:sz w:val="20"/>
                <w:szCs w:val="20"/>
              </w:rPr>
              <w:t xml:space="preserve"> </w:t>
            </w:r>
            <w:r>
              <w:rPr>
                <w:sz w:val="20"/>
                <w:szCs w:val="20"/>
              </w:rPr>
              <w:t>celebrate</w:t>
            </w:r>
            <w:r>
              <w:rPr>
                <w:spacing w:val="-6"/>
                <w:sz w:val="20"/>
                <w:szCs w:val="20"/>
              </w:rPr>
              <w:t xml:space="preserve"> </w:t>
            </w:r>
            <w:r>
              <w:rPr>
                <w:sz w:val="20"/>
                <w:szCs w:val="20"/>
              </w:rPr>
              <w:t>community</w:t>
            </w:r>
            <w:r>
              <w:rPr>
                <w:spacing w:val="-6"/>
                <w:sz w:val="20"/>
                <w:szCs w:val="20"/>
              </w:rPr>
              <w:t xml:space="preserve"> </w:t>
            </w:r>
            <w:r>
              <w:rPr>
                <w:sz w:val="20"/>
                <w:szCs w:val="20"/>
              </w:rPr>
              <w:t>resilience</w:t>
            </w:r>
          </w:p>
        </w:tc>
        <w:tc>
          <w:tcPr>
            <w:tcW w:w="554" w:type="dxa"/>
          </w:tcPr>
          <w:p w14:paraId="45DBE70B" w14:textId="77777777" w:rsidR="00821188" w:rsidRDefault="00821188" w:rsidP="00964866">
            <w:pPr>
              <w:pStyle w:val="BodyText"/>
              <w:kinsoku w:val="0"/>
              <w:overflowPunct w:val="0"/>
              <w:rPr>
                <w:i/>
                <w:iCs/>
              </w:rPr>
            </w:pPr>
          </w:p>
        </w:tc>
      </w:tr>
      <w:tr w:rsidR="003D0DB6" w14:paraId="6DC7428A" w14:textId="77777777" w:rsidTr="001E4C7F">
        <w:trPr>
          <w:trHeight w:val="567"/>
        </w:trPr>
        <w:tc>
          <w:tcPr>
            <w:tcW w:w="1635" w:type="dxa"/>
          </w:tcPr>
          <w:p w14:paraId="0CEF5093" w14:textId="2A2E7D79" w:rsidR="003D0DB6" w:rsidRPr="00821188" w:rsidRDefault="003D0DB6" w:rsidP="00964866">
            <w:pPr>
              <w:pStyle w:val="TableParagraph"/>
              <w:kinsoku w:val="0"/>
              <w:overflowPunct w:val="0"/>
              <w:rPr>
                <w:b/>
                <w:bCs/>
                <w:sz w:val="20"/>
                <w:szCs w:val="20"/>
              </w:rPr>
            </w:pPr>
            <w:r w:rsidRPr="00821188">
              <w:rPr>
                <w:b/>
                <w:bCs/>
                <w:sz w:val="20"/>
                <w:szCs w:val="20"/>
              </w:rPr>
              <w:t>Evaluation and lessons learned</w:t>
            </w:r>
          </w:p>
        </w:tc>
        <w:tc>
          <w:tcPr>
            <w:tcW w:w="7161" w:type="dxa"/>
          </w:tcPr>
          <w:p w14:paraId="53F2BD2A" w14:textId="549043AD" w:rsidR="003D0DB6" w:rsidRPr="00821188" w:rsidRDefault="003D0DB6" w:rsidP="00964866">
            <w:pPr>
              <w:pStyle w:val="TableParagraph"/>
              <w:kinsoku w:val="0"/>
              <w:overflowPunct w:val="0"/>
              <w:spacing w:before="144"/>
              <w:rPr>
                <w:spacing w:val="-3"/>
                <w:sz w:val="20"/>
                <w:szCs w:val="20"/>
              </w:rPr>
            </w:pPr>
            <w:r w:rsidRPr="00821188">
              <w:rPr>
                <w:spacing w:val="-3"/>
                <w:sz w:val="20"/>
                <w:szCs w:val="20"/>
              </w:rPr>
              <w:t>Evaluate/update the CDE Response Plan</w:t>
            </w:r>
          </w:p>
        </w:tc>
        <w:tc>
          <w:tcPr>
            <w:tcW w:w="554" w:type="dxa"/>
          </w:tcPr>
          <w:p w14:paraId="224FE314" w14:textId="77777777" w:rsidR="003D0DB6" w:rsidRDefault="003D0DB6" w:rsidP="00964866">
            <w:pPr>
              <w:pStyle w:val="BodyText"/>
              <w:kinsoku w:val="0"/>
              <w:overflowPunct w:val="0"/>
              <w:rPr>
                <w:i/>
                <w:iCs/>
              </w:rPr>
            </w:pPr>
          </w:p>
        </w:tc>
      </w:tr>
      <w:tr w:rsidR="003D0DB6" w14:paraId="752D3901" w14:textId="77777777" w:rsidTr="001E4C7F">
        <w:trPr>
          <w:trHeight w:val="567"/>
        </w:trPr>
        <w:tc>
          <w:tcPr>
            <w:tcW w:w="1635" w:type="dxa"/>
            <w:vMerge w:val="restart"/>
          </w:tcPr>
          <w:p w14:paraId="2BFADBE6" w14:textId="77777777" w:rsidR="003D0DB6" w:rsidRDefault="003D0DB6" w:rsidP="00964866">
            <w:pPr>
              <w:pStyle w:val="TableParagraph"/>
              <w:kinsoku w:val="0"/>
              <w:overflowPunct w:val="0"/>
              <w:rPr>
                <w:b/>
                <w:bCs/>
                <w:sz w:val="20"/>
                <w:szCs w:val="20"/>
              </w:rPr>
            </w:pPr>
            <w:r w:rsidRPr="00821188">
              <w:rPr>
                <w:b/>
                <w:bCs/>
                <w:sz w:val="20"/>
                <w:szCs w:val="20"/>
              </w:rPr>
              <w:t>Evaluation and lessons learned</w:t>
            </w:r>
          </w:p>
          <w:p w14:paraId="1BB276A9" w14:textId="51D2D634" w:rsidR="003D0DB6" w:rsidRDefault="003D0DB6" w:rsidP="00964866">
            <w:pPr>
              <w:pStyle w:val="TableParagraph"/>
              <w:kinsoku w:val="0"/>
              <w:overflowPunct w:val="0"/>
              <w:rPr>
                <w:b/>
                <w:bCs/>
                <w:sz w:val="20"/>
                <w:szCs w:val="20"/>
              </w:rPr>
            </w:pPr>
            <w:r>
              <w:rPr>
                <w:b/>
                <w:bCs/>
                <w:sz w:val="20"/>
                <w:szCs w:val="20"/>
              </w:rPr>
              <w:t>Cost</w:t>
            </w:r>
            <w:r>
              <w:rPr>
                <w:b/>
                <w:bCs/>
                <w:spacing w:val="15"/>
                <w:sz w:val="20"/>
                <w:szCs w:val="20"/>
              </w:rPr>
              <w:t xml:space="preserve"> </w:t>
            </w:r>
            <w:r>
              <w:rPr>
                <w:b/>
                <w:bCs/>
                <w:sz w:val="20"/>
                <w:szCs w:val="20"/>
              </w:rPr>
              <w:t>recovery</w:t>
            </w:r>
          </w:p>
        </w:tc>
        <w:tc>
          <w:tcPr>
            <w:tcW w:w="7161" w:type="dxa"/>
          </w:tcPr>
          <w:p w14:paraId="287EF967" w14:textId="203F7960" w:rsidR="003D0DB6" w:rsidRDefault="003D0DB6" w:rsidP="00964866">
            <w:pPr>
              <w:pStyle w:val="TableParagraph"/>
              <w:kinsoku w:val="0"/>
              <w:overflowPunct w:val="0"/>
              <w:spacing w:before="144"/>
              <w:rPr>
                <w:spacing w:val="-3"/>
                <w:sz w:val="20"/>
                <w:szCs w:val="20"/>
              </w:rPr>
            </w:pPr>
            <w:r w:rsidRPr="001B45AC">
              <w:rPr>
                <w:sz w:val="20"/>
                <w:szCs w:val="20"/>
              </w:rPr>
              <w:t>Bring community members together to assess the capacity of the community to respond to crisis (see table below)</w:t>
            </w:r>
          </w:p>
        </w:tc>
        <w:tc>
          <w:tcPr>
            <w:tcW w:w="554" w:type="dxa"/>
          </w:tcPr>
          <w:p w14:paraId="2A32AD40" w14:textId="77777777" w:rsidR="003D0DB6" w:rsidRDefault="003D0DB6" w:rsidP="00964866">
            <w:pPr>
              <w:pStyle w:val="BodyText"/>
              <w:kinsoku w:val="0"/>
              <w:overflowPunct w:val="0"/>
              <w:rPr>
                <w:i/>
                <w:iCs/>
              </w:rPr>
            </w:pPr>
          </w:p>
        </w:tc>
      </w:tr>
      <w:tr w:rsidR="003D0DB6" w14:paraId="2B3955C2" w14:textId="77777777" w:rsidTr="001E4C7F">
        <w:trPr>
          <w:trHeight w:val="567"/>
        </w:trPr>
        <w:tc>
          <w:tcPr>
            <w:tcW w:w="1635" w:type="dxa"/>
            <w:vMerge/>
          </w:tcPr>
          <w:p w14:paraId="38B86947" w14:textId="77777777" w:rsidR="003D0DB6" w:rsidRPr="00821188" w:rsidRDefault="003D0DB6" w:rsidP="00964866">
            <w:pPr>
              <w:pStyle w:val="TableParagraph"/>
              <w:kinsoku w:val="0"/>
              <w:overflowPunct w:val="0"/>
              <w:rPr>
                <w:b/>
                <w:bCs/>
                <w:sz w:val="20"/>
                <w:szCs w:val="20"/>
              </w:rPr>
            </w:pPr>
          </w:p>
        </w:tc>
        <w:tc>
          <w:tcPr>
            <w:tcW w:w="7161" w:type="dxa"/>
          </w:tcPr>
          <w:p w14:paraId="15AB9EBD" w14:textId="05E93A3C" w:rsidR="003D0DB6" w:rsidRPr="00821188" w:rsidRDefault="00AF7FA9" w:rsidP="00964866">
            <w:pPr>
              <w:pStyle w:val="TableParagraph"/>
              <w:kinsoku w:val="0"/>
              <w:overflowPunct w:val="0"/>
              <w:spacing w:before="144"/>
              <w:rPr>
                <w:spacing w:val="-3"/>
                <w:sz w:val="20"/>
                <w:szCs w:val="20"/>
              </w:rPr>
            </w:pPr>
            <w:r>
              <w:rPr>
                <w:sz w:val="20"/>
                <w:szCs w:val="20"/>
              </w:rPr>
              <w:t>Encourage department managers</w:t>
            </w:r>
            <w:r w:rsidR="003D0DB6" w:rsidRPr="00821188">
              <w:rPr>
                <w:sz w:val="20"/>
                <w:szCs w:val="20"/>
              </w:rPr>
              <w:t xml:space="preserve"> to bring staff teams (and clients/participants as applicable) together to evaluate departmental responses and document lessons learned</w:t>
            </w:r>
          </w:p>
        </w:tc>
        <w:tc>
          <w:tcPr>
            <w:tcW w:w="554" w:type="dxa"/>
          </w:tcPr>
          <w:p w14:paraId="73F5793F" w14:textId="77777777" w:rsidR="003D0DB6" w:rsidRDefault="003D0DB6" w:rsidP="00964866">
            <w:pPr>
              <w:pStyle w:val="BodyText"/>
              <w:kinsoku w:val="0"/>
              <w:overflowPunct w:val="0"/>
              <w:rPr>
                <w:i/>
                <w:iCs/>
              </w:rPr>
            </w:pPr>
          </w:p>
        </w:tc>
      </w:tr>
      <w:tr w:rsidR="003D0DB6" w14:paraId="1E36FA7E" w14:textId="77777777" w:rsidTr="001E4C7F">
        <w:trPr>
          <w:trHeight w:val="567"/>
        </w:trPr>
        <w:tc>
          <w:tcPr>
            <w:tcW w:w="1635" w:type="dxa"/>
            <w:vMerge/>
          </w:tcPr>
          <w:p w14:paraId="39F7CC58" w14:textId="77777777" w:rsidR="003D0DB6" w:rsidRPr="00821188" w:rsidRDefault="003D0DB6" w:rsidP="00964866">
            <w:pPr>
              <w:pStyle w:val="TableParagraph"/>
              <w:kinsoku w:val="0"/>
              <w:overflowPunct w:val="0"/>
              <w:rPr>
                <w:b/>
                <w:bCs/>
                <w:sz w:val="20"/>
                <w:szCs w:val="20"/>
              </w:rPr>
            </w:pPr>
          </w:p>
        </w:tc>
        <w:tc>
          <w:tcPr>
            <w:tcW w:w="7161" w:type="dxa"/>
          </w:tcPr>
          <w:p w14:paraId="72671B77" w14:textId="08B17D6E" w:rsidR="003D0DB6" w:rsidRDefault="00AF7FA9" w:rsidP="00964866">
            <w:pPr>
              <w:pStyle w:val="TableParagraph"/>
              <w:kinsoku w:val="0"/>
              <w:overflowPunct w:val="0"/>
              <w:spacing w:before="144"/>
              <w:rPr>
                <w:sz w:val="20"/>
                <w:szCs w:val="20"/>
              </w:rPr>
            </w:pPr>
            <w:r>
              <w:rPr>
                <w:sz w:val="20"/>
                <w:szCs w:val="20"/>
              </w:rPr>
              <w:t>The finance department should</w:t>
            </w:r>
            <w:r w:rsidR="003D0DB6" w:rsidRPr="00821188">
              <w:rPr>
                <w:sz w:val="20"/>
                <w:szCs w:val="20"/>
              </w:rPr>
              <w:t xml:space="preserve"> work with senior managers and department managers to tabulate costs and seek reimbursement for eligible costs from funders, provincial and federal partners, etc.</w:t>
            </w:r>
          </w:p>
        </w:tc>
        <w:tc>
          <w:tcPr>
            <w:tcW w:w="554" w:type="dxa"/>
          </w:tcPr>
          <w:p w14:paraId="789599B7" w14:textId="77777777" w:rsidR="003D0DB6" w:rsidRDefault="003D0DB6" w:rsidP="00964866">
            <w:pPr>
              <w:pStyle w:val="BodyText"/>
              <w:kinsoku w:val="0"/>
              <w:overflowPunct w:val="0"/>
              <w:rPr>
                <w:i/>
                <w:iCs/>
              </w:rPr>
            </w:pPr>
          </w:p>
        </w:tc>
      </w:tr>
      <w:tr w:rsidR="003D0DB6" w14:paraId="48EA92A8" w14:textId="77777777" w:rsidTr="001E4C7F">
        <w:trPr>
          <w:trHeight w:val="567"/>
        </w:trPr>
        <w:tc>
          <w:tcPr>
            <w:tcW w:w="1635" w:type="dxa"/>
          </w:tcPr>
          <w:p w14:paraId="53158A30" w14:textId="1D4EEA00" w:rsidR="003D0DB6" w:rsidRPr="00821188" w:rsidRDefault="003D0DB6" w:rsidP="00964866">
            <w:pPr>
              <w:pStyle w:val="TableParagraph"/>
              <w:kinsoku w:val="0"/>
              <w:overflowPunct w:val="0"/>
              <w:rPr>
                <w:b/>
                <w:bCs/>
                <w:sz w:val="20"/>
                <w:szCs w:val="20"/>
              </w:rPr>
            </w:pPr>
          </w:p>
        </w:tc>
        <w:tc>
          <w:tcPr>
            <w:tcW w:w="7161" w:type="dxa"/>
          </w:tcPr>
          <w:p w14:paraId="7C6344A7" w14:textId="7DA3CA1A" w:rsidR="003D0DB6" w:rsidRPr="00821188" w:rsidRDefault="003D0DB6" w:rsidP="00AF7FA9">
            <w:pPr>
              <w:pStyle w:val="TableParagraph"/>
              <w:kinsoku w:val="0"/>
              <w:overflowPunct w:val="0"/>
              <w:spacing w:before="144"/>
              <w:rPr>
                <w:sz w:val="20"/>
                <w:szCs w:val="20"/>
              </w:rPr>
            </w:pPr>
            <w:r w:rsidRPr="00821188">
              <w:rPr>
                <w:sz w:val="20"/>
                <w:szCs w:val="20"/>
              </w:rPr>
              <w:t xml:space="preserve">The finance department </w:t>
            </w:r>
            <w:r w:rsidR="00AF7FA9">
              <w:rPr>
                <w:sz w:val="20"/>
                <w:szCs w:val="20"/>
              </w:rPr>
              <w:t>should</w:t>
            </w:r>
            <w:r w:rsidRPr="00821188">
              <w:rPr>
                <w:sz w:val="20"/>
                <w:szCs w:val="20"/>
              </w:rPr>
              <w:t xml:space="preserve"> work with senior managers to present a consolidated report on the total cost of the emergency to the community</w:t>
            </w:r>
          </w:p>
        </w:tc>
        <w:tc>
          <w:tcPr>
            <w:tcW w:w="554" w:type="dxa"/>
          </w:tcPr>
          <w:p w14:paraId="074DA61E" w14:textId="77777777" w:rsidR="003D0DB6" w:rsidRDefault="003D0DB6" w:rsidP="00964866">
            <w:pPr>
              <w:pStyle w:val="BodyText"/>
              <w:kinsoku w:val="0"/>
              <w:overflowPunct w:val="0"/>
              <w:rPr>
                <w:i/>
                <w:iCs/>
              </w:rPr>
            </w:pPr>
          </w:p>
        </w:tc>
      </w:tr>
    </w:tbl>
    <w:p w14:paraId="7D1F0E32" w14:textId="77777777" w:rsidR="000544DB" w:rsidRPr="000544DB" w:rsidRDefault="000544DB" w:rsidP="00964866">
      <w:pPr>
        <w:pStyle w:val="BodyText"/>
        <w:kinsoku w:val="0"/>
        <w:overflowPunct w:val="0"/>
        <w:rPr>
          <w:i/>
          <w:iCs/>
        </w:rPr>
      </w:pPr>
    </w:p>
    <w:p w14:paraId="0B9A7ECA" w14:textId="77777777" w:rsidR="00821188" w:rsidRDefault="00821188" w:rsidP="00964866">
      <w:pPr>
        <w:pStyle w:val="BodyText"/>
        <w:kinsoku w:val="0"/>
        <w:overflowPunct w:val="0"/>
        <w:spacing w:before="79" w:line="247" w:lineRule="auto"/>
        <w:ind w:right="398"/>
      </w:pPr>
      <w:r>
        <w:t>Following</w:t>
      </w:r>
      <w:r>
        <w:rPr>
          <w:spacing w:val="3"/>
        </w:rPr>
        <w:t xml:space="preserve"> </w:t>
      </w:r>
      <w:r>
        <w:t>a</w:t>
      </w:r>
      <w:r>
        <w:rPr>
          <w:spacing w:val="2"/>
        </w:rPr>
        <w:t xml:space="preserve"> </w:t>
      </w:r>
      <w:r>
        <w:t>CDE,</w:t>
      </w:r>
      <w:r>
        <w:rPr>
          <w:spacing w:val="4"/>
        </w:rPr>
        <w:t xml:space="preserve"> </w:t>
      </w:r>
      <w:r>
        <w:t>it</w:t>
      </w:r>
      <w:r>
        <w:rPr>
          <w:spacing w:val="3"/>
        </w:rPr>
        <w:t xml:space="preserve"> </w:t>
      </w:r>
      <w:r>
        <w:t>will</w:t>
      </w:r>
      <w:r>
        <w:rPr>
          <w:spacing w:val="4"/>
        </w:rPr>
        <w:t xml:space="preserve"> </w:t>
      </w:r>
      <w:r>
        <w:t>be</w:t>
      </w:r>
      <w:r>
        <w:rPr>
          <w:spacing w:val="3"/>
        </w:rPr>
        <w:t xml:space="preserve"> </w:t>
      </w:r>
      <w:r>
        <w:t>important</w:t>
      </w:r>
      <w:r>
        <w:rPr>
          <w:spacing w:val="3"/>
        </w:rPr>
        <w:t xml:space="preserve"> </w:t>
      </w:r>
      <w:r>
        <w:t>to</w:t>
      </w:r>
      <w:r>
        <w:rPr>
          <w:spacing w:val="4"/>
        </w:rPr>
        <w:t xml:space="preserve"> </w:t>
      </w:r>
      <w:r>
        <w:t>evaluate</w:t>
      </w:r>
      <w:r>
        <w:rPr>
          <w:spacing w:val="3"/>
        </w:rPr>
        <w:t xml:space="preserve"> </w:t>
      </w:r>
      <w:r>
        <w:t>the</w:t>
      </w:r>
      <w:r>
        <w:rPr>
          <w:spacing w:val="4"/>
        </w:rPr>
        <w:t xml:space="preserve"> </w:t>
      </w:r>
      <w:r>
        <w:t>CDE</w:t>
      </w:r>
      <w:r>
        <w:rPr>
          <w:spacing w:val="3"/>
        </w:rPr>
        <w:t xml:space="preserve"> </w:t>
      </w:r>
      <w:r>
        <w:t>Response</w:t>
      </w:r>
      <w:r>
        <w:rPr>
          <w:spacing w:val="3"/>
        </w:rPr>
        <w:t xml:space="preserve"> </w:t>
      </w:r>
      <w:r>
        <w:t>Plan,</w:t>
      </w:r>
      <w:r>
        <w:rPr>
          <w:spacing w:val="4"/>
        </w:rPr>
        <w:t xml:space="preserve"> </w:t>
      </w:r>
      <w:r>
        <w:t>document</w:t>
      </w:r>
      <w:r>
        <w:rPr>
          <w:spacing w:val="3"/>
        </w:rPr>
        <w:t xml:space="preserve"> </w:t>
      </w:r>
      <w:r>
        <w:t>collective</w:t>
      </w:r>
      <w:r>
        <w:rPr>
          <w:spacing w:val="1"/>
        </w:rPr>
        <w:t xml:space="preserve"> </w:t>
      </w:r>
      <w:r>
        <w:t>learnings</w:t>
      </w:r>
      <w:r>
        <w:rPr>
          <w:spacing w:val="4"/>
        </w:rPr>
        <w:t xml:space="preserve"> </w:t>
      </w:r>
      <w:r>
        <w:t>and</w:t>
      </w:r>
      <w:r>
        <w:rPr>
          <w:spacing w:val="3"/>
        </w:rPr>
        <w:t xml:space="preserve"> </w:t>
      </w:r>
      <w:r>
        <w:t>share</w:t>
      </w:r>
      <w:r>
        <w:rPr>
          <w:spacing w:val="4"/>
        </w:rPr>
        <w:t xml:space="preserve"> </w:t>
      </w:r>
      <w:r>
        <w:t>these</w:t>
      </w:r>
      <w:r>
        <w:rPr>
          <w:spacing w:val="4"/>
        </w:rPr>
        <w:t xml:space="preserve"> </w:t>
      </w:r>
      <w:r>
        <w:t>learnings</w:t>
      </w:r>
      <w:r>
        <w:rPr>
          <w:spacing w:val="4"/>
        </w:rPr>
        <w:t xml:space="preserve"> </w:t>
      </w:r>
      <w:r>
        <w:t>with</w:t>
      </w:r>
      <w:r>
        <w:rPr>
          <w:spacing w:val="4"/>
        </w:rPr>
        <w:t xml:space="preserve"> </w:t>
      </w:r>
      <w:r>
        <w:t>the</w:t>
      </w:r>
      <w:r>
        <w:rPr>
          <w:spacing w:val="4"/>
        </w:rPr>
        <w:t xml:space="preserve"> </w:t>
      </w:r>
      <w:r>
        <w:t>community,</w:t>
      </w:r>
      <w:r>
        <w:rPr>
          <w:spacing w:val="4"/>
        </w:rPr>
        <w:t xml:space="preserve"> </w:t>
      </w:r>
      <w:r>
        <w:t>community</w:t>
      </w:r>
      <w:r>
        <w:rPr>
          <w:spacing w:val="4"/>
        </w:rPr>
        <w:t xml:space="preserve"> </w:t>
      </w:r>
      <w:r>
        <w:t>leaders</w:t>
      </w:r>
      <w:r>
        <w:rPr>
          <w:spacing w:val="5"/>
        </w:rPr>
        <w:t xml:space="preserve"> </w:t>
      </w:r>
      <w:r>
        <w:t>and</w:t>
      </w:r>
      <w:r>
        <w:rPr>
          <w:spacing w:val="3"/>
        </w:rPr>
        <w:t xml:space="preserve"> </w:t>
      </w:r>
      <w:r>
        <w:t>stakeholders.</w:t>
      </w:r>
      <w:r>
        <w:rPr>
          <w:spacing w:val="-49"/>
        </w:rPr>
        <w:t xml:space="preserve"> </w:t>
      </w:r>
      <w:r>
        <w:t>The</w:t>
      </w:r>
      <w:r>
        <w:rPr>
          <w:spacing w:val="-2"/>
        </w:rPr>
        <w:t xml:space="preserve"> </w:t>
      </w:r>
      <w:r>
        <w:t>following</w:t>
      </w:r>
      <w:r>
        <w:rPr>
          <w:spacing w:val="-2"/>
        </w:rPr>
        <w:t xml:space="preserve"> </w:t>
      </w:r>
      <w:r>
        <w:t>questions</w:t>
      </w:r>
      <w:r>
        <w:rPr>
          <w:spacing w:val="-1"/>
        </w:rPr>
        <w:t xml:space="preserve"> </w:t>
      </w:r>
      <w:r>
        <w:t>can</w:t>
      </w:r>
      <w:r>
        <w:rPr>
          <w:spacing w:val="-1"/>
        </w:rPr>
        <w:t xml:space="preserve"> </w:t>
      </w:r>
      <w:r>
        <w:t>help</w:t>
      </w:r>
      <w:r>
        <w:rPr>
          <w:spacing w:val="-1"/>
        </w:rPr>
        <w:t xml:space="preserve"> </w:t>
      </w:r>
      <w:r>
        <w:t>guide</w:t>
      </w:r>
      <w:r>
        <w:rPr>
          <w:spacing w:val="-1"/>
        </w:rPr>
        <w:t xml:space="preserve"> </w:t>
      </w:r>
      <w:r>
        <w:t>the</w:t>
      </w:r>
      <w:r>
        <w:rPr>
          <w:spacing w:val="-1"/>
        </w:rPr>
        <w:t xml:space="preserve"> </w:t>
      </w:r>
      <w:r>
        <w:t>development</w:t>
      </w:r>
      <w:r>
        <w:rPr>
          <w:spacing w:val="-1"/>
        </w:rPr>
        <w:t xml:space="preserve"> </w:t>
      </w:r>
      <w:r>
        <w:t>of</w:t>
      </w:r>
      <w:r>
        <w:rPr>
          <w:spacing w:val="-1"/>
        </w:rPr>
        <w:t xml:space="preserve"> </w:t>
      </w:r>
      <w:r>
        <w:t>the</w:t>
      </w:r>
      <w:r>
        <w:rPr>
          <w:spacing w:val="-1"/>
        </w:rPr>
        <w:t xml:space="preserve"> </w:t>
      </w:r>
      <w:r>
        <w:t>Lessons</w:t>
      </w:r>
      <w:r>
        <w:rPr>
          <w:spacing w:val="-1"/>
        </w:rPr>
        <w:t xml:space="preserve"> </w:t>
      </w:r>
      <w:r>
        <w:t>Learned</w:t>
      </w:r>
      <w:r>
        <w:rPr>
          <w:spacing w:val="-1"/>
        </w:rPr>
        <w:t xml:space="preserve"> </w:t>
      </w:r>
      <w:r>
        <w:t>Report.</w:t>
      </w:r>
    </w:p>
    <w:p w14:paraId="52A74530" w14:textId="51800F64" w:rsidR="000544DB" w:rsidRDefault="000544DB" w:rsidP="00964866">
      <w:pPr>
        <w:rPr>
          <w:rFonts w:ascii="Open Sans" w:hAnsi="Open Sans" w:cs="Open Sans"/>
          <w:sz w:val="20"/>
          <w:szCs w:val="20"/>
        </w:rPr>
      </w:pPr>
    </w:p>
    <w:p w14:paraId="7B9C1E68" w14:textId="77777777" w:rsidR="001E4C7F" w:rsidRDefault="001E4C7F">
      <w:pPr>
        <w:rPr>
          <w:i/>
          <w:iCs/>
        </w:rPr>
      </w:pPr>
      <w:r>
        <w:rPr>
          <w:i/>
          <w:iCs/>
        </w:rPr>
        <w:br w:type="page"/>
      </w:r>
    </w:p>
    <w:p w14:paraId="2D7EC93A" w14:textId="0E5F5DBF" w:rsidR="00821188" w:rsidRDefault="00821188" w:rsidP="00964866">
      <w:pPr>
        <w:tabs>
          <w:tab w:val="left" w:pos="1840"/>
        </w:tabs>
        <w:rPr>
          <w:i/>
          <w:iCs/>
        </w:rPr>
      </w:pPr>
      <w:r>
        <w:rPr>
          <w:i/>
          <w:iCs/>
        </w:rPr>
        <w:lastRenderedPageBreak/>
        <w:t>Please</w:t>
      </w:r>
      <w:r>
        <w:rPr>
          <w:i/>
          <w:iCs/>
          <w:spacing w:val="4"/>
        </w:rPr>
        <w:t xml:space="preserve"> </w:t>
      </w:r>
      <w:r>
        <w:rPr>
          <w:i/>
          <w:iCs/>
        </w:rPr>
        <w:t>customize</w:t>
      </w:r>
      <w:r>
        <w:rPr>
          <w:i/>
          <w:iCs/>
          <w:spacing w:val="3"/>
        </w:rPr>
        <w:t xml:space="preserve"> </w:t>
      </w:r>
      <w:r>
        <w:rPr>
          <w:i/>
          <w:iCs/>
        </w:rPr>
        <w:t>this</w:t>
      </w:r>
      <w:r>
        <w:rPr>
          <w:i/>
          <w:iCs/>
          <w:spacing w:val="3"/>
        </w:rPr>
        <w:t xml:space="preserve"> </w:t>
      </w:r>
      <w:r>
        <w:rPr>
          <w:i/>
          <w:iCs/>
        </w:rPr>
        <w:t>list</w:t>
      </w:r>
      <w:r>
        <w:rPr>
          <w:i/>
          <w:iCs/>
          <w:spacing w:val="4"/>
        </w:rPr>
        <w:t xml:space="preserve"> </w:t>
      </w:r>
      <w:r>
        <w:rPr>
          <w:i/>
          <w:iCs/>
        </w:rPr>
        <w:t>of</w:t>
      </w:r>
      <w:r>
        <w:rPr>
          <w:i/>
          <w:iCs/>
          <w:spacing w:val="4"/>
        </w:rPr>
        <w:t xml:space="preserve"> </w:t>
      </w:r>
      <w:r>
        <w:rPr>
          <w:i/>
          <w:iCs/>
        </w:rPr>
        <w:t>questions</w:t>
      </w:r>
      <w:r>
        <w:rPr>
          <w:i/>
          <w:iCs/>
          <w:spacing w:val="4"/>
        </w:rPr>
        <w:t xml:space="preserve"> </w:t>
      </w:r>
      <w:r>
        <w:rPr>
          <w:i/>
          <w:iCs/>
        </w:rPr>
        <w:t>to</w:t>
      </w:r>
      <w:r>
        <w:rPr>
          <w:i/>
          <w:iCs/>
          <w:spacing w:val="3"/>
        </w:rPr>
        <w:t xml:space="preserve"> </w:t>
      </w:r>
      <w:r>
        <w:rPr>
          <w:i/>
          <w:iCs/>
        </w:rPr>
        <w:t>capture</w:t>
      </w:r>
      <w:r>
        <w:rPr>
          <w:i/>
          <w:iCs/>
          <w:spacing w:val="3"/>
        </w:rPr>
        <w:t xml:space="preserve"> </w:t>
      </w:r>
      <w:r>
        <w:rPr>
          <w:i/>
          <w:iCs/>
        </w:rPr>
        <w:t>information</w:t>
      </w:r>
      <w:r>
        <w:rPr>
          <w:i/>
          <w:iCs/>
          <w:spacing w:val="4"/>
        </w:rPr>
        <w:t xml:space="preserve"> </w:t>
      </w:r>
      <w:r>
        <w:rPr>
          <w:i/>
          <w:iCs/>
        </w:rPr>
        <w:t>important</w:t>
      </w:r>
      <w:r>
        <w:rPr>
          <w:i/>
          <w:iCs/>
          <w:spacing w:val="4"/>
        </w:rPr>
        <w:t xml:space="preserve"> </w:t>
      </w:r>
      <w:r>
        <w:rPr>
          <w:i/>
          <w:iCs/>
        </w:rPr>
        <w:t>to</w:t>
      </w:r>
      <w:r>
        <w:rPr>
          <w:i/>
          <w:iCs/>
          <w:spacing w:val="4"/>
        </w:rPr>
        <w:t xml:space="preserve"> </w:t>
      </w:r>
      <w:r>
        <w:rPr>
          <w:i/>
          <w:iCs/>
        </w:rPr>
        <w:t>your community</w:t>
      </w:r>
    </w:p>
    <w:p w14:paraId="4F7D5262" w14:textId="15CE4642" w:rsidR="00821188" w:rsidRDefault="00821188" w:rsidP="00964866">
      <w:pPr>
        <w:tabs>
          <w:tab w:val="left" w:pos="1840"/>
        </w:tabs>
        <w:rPr>
          <w:i/>
          <w:iCs/>
        </w:rPr>
      </w:pPr>
    </w:p>
    <w:tbl>
      <w:tblPr>
        <w:tblStyle w:val="TableGrid"/>
        <w:tblW w:w="0" w:type="auto"/>
        <w:tblLook w:val="04A0" w:firstRow="1" w:lastRow="0" w:firstColumn="1" w:lastColumn="0" w:noHBand="0" w:noVBand="1"/>
      </w:tblPr>
      <w:tblGrid>
        <w:gridCol w:w="8642"/>
        <w:gridCol w:w="708"/>
      </w:tblGrid>
      <w:tr w:rsidR="002B3DBD" w14:paraId="3835E319" w14:textId="77777777" w:rsidTr="002B3DBD">
        <w:trPr>
          <w:trHeight w:val="501"/>
        </w:trPr>
        <w:tc>
          <w:tcPr>
            <w:tcW w:w="9350" w:type="dxa"/>
            <w:gridSpan w:val="2"/>
            <w:shd w:val="clear" w:color="auto" w:fill="F67E1F"/>
          </w:tcPr>
          <w:p w14:paraId="34263116" w14:textId="6E31D14C" w:rsidR="002B3DBD" w:rsidRDefault="002B3DBD" w:rsidP="00964866">
            <w:pPr>
              <w:tabs>
                <w:tab w:val="left" w:pos="1840"/>
              </w:tabs>
              <w:rPr>
                <w:rFonts w:ascii="Open Sans" w:hAnsi="Open Sans" w:cs="Open Sans"/>
                <w:sz w:val="20"/>
                <w:szCs w:val="20"/>
              </w:rPr>
            </w:pPr>
            <w:r>
              <w:rPr>
                <w:rFonts w:ascii="Open Sans Extrabold" w:hAnsi="Open Sans Extrabold" w:cs="Open Sans Extrabold"/>
                <w:b/>
                <w:bCs/>
                <w:color w:val="FFFFFF"/>
                <w:sz w:val="20"/>
                <w:szCs w:val="20"/>
              </w:rPr>
              <w:t>QUESTIONS</w:t>
            </w:r>
            <w:r>
              <w:rPr>
                <w:rFonts w:ascii="Open Sans Extrabold" w:hAnsi="Open Sans Extrabold" w:cs="Open Sans Extrabold"/>
                <w:b/>
                <w:bCs/>
                <w:color w:val="FFFFFF"/>
                <w:spacing w:val="19"/>
                <w:sz w:val="20"/>
                <w:szCs w:val="20"/>
              </w:rPr>
              <w:t xml:space="preserve"> </w:t>
            </w:r>
            <w:r>
              <w:rPr>
                <w:rFonts w:ascii="Open Sans Extrabold" w:hAnsi="Open Sans Extrabold" w:cs="Open Sans Extrabold"/>
                <w:b/>
                <w:bCs/>
                <w:color w:val="FFFFFF"/>
                <w:sz w:val="20"/>
                <w:szCs w:val="20"/>
              </w:rPr>
              <w:t>TO</w:t>
            </w:r>
            <w:r>
              <w:rPr>
                <w:rFonts w:ascii="Open Sans Extrabold" w:hAnsi="Open Sans Extrabold" w:cs="Open Sans Extrabold"/>
                <w:b/>
                <w:bCs/>
                <w:color w:val="FFFFFF"/>
                <w:spacing w:val="19"/>
                <w:sz w:val="20"/>
                <w:szCs w:val="20"/>
              </w:rPr>
              <w:t xml:space="preserve"> </w:t>
            </w:r>
            <w:r>
              <w:rPr>
                <w:rFonts w:ascii="Open Sans Extrabold" w:hAnsi="Open Sans Extrabold" w:cs="Open Sans Extrabold"/>
                <w:b/>
                <w:bCs/>
                <w:color w:val="FFFFFF"/>
                <w:sz w:val="20"/>
                <w:szCs w:val="20"/>
              </w:rPr>
              <w:t>REFLECT</w:t>
            </w:r>
            <w:r>
              <w:rPr>
                <w:rFonts w:ascii="Open Sans Extrabold" w:hAnsi="Open Sans Extrabold" w:cs="Open Sans Extrabold"/>
                <w:b/>
                <w:bCs/>
                <w:color w:val="FFFFFF"/>
                <w:spacing w:val="19"/>
                <w:sz w:val="20"/>
                <w:szCs w:val="20"/>
              </w:rPr>
              <w:t xml:space="preserve"> </w:t>
            </w:r>
            <w:r>
              <w:rPr>
                <w:rFonts w:ascii="Open Sans Extrabold" w:hAnsi="Open Sans Extrabold" w:cs="Open Sans Extrabold"/>
                <w:b/>
                <w:bCs/>
                <w:color w:val="FFFFFF"/>
                <w:sz w:val="20"/>
                <w:szCs w:val="20"/>
              </w:rPr>
              <w:t>ON</w:t>
            </w:r>
            <w:r>
              <w:rPr>
                <w:rFonts w:ascii="Open Sans Extrabold" w:hAnsi="Open Sans Extrabold" w:cs="Open Sans Extrabold"/>
                <w:b/>
                <w:bCs/>
                <w:color w:val="FFFFFF"/>
                <w:spacing w:val="19"/>
                <w:sz w:val="20"/>
                <w:szCs w:val="20"/>
              </w:rPr>
              <w:t xml:space="preserve"> </w:t>
            </w:r>
            <w:r>
              <w:rPr>
                <w:rFonts w:ascii="Open Sans Extrabold" w:hAnsi="Open Sans Extrabold" w:cs="Open Sans Extrabold"/>
                <w:b/>
                <w:bCs/>
                <w:color w:val="FFFFFF"/>
                <w:sz w:val="20"/>
                <w:szCs w:val="20"/>
              </w:rPr>
              <w:t>LESSONS</w:t>
            </w:r>
            <w:r>
              <w:rPr>
                <w:rFonts w:ascii="Open Sans Extrabold" w:hAnsi="Open Sans Extrabold" w:cs="Open Sans Extrabold"/>
                <w:b/>
                <w:bCs/>
                <w:color w:val="FFFFFF"/>
                <w:spacing w:val="19"/>
                <w:sz w:val="20"/>
                <w:szCs w:val="20"/>
              </w:rPr>
              <w:t xml:space="preserve"> </w:t>
            </w:r>
            <w:r>
              <w:rPr>
                <w:rFonts w:ascii="Open Sans Extrabold" w:hAnsi="Open Sans Extrabold" w:cs="Open Sans Extrabold"/>
                <w:b/>
                <w:bCs/>
                <w:color w:val="FFFFFF"/>
                <w:sz w:val="20"/>
                <w:szCs w:val="20"/>
              </w:rPr>
              <w:t>LEARNED</w:t>
            </w:r>
          </w:p>
        </w:tc>
      </w:tr>
      <w:tr w:rsidR="00C43C15" w14:paraId="01E6972F" w14:textId="77777777" w:rsidTr="00AB0118">
        <w:trPr>
          <w:trHeight w:val="567"/>
        </w:trPr>
        <w:tc>
          <w:tcPr>
            <w:tcW w:w="8642" w:type="dxa"/>
            <w:shd w:val="clear" w:color="auto" w:fill="FBE4D5" w:themeFill="accent2" w:themeFillTint="33"/>
          </w:tcPr>
          <w:p w14:paraId="06560237" w14:textId="3B01F9D6" w:rsidR="00821188" w:rsidRPr="002B3DBD" w:rsidRDefault="002B3DBD" w:rsidP="00964866">
            <w:pPr>
              <w:tabs>
                <w:tab w:val="left" w:pos="1840"/>
              </w:tabs>
              <w:rPr>
                <w:rFonts w:ascii="Open Sans" w:hAnsi="Open Sans" w:cs="Open Sans"/>
                <w:sz w:val="20"/>
                <w:szCs w:val="20"/>
              </w:rPr>
            </w:pPr>
            <w:r w:rsidRPr="002B3DBD">
              <w:rPr>
                <w:rFonts w:ascii="Open Sans" w:hAnsi="Open Sans" w:cs="Open Sans"/>
                <w:b/>
                <w:bCs/>
                <w:sz w:val="20"/>
                <w:szCs w:val="20"/>
              </w:rPr>
              <w:t>What</w:t>
            </w:r>
            <w:r w:rsidRPr="002B3DBD">
              <w:rPr>
                <w:rFonts w:ascii="Open Sans" w:hAnsi="Open Sans" w:cs="Open Sans"/>
                <w:b/>
                <w:bCs/>
                <w:spacing w:val="9"/>
                <w:sz w:val="20"/>
                <w:szCs w:val="20"/>
              </w:rPr>
              <w:t xml:space="preserve"> </w:t>
            </w:r>
            <w:r w:rsidRPr="002B3DBD">
              <w:rPr>
                <w:rFonts w:ascii="Open Sans" w:hAnsi="Open Sans" w:cs="Open Sans"/>
                <w:b/>
                <w:bCs/>
                <w:sz w:val="20"/>
                <w:szCs w:val="20"/>
              </w:rPr>
              <w:t>are</w:t>
            </w:r>
            <w:r w:rsidRPr="002B3DBD">
              <w:rPr>
                <w:rFonts w:ascii="Open Sans" w:hAnsi="Open Sans" w:cs="Open Sans"/>
                <w:b/>
                <w:bCs/>
                <w:spacing w:val="9"/>
                <w:sz w:val="20"/>
                <w:szCs w:val="20"/>
              </w:rPr>
              <w:t xml:space="preserve"> </w:t>
            </w:r>
            <w:r w:rsidRPr="002B3DBD">
              <w:rPr>
                <w:rFonts w:ascii="Open Sans" w:hAnsi="Open Sans" w:cs="Open Sans"/>
                <w:b/>
                <w:bCs/>
                <w:sz w:val="20"/>
                <w:szCs w:val="20"/>
              </w:rPr>
              <w:t>the</w:t>
            </w:r>
            <w:r w:rsidRPr="002B3DBD">
              <w:rPr>
                <w:rFonts w:ascii="Open Sans" w:hAnsi="Open Sans" w:cs="Open Sans"/>
                <w:b/>
                <w:bCs/>
                <w:spacing w:val="9"/>
                <w:sz w:val="20"/>
                <w:szCs w:val="20"/>
              </w:rPr>
              <w:t xml:space="preserve"> </w:t>
            </w:r>
            <w:r w:rsidRPr="002B3DBD">
              <w:rPr>
                <w:rFonts w:ascii="Open Sans" w:hAnsi="Open Sans" w:cs="Open Sans"/>
                <w:b/>
                <w:bCs/>
                <w:sz w:val="20"/>
                <w:szCs w:val="20"/>
              </w:rPr>
              <w:t>lessons</w:t>
            </w:r>
            <w:r w:rsidRPr="002B3DBD">
              <w:rPr>
                <w:rFonts w:ascii="Open Sans" w:hAnsi="Open Sans" w:cs="Open Sans"/>
                <w:b/>
                <w:bCs/>
                <w:spacing w:val="8"/>
                <w:sz w:val="20"/>
                <w:szCs w:val="20"/>
              </w:rPr>
              <w:t xml:space="preserve"> </w:t>
            </w:r>
            <w:r w:rsidRPr="002B3DBD">
              <w:rPr>
                <w:rFonts w:ascii="Open Sans" w:hAnsi="Open Sans" w:cs="Open Sans"/>
                <w:b/>
                <w:bCs/>
                <w:sz w:val="20"/>
                <w:szCs w:val="20"/>
              </w:rPr>
              <w:t>learned?</w:t>
            </w:r>
          </w:p>
        </w:tc>
        <w:tc>
          <w:tcPr>
            <w:tcW w:w="708" w:type="dxa"/>
            <w:shd w:val="clear" w:color="auto" w:fill="FBE4D5" w:themeFill="accent2" w:themeFillTint="33"/>
          </w:tcPr>
          <w:p w14:paraId="2C9F9A13" w14:textId="3072586A" w:rsidR="00821188" w:rsidRDefault="002B3DBD" w:rsidP="00964866">
            <w:pPr>
              <w:tabs>
                <w:tab w:val="left" w:pos="1840"/>
              </w:tabs>
              <w:rPr>
                <w:rFonts w:ascii="Open Sans" w:hAnsi="Open Sans" w:cs="Open Sans"/>
                <w:sz w:val="20"/>
                <w:szCs w:val="20"/>
              </w:rPr>
            </w:pPr>
            <w:r>
              <w:rPr>
                <w:rFonts w:ascii="Open Sans Extrabold" w:hAnsi="Open Sans Extrabold" w:cs="Open Sans Extrabold"/>
                <w:b/>
                <w:bCs/>
              </w:rPr>
              <w:t>√</w:t>
            </w:r>
          </w:p>
        </w:tc>
      </w:tr>
      <w:tr w:rsidR="00C43C15" w14:paraId="6C08459A" w14:textId="77777777" w:rsidTr="00AB0118">
        <w:trPr>
          <w:trHeight w:val="567"/>
        </w:trPr>
        <w:tc>
          <w:tcPr>
            <w:tcW w:w="8642" w:type="dxa"/>
          </w:tcPr>
          <w:p w14:paraId="0642961B" w14:textId="21A46D24" w:rsidR="002B3DBD" w:rsidRPr="002B3DBD" w:rsidRDefault="002B3DBD" w:rsidP="00964866">
            <w:pPr>
              <w:tabs>
                <w:tab w:val="left" w:pos="1840"/>
              </w:tabs>
              <w:rPr>
                <w:rFonts w:ascii="Open Sans" w:hAnsi="Open Sans" w:cs="Open Sans"/>
                <w:sz w:val="20"/>
                <w:szCs w:val="20"/>
              </w:rPr>
            </w:pPr>
            <w:r w:rsidRPr="002B3DBD">
              <w:rPr>
                <w:rFonts w:ascii="Open Sans" w:hAnsi="Open Sans" w:cs="Open Sans"/>
                <w:sz w:val="20"/>
                <w:szCs w:val="20"/>
              </w:rPr>
              <w:t>What</w:t>
            </w:r>
            <w:r w:rsidRPr="002B3DBD">
              <w:rPr>
                <w:rFonts w:ascii="Open Sans" w:hAnsi="Open Sans" w:cs="Open Sans"/>
                <w:spacing w:val="-1"/>
                <w:sz w:val="20"/>
                <w:szCs w:val="20"/>
              </w:rPr>
              <w:t xml:space="preserve"> </w:t>
            </w:r>
            <w:r w:rsidRPr="002B3DBD">
              <w:rPr>
                <w:rFonts w:ascii="Open Sans" w:hAnsi="Open Sans" w:cs="Open Sans"/>
                <w:sz w:val="20"/>
                <w:szCs w:val="20"/>
              </w:rPr>
              <w:t>dependencies</w:t>
            </w:r>
            <w:r w:rsidRPr="002B3DBD">
              <w:rPr>
                <w:rFonts w:ascii="Open Sans" w:hAnsi="Open Sans" w:cs="Open Sans"/>
                <w:spacing w:val="-1"/>
                <w:sz w:val="20"/>
                <w:szCs w:val="20"/>
              </w:rPr>
              <w:t xml:space="preserve"> </w:t>
            </w:r>
            <w:r w:rsidRPr="002B3DBD">
              <w:rPr>
                <w:rFonts w:ascii="Open Sans" w:hAnsi="Open Sans" w:cs="Open Sans"/>
                <w:sz w:val="20"/>
                <w:szCs w:val="20"/>
              </w:rPr>
              <w:t>have</w:t>
            </w:r>
            <w:r w:rsidRPr="002B3DBD">
              <w:rPr>
                <w:rFonts w:ascii="Open Sans" w:hAnsi="Open Sans" w:cs="Open Sans"/>
                <w:spacing w:val="-1"/>
                <w:sz w:val="20"/>
                <w:szCs w:val="20"/>
              </w:rPr>
              <w:t xml:space="preserve"> </w:t>
            </w:r>
            <w:r w:rsidRPr="002B3DBD">
              <w:rPr>
                <w:rFonts w:ascii="Open Sans" w:hAnsi="Open Sans" w:cs="Open Sans"/>
                <w:sz w:val="20"/>
                <w:szCs w:val="20"/>
              </w:rPr>
              <w:t>been</w:t>
            </w:r>
            <w:r w:rsidRPr="002B3DBD">
              <w:rPr>
                <w:rFonts w:ascii="Open Sans" w:hAnsi="Open Sans" w:cs="Open Sans"/>
                <w:spacing w:val="-1"/>
                <w:sz w:val="20"/>
                <w:szCs w:val="20"/>
              </w:rPr>
              <w:t xml:space="preserve"> </w:t>
            </w:r>
            <w:r w:rsidRPr="002B3DBD">
              <w:rPr>
                <w:rFonts w:ascii="Open Sans" w:hAnsi="Open Sans" w:cs="Open Sans"/>
                <w:sz w:val="20"/>
                <w:szCs w:val="20"/>
              </w:rPr>
              <w:t>created from</w:t>
            </w:r>
            <w:r w:rsidRPr="002B3DBD">
              <w:rPr>
                <w:rFonts w:ascii="Open Sans" w:hAnsi="Open Sans" w:cs="Open Sans"/>
                <w:spacing w:val="-1"/>
                <w:sz w:val="20"/>
                <w:szCs w:val="20"/>
              </w:rPr>
              <w:t xml:space="preserve"> </w:t>
            </w:r>
            <w:r w:rsidRPr="002B3DBD">
              <w:rPr>
                <w:rFonts w:ascii="Open Sans" w:hAnsi="Open Sans" w:cs="Open Sans"/>
                <w:sz w:val="20"/>
                <w:szCs w:val="20"/>
              </w:rPr>
              <w:t>the</w:t>
            </w:r>
            <w:r w:rsidRPr="002B3DBD">
              <w:rPr>
                <w:rFonts w:ascii="Open Sans" w:hAnsi="Open Sans" w:cs="Open Sans"/>
                <w:spacing w:val="-1"/>
                <w:sz w:val="20"/>
                <w:szCs w:val="20"/>
              </w:rPr>
              <w:t xml:space="preserve"> </w:t>
            </w:r>
            <w:r w:rsidRPr="002B3DBD">
              <w:rPr>
                <w:rFonts w:ascii="Open Sans" w:hAnsi="Open Sans" w:cs="Open Sans"/>
                <w:sz w:val="20"/>
                <w:szCs w:val="20"/>
              </w:rPr>
              <w:t>pandemic</w:t>
            </w:r>
            <w:r w:rsidRPr="002B3DBD">
              <w:rPr>
                <w:rFonts w:ascii="Open Sans" w:hAnsi="Open Sans" w:cs="Open Sans"/>
                <w:spacing w:val="-1"/>
                <w:sz w:val="20"/>
                <w:szCs w:val="20"/>
              </w:rPr>
              <w:t xml:space="preserve"> </w:t>
            </w:r>
            <w:r w:rsidRPr="002B3DBD">
              <w:rPr>
                <w:rFonts w:ascii="Open Sans" w:hAnsi="Open Sans" w:cs="Open Sans"/>
                <w:sz w:val="20"/>
                <w:szCs w:val="20"/>
              </w:rPr>
              <w:t>(i.e., technology)?</w:t>
            </w:r>
          </w:p>
        </w:tc>
        <w:tc>
          <w:tcPr>
            <w:tcW w:w="708" w:type="dxa"/>
          </w:tcPr>
          <w:p w14:paraId="43854DD9" w14:textId="77777777" w:rsidR="002B3DBD" w:rsidRDefault="002B3DBD" w:rsidP="00964866">
            <w:pPr>
              <w:tabs>
                <w:tab w:val="left" w:pos="1840"/>
              </w:tabs>
              <w:rPr>
                <w:rFonts w:ascii="Open Sans" w:hAnsi="Open Sans" w:cs="Open Sans"/>
                <w:sz w:val="20"/>
                <w:szCs w:val="20"/>
              </w:rPr>
            </w:pPr>
          </w:p>
        </w:tc>
      </w:tr>
      <w:tr w:rsidR="00C43C15" w14:paraId="3500BF3B" w14:textId="77777777" w:rsidTr="00AB0118">
        <w:trPr>
          <w:trHeight w:val="567"/>
        </w:trPr>
        <w:tc>
          <w:tcPr>
            <w:tcW w:w="8642" w:type="dxa"/>
            <w:shd w:val="clear" w:color="auto" w:fill="FBE4D5" w:themeFill="accent2" w:themeFillTint="33"/>
          </w:tcPr>
          <w:p w14:paraId="14631651" w14:textId="32379D9B" w:rsidR="002B3DBD" w:rsidRPr="002B3DBD" w:rsidRDefault="002B3DBD" w:rsidP="00964866">
            <w:pPr>
              <w:tabs>
                <w:tab w:val="left" w:pos="1840"/>
              </w:tabs>
              <w:rPr>
                <w:rFonts w:ascii="Open Sans" w:hAnsi="Open Sans" w:cs="Open Sans"/>
                <w:sz w:val="20"/>
                <w:szCs w:val="20"/>
              </w:rPr>
            </w:pPr>
            <w:r w:rsidRPr="002B3DBD">
              <w:rPr>
                <w:rFonts w:ascii="Open Sans" w:hAnsi="Open Sans" w:cs="Open Sans"/>
                <w:sz w:val="20"/>
                <w:szCs w:val="20"/>
              </w:rPr>
              <w:t>What</w:t>
            </w:r>
            <w:r w:rsidRPr="002B3DBD">
              <w:rPr>
                <w:rFonts w:ascii="Open Sans" w:hAnsi="Open Sans" w:cs="Open Sans"/>
                <w:spacing w:val="-6"/>
                <w:sz w:val="20"/>
                <w:szCs w:val="20"/>
              </w:rPr>
              <w:t xml:space="preserve"> </w:t>
            </w:r>
            <w:r w:rsidRPr="002B3DBD">
              <w:rPr>
                <w:rFonts w:ascii="Open Sans" w:hAnsi="Open Sans" w:cs="Open Sans"/>
                <w:sz w:val="20"/>
                <w:szCs w:val="20"/>
              </w:rPr>
              <w:t>are</w:t>
            </w:r>
            <w:r w:rsidRPr="002B3DBD">
              <w:rPr>
                <w:rFonts w:ascii="Open Sans" w:hAnsi="Open Sans" w:cs="Open Sans"/>
                <w:spacing w:val="-6"/>
                <w:sz w:val="20"/>
                <w:szCs w:val="20"/>
              </w:rPr>
              <w:t xml:space="preserve"> </w:t>
            </w:r>
            <w:r w:rsidRPr="002B3DBD">
              <w:rPr>
                <w:rFonts w:ascii="Open Sans" w:hAnsi="Open Sans" w:cs="Open Sans"/>
                <w:sz w:val="20"/>
                <w:szCs w:val="20"/>
              </w:rPr>
              <w:t>our</w:t>
            </w:r>
            <w:r w:rsidRPr="002B3DBD">
              <w:rPr>
                <w:rFonts w:ascii="Open Sans" w:hAnsi="Open Sans" w:cs="Open Sans"/>
                <w:spacing w:val="-6"/>
                <w:sz w:val="20"/>
                <w:szCs w:val="20"/>
              </w:rPr>
              <w:t xml:space="preserve"> </w:t>
            </w:r>
            <w:r w:rsidRPr="002B3DBD">
              <w:rPr>
                <w:rFonts w:ascii="Open Sans" w:hAnsi="Open Sans" w:cs="Open Sans"/>
                <w:sz w:val="20"/>
                <w:szCs w:val="20"/>
              </w:rPr>
              <w:t>strengths/weaknesses?</w:t>
            </w:r>
          </w:p>
        </w:tc>
        <w:tc>
          <w:tcPr>
            <w:tcW w:w="708" w:type="dxa"/>
            <w:shd w:val="clear" w:color="auto" w:fill="FBE4D5" w:themeFill="accent2" w:themeFillTint="33"/>
          </w:tcPr>
          <w:p w14:paraId="385BCE29" w14:textId="77777777" w:rsidR="002B3DBD" w:rsidRDefault="002B3DBD" w:rsidP="00964866">
            <w:pPr>
              <w:tabs>
                <w:tab w:val="left" w:pos="1840"/>
              </w:tabs>
              <w:rPr>
                <w:rFonts w:ascii="Open Sans" w:hAnsi="Open Sans" w:cs="Open Sans"/>
                <w:sz w:val="20"/>
                <w:szCs w:val="20"/>
              </w:rPr>
            </w:pPr>
          </w:p>
        </w:tc>
      </w:tr>
      <w:tr w:rsidR="00C43C15" w14:paraId="0F7E992E" w14:textId="77777777" w:rsidTr="00AB0118">
        <w:trPr>
          <w:trHeight w:val="567"/>
        </w:trPr>
        <w:tc>
          <w:tcPr>
            <w:tcW w:w="8642" w:type="dxa"/>
          </w:tcPr>
          <w:p w14:paraId="6D5DA0AB" w14:textId="1B60F5A2" w:rsidR="002B3DBD" w:rsidRPr="002B3DBD" w:rsidRDefault="002B3DBD" w:rsidP="00964866">
            <w:pPr>
              <w:tabs>
                <w:tab w:val="left" w:pos="1840"/>
              </w:tabs>
              <w:rPr>
                <w:rFonts w:ascii="Open Sans" w:hAnsi="Open Sans" w:cs="Open Sans"/>
                <w:sz w:val="20"/>
                <w:szCs w:val="20"/>
              </w:rPr>
            </w:pPr>
            <w:r w:rsidRPr="002B3DBD">
              <w:rPr>
                <w:rFonts w:ascii="Open Sans" w:hAnsi="Open Sans" w:cs="Open Sans"/>
                <w:sz w:val="20"/>
                <w:szCs w:val="20"/>
              </w:rPr>
              <w:t>How</w:t>
            </w:r>
            <w:r w:rsidRPr="002B3DBD">
              <w:rPr>
                <w:rFonts w:ascii="Open Sans" w:hAnsi="Open Sans" w:cs="Open Sans"/>
                <w:spacing w:val="-2"/>
                <w:sz w:val="20"/>
                <w:szCs w:val="20"/>
              </w:rPr>
              <w:t xml:space="preserve"> </w:t>
            </w:r>
            <w:r w:rsidRPr="002B3DBD">
              <w:rPr>
                <w:rFonts w:ascii="Open Sans" w:hAnsi="Open Sans" w:cs="Open Sans"/>
                <w:sz w:val="20"/>
                <w:szCs w:val="20"/>
              </w:rPr>
              <w:t>do</w:t>
            </w:r>
            <w:r w:rsidRPr="002B3DBD">
              <w:rPr>
                <w:rFonts w:ascii="Open Sans" w:hAnsi="Open Sans" w:cs="Open Sans"/>
                <w:spacing w:val="-1"/>
                <w:sz w:val="20"/>
                <w:szCs w:val="20"/>
              </w:rPr>
              <w:t xml:space="preserve"> </w:t>
            </w:r>
            <w:r w:rsidRPr="002B3DBD">
              <w:rPr>
                <w:rFonts w:ascii="Open Sans" w:hAnsi="Open Sans" w:cs="Open Sans"/>
                <w:sz w:val="20"/>
                <w:szCs w:val="20"/>
              </w:rPr>
              <w:t>we</w:t>
            </w:r>
            <w:r w:rsidRPr="002B3DBD">
              <w:rPr>
                <w:rFonts w:ascii="Open Sans" w:hAnsi="Open Sans" w:cs="Open Sans"/>
                <w:spacing w:val="-2"/>
                <w:sz w:val="20"/>
                <w:szCs w:val="20"/>
              </w:rPr>
              <w:t xml:space="preserve"> </w:t>
            </w:r>
            <w:r w:rsidRPr="002B3DBD">
              <w:rPr>
                <w:rFonts w:ascii="Open Sans" w:hAnsi="Open Sans" w:cs="Open Sans"/>
                <w:sz w:val="20"/>
                <w:szCs w:val="20"/>
              </w:rPr>
              <w:t>build</w:t>
            </w:r>
            <w:r w:rsidRPr="002B3DBD">
              <w:rPr>
                <w:rFonts w:ascii="Open Sans" w:hAnsi="Open Sans" w:cs="Open Sans"/>
                <w:spacing w:val="-1"/>
                <w:sz w:val="20"/>
                <w:szCs w:val="20"/>
              </w:rPr>
              <w:t xml:space="preserve"> </w:t>
            </w:r>
            <w:r w:rsidRPr="002B3DBD">
              <w:rPr>
                <w:rFonts w:ascii="Open Sans" w:hAnsi="Open Sans" w:cs="Open Sans"/>
                <w:sz w:val="20"/>
                <w:szCs w:val="20"/>
              </w:rPr>
              <w:t>on</w:t>
            </w:r>
            <w:r w:rsidRPr="002B3DBD">
              <w:rPr>
                <w:rFonts w:ascii="Open Sans" w:hAnsi="Open Sans" w:cs="Open Sans"/>
                <w:spacing w:val="-2"/>
                <w:sz w:val="20"/>
                <w:szCs w:val="20"/>
              </w:rPr>
              <w:t xml:space="preserve"> </w:t>
            </w:r>
            <w:r w:rsidRPr="002B3DBD">
              <w:rPr>
                <w:rFonts w:ascii="Open Sans" w:hAnsi="Open Sans" w:cs="Open Sans"/>
                <w:sz w:val="20"/>
                <w:szCs w:val="20"/>
              </w:rPr>
              <w:t>the</w:t>
            </w:r>
            <w:r w:rsidRPr="002B3DBD">
              <w:rPr>
                <w:rFonts w:ascii="Open Sans" w:hAnsi="Open Sans" w:cs="Open Sans"/>
                <w:spacing w:val="-1"/>
                <w:sz w:val="20"/>
                <w:szCs w:val="20"/>
              </w:rPr>
              <w:t xml:space="preserve"> </w:t>
            </w:r>
            <w:r w:rsidRPr="002B3DBD">
              <w:rPr>
                <w:rFonts w:ascii="Open Sans" w:hAnsi="Open Sans" w:cs="Open Sans"/>
                <w:sz w:val="20"/>
                <w:szCs w:val="20"/>
              </w:rPr>
              <w:t>former</w:t>
            </w:r>
            <w:r w:rsidRPr="002B3DBD">
              <w:rPr>
                <w:rFonts w:ascii="Open Sans" w:hAnsi="Open Sans" w:cs="Open Sans"/>
                <w:spacing w:val="-2"/>
                <w:sz w:val="20"/>
                <w:szCs w:val="20"/>
              </w:rPr>
              <w:t xml:space="preserve"> </w:t>
            </w:r>
            <w:r w:rsidRPr="002B3DBD">
              <w:rPr>
                <w:rFonts w:ascii="Open Sans" w:hAnsi="Open Sans" w:cs="Open Sans"/>
                <w:sz w:val="20"/>
                <w:szCs w:val="20"/>
              </w:rPr>
              <w:t>and</w:t>
            </w:r>
            <w:r w:rsidRPr="002B3DBD">
              <w:rPr>
                <w:rFonts w:ascii="Open Sans" w:hAnsi="Open Sans" w:cs="Open Sans"/>
                <w:spacing w:val="-2"/>
                <w:sz w:val="20"/>
                <w:szCs w:val="20"/>
              </w:rPr>
              <w:t xml:space="preserve"> </w:t>
            </w:r>
            <w:r w:rsidRPr="002B3DBD">
              <w:rPr>
                <w:rFonts w:ascii="Open Sans" w:hAnsi="Open Sans" w:cs="Open Sans"/>
                <w:sz w:val="20"/>
                <w:szCs w:val="20"/>
              </w:rPr>
              <w:t>eliminate</w:t>
            </w:r>
            <w:r w:rsidRPr="002B3DBD">
              <w:rPr>
                <w:rFonts w:ascii="Open Sans" w:hAnsi="Open Sans" w:cs="Open Sans"/>
                <w:spacing w:val="-1"/>
                <w:sz w:val="20"/>
                <w:szCs w:val="20"/>
              </w:rPr>
              <w:t xml:space="preserve"> </w:t>
            </w:r>
            <w:r w:rsidRPr="002B3DBD">
              <w:rPr>
                <w:rFonts w:ascii="Open Sans" w:hAnsi="Open Sans" w:cs="Open Sans"/>
                <w:sz w:val="20"/>
                <w:szCs w:val="20"/>
              </w:rPr>
              <w:t>or</w:t>
            </w:r>
            <w:r w:rsidRPr="002B3DBD">
              <w:rPr>
                <w:rFonts w:ascii="Open Sans" w:hAnsi="Open Sans" w:cs="Open Sans"/>
                <w:spacing w:val="-2"/>
                <w:sz w:val="20"/>
                <w:szCs w:val="20"/>
              </w:rPr>
              <w:t xml:space="preserve"> </w:t>
            </w:r>
            <w:r w:rsidRPr="002B3DBD">
              <w:rPr>
                <w:rFonts w:ascii="Open Sans" w:hAnsi="Open Sans" w:cs="Open Sans"/>
                <w:sz w:val="20"/>
                <w:szCs w:val="20"/>
              </w:rPr>
              <w:t>reduce</w:t>
            </w:r>
            <w:r w:rsidRPr="002B3DBD">
              <w:rPr>
                <w:rFonts w:ascii="Open Sans" w:hAnsi="Open Sans" w:cs="Open Sans"/>
                <w:spacing w:val="-2"/>
                <w:sz w:val="20"/>
                <w:szCs w:val="20"/>
              </w:rPr>
              <w:t xml:space="preserve"> </w:t>
            </w:r>
            <w:r w:rsidRPr="002B3DBD">
              <w:rPr>
                <w:rFonts w:ascii="Open Sans" w:hAnsi="Open Sans" w:cs="Open Sans"/>
                <w:sz w:val="20"/>
                <w:szCs w:val="20"/>
              </w:rPr>
              <w:t>the</w:t>
            </w:r>
            <w:r w:rsidRPr="002B3DBD">
              <w:rPr>
                <w:rFonts w:ascii="Open Sans" w:hAnsi="Open Sans" w:cs="Open Sans"/>
                <w:spacing w:val="-2"/>
                <w:sz w:val="20"/>
                <w:szCs w:val="20"/>
              </w:rPr>
              <w:t xml:space="preserve"> </w:t>
            </w:r>
            <w:r w:rsidRPr="002B3DBD">
              <w:rPr>
                <w:rFonts w:ascii="Open Sans" w:hAnsi="Open Sans" w:cs="Open Sans"/>
                <w:sz w:val="20"/>
                <w:szCs w:val="20"/>
              </w:rPr>
              <w:t>latter?</w:t>
            </w:r>
          </w:p>
        </w:tc>
        <w:tc>
          <w:tcPr>
            <w:tcW w:w="708" w:type="dxa"/>
          </w:tcPr>
          <w:p w14:paraId="3BE9B2D6" w14:textId="77777777" w:rsidR="002B3DBD" w:rsidRDefault="002B3DBD" w:rsidP="00964866">
            <w:pPr>
              <w:tabs>
                <w:tab w:val="left" w:pos="1840"/>
              </w:tabs>
              <w:rPr>
                <w:rFonts w:ascii="Open Sans" w:hAnsi="Open Sans" w:cs="Open Sans"/>
                <w:sz w:val="20"/>
                <w:szCs w:val="20"/>
              </w:rPr>
            </w:pPr>
          </w:p>
        </w:tc>
      </w:tr>
      <w:tr w:rsidR="00C43C15" w14:paraId="23E06FF7" w14:textId="77777777" w:rsidTr="00AB0118">
        <w:trPr>
          <w:trHeight w:val="567"/>
        </w:trPr>
        <w:tc>
          <w:tcPr>
            <w:tcW w:w="8642" w:type="dxa"/>
            <w:shd w:val="clear" w:color="auto" w:fill="FBE4D5" w:themeFill="accent2" w:themeFillTint="33"/>
          </w:tcPr>
          <w:p w14:paraId="7CC1306A" w14:textId="49B24604" w:rsidR="002B3DBD" w:rsidRPr="002B3DBD" w:rsidRDefault="002B3DBD" w:rsidP="00964866">
            <w:pPr>
              <w:tabs>
                <w:tab w:val="left" w:pos="1840"/>
              </w:tabs>
              <w:rPr>
                <w:rFonts w:ascii="Open Sans" w:hAnsi="Open Sans" w:cs="Open Sans"/>
                <w:sz w:val="20"/>
                <w:szCs w:val="20"/>
              </w:rPr>
            </w:pPr>
            <w:r w:rsidRPr="002B3DBD">
              <w:rPr>
                <w:rFonts w:ascii="Open Sans" w:hAnsi="Open Sans" w:cs="Open Sans"/>
                <w:sz w:val="20"/>
                <w:szCs w:val="20"/>
              </w:rPr>
              <w:t>What</w:t>
            </w:r>
            <w:r w:rsidRPr="002B3DBD">
              <w:rPr>
                <w:rFonts w:ascii="Open Sans" w:hAnsi="Open Sans" w:cs="Open Sans"/>
                <w:spacing w:val="-2"/>
                <w:sz w:val="20"/>
                <w:szCs w:val="20"/>
              </w:rPr>
              <w:t xml:space="preserve"> </w:t>
            </w:r>
            <w:r w:rsidRPr="002B3DBD">
              <w:rPr>
                <w:rFonts w:ascii="Open Sans" w:hAnsi="Open Sans" w:cs="Open Sans"/>
                <w:sz w:val="20"/>
                <w:szCs w:val="20"/>
              </w:rPr>
              <w:t>capacities</w:t>
            </w:r>
            <w:r w:rsidRPr="002B3DBD">
              <w:rPr>
                <w:rFonts w:ascii="Open Sans" w:hAnsi="Open Sans" w:cs="Open Sans"/>
                <w:spacing w:val="-2"/>
                <w:sz w:val="20"/>
                <w:szCs w:val="20"/>
              </w:rPr>
              <w:t xml:space="preserve"> </w:t>
            </w:r>
            <w:r w:rsidRPr="002B3DBD">
              <w:rPr>
                <w:rFonts w:ascii="Open Sans" w:hAnsi="Open Sans" w:cs="Open Sans"/>
                <w:sz w:val="20"/>
                <w:szCs w:val="20"/>
              </w:rPr>
              <w:t>have</w:t>
            </w:r>
            <w:r w:rsidRPr="002B3DBD">
              <w:rPr>
                <w:rFonts w:ascii="Open Sans" w:hAnsi="Open Sans" w:cs="Open Sans"/>
                <w:spacing w:val="-2"/>
                <w:sz w:val="20"/>
                <w:szCs w:val="20"/>
              </w:rPr>
              <w:t xml:space="preserve"> </w:t>
            </w:r>
            <w:r w:rsidRPr="002B3DBD">
              <w:rPr>
                <w:rFonts w:ascii="Open Sans" w:hAnsi="Open Sans" w:cs="Open Sans"/>
                <w:sz w:val="20"/>
                <w:szCs w:val="20"/>
              </w:rPr>
              <w:t>been</w:t>
            </w:r>
            <w:r w:rsidRPr="002B3DBD">
              <w:rPr>
                <w:rFonts w:ascii="Open Sans" w:hAnsi="Open Sans" w:cs="Open Sans"/>
                <w:spacing w:val="-1"/>
                <w:sz w:val="20"/>
                <w:szCs w:val="20"/>
              </w:rPr>
              <w:t xml:space="preserve"> </w:t>
            </w:r>
            <w:r w:rsidRPr="002B3DBD">
              <w:rPr>
                <w:rFonts w:ascii="Open Sans" w:hAnsi="Open Sans" w:cs="Open Sans"/>
                <w:sz w:val="20"/>
                <w:szCs w:val="20"/>
              </w:rPr>
              <w:t>built?</w:t>
            </w:r>
          </w:p>
        </w:tc>
        <w:tc>
          <w:tcPr>
            <w:tcW w:w="708" w:type="dxa"/>
            <w:shd w:val="clear" w:color="auto" w:fill="FBE4D5" w:themeFill="accent2" w:themeFillTint="33"/>
          </w:tcPr>
          <w:p w14:paraId="1A6B5D21" w14:textId="77777777" w:rsidR="002B3DBD" w:rsidRDefault="002B3DBD" w:rsidP="00964866">
            <w:pPr>
              <w:tabs>
                <w:tab w:val="left" w:pos="1840"/>
              </w:tabs>
              <w:rPr>
                <w:rFonts w:ascii="Open Sans" w:hAnsi="Open Sans" w:cs="Open Sans"/>
                <w:sz w:val="20"/>
                <w:szCs w:val="20"/>
              </w:rPr>
            </w:pPr>
          </w:p>
        </w:tc>
      </w:tr>
      <w:tr w:rsidR="00C43C15" w14:paraId="51152E17" w14:textId="77777777" w:rsidTr="00AB0118">
        <w:trPr>
          <w:trHeight w:val="567"/>
        </w:trPr>
        <w:tc>
          <w:tcPr>
            <w:tcW w:w="8642" w:type="dxa"/>
          </w:tcPr>
          <w:p w14:paraId="2B06B29A" w14:textId="08320A9B" w:rsidR="002B3DBD" w:rsidRPr="002B3DBD" w:rsidRDefault="002B3DBD" w:rsidP="00964866">
            <w:pPr>
              <w:tabs>
                <w:tab w:val="left" w:pos="1840"/>
              </w:tabs>
              <w:rPr>
                <w:rFonts w:ascii="Open Sans" w:hAnsi="Open Sans" w:cs="Open Sans"/>
                <w:sz w:val="20"/>
                <w:szCs w:val="20"/>
              </w:rPr>
            </w:pPr>
            <w:r w:rsidRPr="002B3DBD">
              <w:rPr>
                <w:rFonts w:ascii="Open Sans" w:hAnsi="Open Sans" w:cs="Open Sans"/>
                <w:sz w:val="20"/>
                <w:szCs w:val="20"/>
              </w:rPr>
              <w:t>Which</w:t>
            </w:r>
            <w:r w:rsidRPr="002B3DBD">
              <w:rPr>
                <w:rFonts w:ascii="Open Sans" w:hAnsi="Open Sans" w:cs="Open Sans"/>
                <w:spacing w:val="-2"/>
                <w:sz w:val="20"/>
                <w:szCs w:val="20"/>
              </w:rPr>
              <w:t xml:space="preserve"> </w:t>
            </w:r>
            <w:r w:rsidRPr="002B3DBD">
              <w:rPr>
                <w:rFonts w:ascii="Open Sans" w:hAnsi="Open Sans" w:cs="Open Sans"/>
                <w:sz w:val="20"/>
                <w:szCs w:val="20"/>
              </w:rPr>
              <w:t>unknown</w:t>
            </w:r>
            <w:r w:rsidRPr="002B3DBD">
              <w:rPr>
                <w:rFonts w:ascii="Open Sans" w:hAnsi="Open Sans" w:cs="Open Sans"/>
                <w:spacing w:val="-1"/>
                <w:sz w:val="20"/>
                <w:szCs w:val="20"/>
              </w:rPr>
              <w:t xml:space="preserve"> </w:t>
            </w:r>
            <w:r w:rsidRPr="002B3DBD">
              <w:rPr>
                <w:rFonts w:ascii="Open Sans" w:hAnsi="Open Sans" w:cs="Open Sans"/>
                <w:sz w:val="20"/>
                <w:szCs w:val="20"/>
              </w:rPr>
              <w:t>assets</w:t>
            </w:r>
            <w:r w:rsidRPr="002B3DBD">
              <w:rPr>
                <w:rFonts w:ascii="Open Sans" w:hAnsi="Open Sans" w:cs="Open Sans"/>
                <w:spacing w:val="-2"/>
                <w:sz w:val="20"/>
                <w:szCs w:val="20"/>
              </w:rPr>
              <w:t xml:space="preserve"> </w:t>
            </w:r>
            <w:r w:rsidRPr="002B3DBD">
              <w:rPr>
                <w:rFonts w:ascii="Open Sans" w:hAnsi="Open Sans" w:cs="Open Sans"/>
                <w:sz w:val="20"/>
                <w:szCs w:val="20"/>
              </w:rPr>
              <w:t>have</w:t>
            </w:r>
            <w:r w:rsidRPr="002B3DBD">
              <w:rPr>
                <w:rFonts w:ascii="Open Sans" w:hAnsi="Open Sans" w:cs="Open Sans"/>
                <w:spacing w:val="-1"/>
                <w:sz w:val="20"/>
                <w:szCs w:val="20"/>
              </w:rPr>
              <w:t xml:space="preserve"> </w:t>
            </w:r>
            <w:r w:rsidRPr="002B3DBD">
              <w:rPr>
                <w:rFonts w:ascii="Open Sans" w:hAnsi="Open Sans" w:cs="Open Sans"/>
                <w:sz w:val="20"/>
                <w:szCs w:val="20"/>
              </w:rPr>
              <w:t>come</w:t>
            </w:r>
            <w:r w:rsidRPr="002B3DBD">
              <w:rPr>
                <w:rFonts w:ascii="Open Sans" w:hAnsi="Open Sans" w:cs="Open Sans"/>
                <w:spacing w:val="-2"/>
                <w:sz w:val="20"/>
                <w:szCs w:val="20"/>
              </w:rPr>
              <w:t xml:space="preserve"> </w:t>
            </w:r>
            <w:r w:rsidRPr="002B3DBD">
              <w:rPr>
                <w:rFonts w:ascii="Open Sans" w:hAnsi="Open Sans" w:cs="Open Sans"/>
                <w:sz w:val="20"/>
                <w:szCs w:val="20"/>
              </w:rPr>
              <w:t>to</w:t>
            </w:r>
            <w:r w:rsidRPr="002B3DBD">
              <w:rPr>
                <w:rFonts w:ascii="Open Sans" w:hAnsi="Open Sans" w:cs="Open Sans"/>
                <w:spacing w:val="-1"/>
                <w:sz w:val="20"/>
                <w:szCs w:val="20"/>
              </w:rPr>
              <w:t xml:space="preserve"> </w:t>
            </w:r>
            <w:r w:rsidRPr="002B3DBD">
              <w:rPr>
                <w:rFonts w:ascii="Open Sans" w:hAnsi="Open Sans" w:cs="Open Sans"/>
                <w:sz w:val="20"/>
                <w:szCs w:val="20"/>
              </w:rPr>
              <w:t>light?</w:t>
            </w:r>
          </w:p>
        </w:tc>
        <w:tc>
          <w:tcPr>
            <w:tcW w:w="708" w:type="dxa"/>
          </w:tcPr>
          <w:p w14:paraId="3AFE83DB" w14:textId="77777777" w:rsidR="002B3DBD" w:rsidRDefault="002B3DBD" w:rsidP="00964866">
            <w:pPr>
              <w:tabs>
                <w:tab w:val="left" w:pos="1840"/>
              </w:tabs>
              <w:rPr>
                <w:rFonts w:ascii="Open Sans" w:hAnsi="Open Sans" w:cs="Open Sans"/>
                <w:sz w:val="20"/>
                <w:szCs w:val="20"/>
              </w:rPr>
            </w:pPr>
          </w:p>
        </w:tc>
      </w:tr>
      <w:tr w:rsidR="00C43C15" w14:paraId="4E8096EE" w14:textId="77777777" w:rsidTr="00AB0118">
        <w:trPr>
          <w:trHeight w:val="567"/>
        </w:trPr>
        <w:tc>
          <w:tcPr>
            <w:tcW w:w="8642" w:type="dxa"/>
            <w:shd w:val="clear" w:color="auto" w:fill="FBE4D5" w:themeFill="accent2" w:themeFillTint="33"/>
          </w:tcPr>
          <w:p w14:paraId="49644D68" w14:textId="0C4236EE" w:rsidR="002B3DBD" w:rsidRPr="002B3DBD" w:rsidRDefault="002B3DBD" w:rsidP="00964866">
            <w:pPr>
              <w:tabs>
                <w:tab w:val="left" w:pos="1840"/>
              </w:tabs>
              <w:rPr>
                <w:rFonts w:ascii="Open Sans" w:hAnsi="Open Sans" w:cs="Open Sans"/>
                <w:sz w:val="20"/>
                <w:szCs w:val="20"/>
              </w:rPr>
            </w:pPr>
            <w:r w:rsidRPr="002B3DBD">
              <w:rPr>
                <w:rFonts w:ascii="Open Sans" w:hAnsi="Open Sans" w:cs="Open Sans"/>
                <w:sz w:val="20"/>
                <w:szCs w:val="20"/>
              </w:rPr>
              <w:t>What</w:t>
            </w:r>
            <w:r w:rsidRPr="002B3DBD">
              <w:rPr>
                <w:rFonts w:ascii="Open Sans" w:hAnsi="Open Sans" w:cs="Open Sans"/>
                <w:spacing w:val="-1"/>
                <w:sz w:val="20"/>
                <w:szCs w:val="20"/>
              </w:rPr>
              <w:t xml:space="preserve"> </w:t>
            </w:r>
            <w:r w:rsidRPr="002B3DBD">
              <w:rPr>
                <w:rFonts w:ascii="Open Sans" w:hAnsi="Open Sans" w:cs="Open Sans"/>
                <w:sz w:val="20"/>
                <w:szCs w:val="20"/>
              </w:rPr>
              <w:t>has</w:t>
            </w:r>
            <w:r w:rsidRPr="002B3DBD">
              <w:rPr>
                <w:rFonts w:ascii="Open Sans" w:hAnsi="Open Sans" w:cs="Open Sans"/>
                <w:spacing w:val="-1"/>
                <w:sz w:val="20"/>
                <w:szCs w:val="20"/>
              </w:rPr>
              <w:t xml:space="preserve"> </w:t>
            </w:r>
            <w:r w:rsidRPr="002B3DBD">
              <w:rPr>
                <w:rFonts w:ascii="Open Sans" w:hAnsi="Open Sans" w:cs="Open Sans"/>
                <w:sz w:val="20"/>
                <w:szCs w:val="20"/>
              </w:rPr>
              <w:t>changed</w:t>
            </w:r>
            <w:r w:rsidRPr="002B3DBD">
              <w:rPr>
                <w:rFonts w:ascii="Open Sans" w:hAnsi="Open Sans" w:cs="Open Sans"/>
                <w:spacing w:val="-1"/>
                <w:sz w:val="20"/>
                <w:szCs w:val="20"/>
              </w:rPr>
              <w:t xml:space="preserve"> </w:t>
            </w:r>
            <w:r w:rsidRPr="002B3DBD">
              <w:rPr>
                <w:rFonts w:ascii="Open Sans" w:hAnsi="Open Sans" w:cs="Open Sans"/>
                <w:sz w:val="20"/>
                <w:szCs w:val="20"/>
              </w:rPr>
              <w:t>that</w:t>
            </w:r>
            <w:r w:rsidRPr="002B3DBD">
              <w:rPr>
                <w:rFonts w:ascii="Open Sans" w:hAnsi="Open Sans" w:cs="Open Sans"/>
                <w:spacing w:val="-1"/>
                <w:sz w:val="20"/>
                <w:szCs w:val="20"/>
              </w:rPr>
              <w:t xml:space="preserve"> </w:t>
            </w:r>
            <w:r w:rsidRPr="002B3DBD">
              <w:rPr>
                <w:rFonts w:ascii="Open Sans" w:hAnsi="Open Sans" w:cs="Open Sans"/>
                <w:sz w:val="20"/>
                <w:szCs w:val="20"/>
              </w:rPr>
              <w:t>we</w:t>
            </w:r>
            <w:r w:rsidRPr="002B3DBD">
              <w:rPr>
                <w:rFonts w:ascii="Open Sans" w:hAnsi="Open Sans" w:cs="Open Sans"/>
                <w:spacing w:val="-1"/>
                <w:sz w:val="20"/>
                <w:szCs w:val="20"/>
              </w:rPr>
              <w:t xml:space="preserve"> </w:t>
            </w:r>
            <w:r w:rsidRPr="002B3DBD">
              <w:rPr>
                <w:rFonts w:ascii="Open Sans" w:hAnsi="Open Sans" w:cs="Open Sans"/>
                <w:sz w:val="20"/>
                <w:szCs w:val="20"/>
              </w:rPr>
              <w:t>do</w:t>
            </w:r>
            <w:r w:rsidRPr="002B3DBD">
              <w:rPr>
                <w:rFonts w:ascii="Open Sans" w:hAnsi="Open Sans" w:cs="Open Sans"/>
                <w:spacing w:val="-1"/>
                <w:sz w:val="20"/>
                <w:szCs w:val="20"/>
              </w:rPr>
              <w:t xml:space="preserve"> </w:t>
            </w:r>
            <w:r w:rsidRPr="002B3DBD">
              <w:rPr>
                <w:rFonts w:ascii="Open Sans" w:hAnsi="Open Sans" w:cs="Open Sans"/>
                <w:sz w:val="20"/>
                <w:szCs w:val="20"/>
              </w:rPr>
              <w:t>not</w:t>
            </w:r>
            <w:r w:rsidRPr="002B3DBD">
              <w:rPr>
                <w:rFonts w:ascii="Open Sans" w:hAnsi="Open Sans" w:cs="Open Sans"/>
                <w:spacing w:val="-1"/>
                <w:sz w:val="20"/>
                <w:szCs w:val="20"/>
              </w:rPr>
              <w:t xml:space="preserve"> </w:t>
            </w:r>
            <w:r w:rsidRPr="002B3DBD">
              <w:rPr>
                <w:rFonts w:ascii="Open Sans" w:hAnsi="Open Sans" w:cs="Open Sans"/>
                <w:sz w:val="20"/>
                <w:szCs w:val="20"/>
              </w:rPr>
              <w:t>want</w:t>
            </w:r>
            <w:r w:rsidRPr="002B3DBD">
              <w:rPr>
                <w:rFonts w:ascii="Open Sans" w:hAnsi="Open Sans" w:cs="Open Sans"/>
                <w:spacing w:val="-1"/>
                <w:sz w:val="20"/>
                <w:szCs w:val="20"/>
              </w:rPr>
              <w:t xml:space="preserve"> </w:t>
            </w:r>
            <w:r w:rsidRPr="002B3DBD">
              <w:rPr>
                <w:rFonts w:ascii="Open Sans" w:hAnsi="Open Sans" w:cs="Open Sans"/>
                <w:sz w:val="20"/>
                <w:szCs w:val="20"/>
              </w:rPr>
              <w:t>to</w:t>
            </w:r>
            <w:r w:rsidRPr="002B3DBD">
              <w:rPr>
                <w:rFonts w:ascii="Open Sans" w:hAnsi="Open Sans" w:cs="Open Sans"/>
                <w:spacing w:val="-1"/>
                <w:sz w:val="20"/>
                <w:szCs w:val="20"/>
              </w:rPr>
              <w:t xml:space="preserve"> </w:t>
            </w:r>
            <w:r w:rsidRPr="002B3DBD">
              <w:rPr>
                <w:rFonts w:ascii="Open Sans" w:hAnsi="Open Sans" w:cs="Open Sans"/>
                <w:sz w:val="20"/>
                <w:szCs w:val="20"/>
              </w:rPr>
              <w:t>lose?</w:t>
            </w:r>
          </w:p>
        </w:tc>
        <w:tc>
          <w:tcPr>
            <w:tcW w:w="708" w:type="dxa"/>
            <w:shd w:val="clear" w:color="auto" w:fill="FBE4D5" w:themeFill="accent2" w:themeFillTint="33"/>
          </w:tcPr>
          <w:p w14:paraId="27FA75A9" w14:textId="77777777" w:rsidR="002B3DBD" w:rsidRDefault="002B3DBD" w:rsidP="00964866">
            <w:pPr>
              <w:tabs>
                <w:tab w:val="left" w:pos="1840"/>
              </w:tabs>
              <w:rPr>
                <w:rFonts w:ascii="Open Sans" w:hAnsi="Open Sans" w:cs="Open Sans"/>
                <w:sz w:val="20"/>
                <w:szCs w:val="20"/>
              </w:rPr>
            </w:pPr>
          </w:p>
        </w:tc>
      </w:tr>
      <w:tr w:rsidR="001B45AC" w14:paraId="424F7358" w14:textId="77777777" w:rsidTr="001B45AC">
        <w:trPr>
          <w:trHeight w:val="567"/>
        </w:trPr>
        <w:tc>
          <w:tcPr>
            <w:tcW w:w="8642" w:type="dxa"/>
            <w:shd w:val="clear" w:color="auto" w:fill="auto"/>
          </w:tcPr>
          <w:p w14:paraId="0AE896EA" w14:textId="7D08BBF9" w:rsidR="001B45AC" w:rsidRPr="002B3DBD" w:rsidRDefault="001B45AC" w:rsidP="00964866">
            <w:pPr>
              <w:tabs>
                <w:tab w:val="left" w:pos="1840"/>
              </w:tabs>
              <w:rPr>
                <w:rFonts w:ascii="Open Sans" w:hAnsi="Open Sans" w:cs="Open Sans"/>
                <w:sz w:val="20"/>
                <w:szCs w:val="20"/>
              </w:rPr>
            </w:pPr>
            <w:r w:rsidRPr="002B3DBD">
              <w:rPr>
                <w:rFonts w:ascii="Open Sans" w:hAnsi="Open Sans" w:cs="Open Sans"/>
                <w:sz w:val="20"/>
                <w:szCs w:val="20"/>
              </w:rPr>
              <w:t>What</w:t>
            </w:r>
            <w:r w:rsidRPr="002B3DBD">
              <w:rPr>
                <w:rFonts w:ascii="Open Sans" w:hAnsi="Open Sans" w:cs="Open Sans"/>
                <w:spacing w:val="-2"/>
                <w:sz w:val="20"/>
                <w:szCs w:val="20"/>
              </w:rPr>
              <w:t xml:space="preserve"> </w:t>
            </w:r>
            <w:r w:rsidRPr="002B3DBD">
              <w:rPr>
                <w:rFonts w:ascii="Open Sans" w:hAnsi="Open Sans" w:cs="Open Sans"/>
                <w:sz w:val="20"/>
                <w:szCs w:val="20"/>
              </w:rPr>
              <w:t>are</w:t>
            </w:r>
            <w:r w:rsidRPr="002B3DBD">
              <w:rPr>
                <w:rFonts w:ascii="Open Sans" w:hAnsi="Open Sans" w:cs="Open Sans"/>
                <w:spacing w:val="-3"/>
                <w:sz w:val="20"/>
                <w:szCs w:val="20"/>
              </w:rPr>
              <w:t xml:space="preserve"> </w:t>
            </w:r>
            <w:r w:rsidRPr="002B3DBD">
              <w:rPr>
                <w:rFonts w:ascii="Open Sans" w:hAnsi="Open Sans" w:cs="Open Sans"/>
                <w:sz w:val="20"/>
                <w:szCs w:val="20"/>
              </w:rPr>
              <w:t>our</w:t>
            </w:r>
            <w:r w:rsidRPr="002B3DBD">
              <w:rPr>
                <w:rFonts w:ascii="Open Sans" w:hAnsi="Open Sans" w:cs="Open Sans"/>
                <w:spacing w:val="-2"/>
                <w:sz w:val="20"/>
                <w:szCs w:val="20"/>
              </w:rPr>
              <w:t xml:space="preserve"> </w:t>
            </w:r>
            <w:r w:rsidRPr="002B3DBD">
              <w:rPr>
                <w:rFonts w:ascii="Open Sans" w:hAnsi="Open Sans" w:cs="Open Sans"/>
                <w:sz w:val="20"/>
                <w:szCs w:val="20"/>
              </w:rPr>
              <w:t>demonstrated</w:t>
            </w:r>
            <w:r w:rsidRPr="002B3DBD">
              <w:rPr>
                <w:rFonts w:ascii="Open Sans" w:hAnsi="Open Sans" w:cs="Open Sans"/>
                <w:spacing w:val="-2"/>
                <w:sz w:val="20"/>
                <w:szCs w:val="20"/>
              </w:rPr>
              <w:t xml:space="preserve"> </w:t>
            </w:r>
            <w:r w:rsidRPr="002B3DBD">
              <w:rPr>
                <w:rFonts w:ascii="Open Sans" w:hAnsi="Open Sans" w:cs="Open Sans"/>
                <w:sz w:val="20"/>
                <w:szCs w:val="20"/>
              </w:rPr>
              <w:t>“needs-based”</w:t>
            </w:r>
            <w:r w:rsidRPr="002B3DBD">
              <w:rPr>
                <w:rFonts w:ascii="Open Sans" w:hAnsi="Open Sans" w:cs="Open Sans"/>
                <w:spacing w:val="-2"/>
                <w:sz w:val="20"/>
                <w:szCs w:val="20"/>
              </w:rPr>
              <w:t xml:space="preserve"> </w:t>
            </w:r>
            <w:r w:rsidRPr="002B3DBD">
              <w:rPr>
                <w:rFonts w:ascii="Open Sans" w:hAnsi="Open Sans" w:cs="Open Sans"/>
                <w:sz w:val="20"/>
                <w:szCs w:val="20"/>
              </w:rPr>
              <w:t>long-term</w:t>
            </w:r>
            <w:r w:rsidRPr="002B3DBD">
              <w:rPr>
                <w:rFonts w:ascii="Open Sans" w:hAnsi="Open Sans" w:cs="Open Sans"/>
                <w:spacing w:val="-2"/>
                <w:sz w:val="20"/>
                <w:szCs w:val="20"/>
              </w:rPr>
              <w:t xml:space="preserve"> </w:t>
            </w:r>
            <w:r w:rsidRPr="002B3DBD">
              <w:rPr>
                <w:rFonts w:ascii="Open Sans" w:hAnsi="Open Sans" w:cs="Open Sans"/>
                <w:sz w:val="20"/>
                <w:szCs w:val="20"/>
              </w:rPr>
              <w:t>objectives?</w:t>
            </w:r>
          </w:p>
        </w:tc>
        <w:tc>
          <w:tcPr>
            <w:tcW w:w="708" w:type="dxa"/>
            <w:shd w:val="clear" w:color="auto" w:fill="auto"/>
          </w:tcPr>
          <w:p w14:paraId="17F237B2" w14:textId="77777777" w:rsidR="001B45AC" w:rsidRDefault="001B45AC" w:rsidP="00964866">
            <w:pPr>
              <w:tabs>
                <w:tab w:val="left" w:pos="1840"/>
              </w:tabs>
              <w:rPr>
                <w:rFonts w:ascii="Open Sans" w:hAnsi="Open Sans" w:cs="Open Sans"/>
                <w:sz w:val="20"/>
                <w:szCs w:val="20"/>
              </w:rPr>
            </w:pPr>
          </w:p>
        </w:tc>
      </w:tr>
    </w:tbl>
    <w:p w14:paraId="52F4CF28" w14:textId="77777777" w:rsidR="001B45AC" w:rsidRDefault="001B45AC">
      <w:r>
        <w:br w:type="page"/>
      </w:r>
    </w:p>
    <w:p w14:paraId="69CF87F4" w14:textId="77777777" w:rsidR="001B45AC" w:rsidRDefault="001B45AC" w:rsidP="00964866">
      <w:pPr>
        <w:tabs>
          <w:tab w:val="left" w:pos="1840"/>
        </w:tabs>
        <w:rPr>
          <w:rFonts w:ascii="Open Sans Semibold" w:hAnsi="Open Sans Semibold" w:cs="Open Sans Semibold"/>
          <w:b/>
          <w:bCs/>
          <w:color w:val="FFFFFF" w:themeColor="background1"/>
          <w:sz w:val="20"/>
          <w:szCs w:val="20"/>
        </w:rPr>
        <w:sectPr w:rsidR="001B45AC" w:rsidSect="001E2024">
          <w:pgSz w:w="12240" w:h="15840"/>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2337"/>
        <w:gridCol w:w="2761"/>
        <w:gridCol w:w="2410"/>
        <w:gridCol w:w="1842"/>
      </w:tblGrid>
      <w:tr w:rsidR="00C43C15" w14:paraId="71ABD149" w14:textId="77777777" w:rsidTr="00C43C15">
        <w:trPr>
          <w:trHeight w:val="558"/>
        </w:trPr>
        <w:tc>
          <w:tcPr>
            <w:tcW w:w="9350" w:type="dxa"/>
            <w:gridSpan w:val="4"/>
            <w:shd w:val="clear" w:color="auto" w:fill="F67E1F"/>
          </w:tcPr>
          <w:p w14:paraId="573043F4" w14:textId="522ED5DE" w:rsidR="00C43C15" w:rsidRPr="001B45AC" w:rsidRDefault="00C43C15" w:rsidP="001B45AC">
            <w:pPr>
              <w:tabs>
                <w:tab w:val="left" w:pos="1840"/>
              </w:tabs>
              <w:jc w:val="center"/>
              <w:rPr>
                <w:rFonts w:ascii="Open Sans Semibold" w:hAnsi="Open Sans Semibold" w:cs="Open Sans Semibold"/>
                <w:b/>
                <w:bCs/>
                <w:color w:val="FFFFFF" w:themeColor="background1"/>
                <w:sz w:val="20"/>
                <w:szCs w:val="20"/>
              </w:rPr>
            </w:pPr>
            <w:r w:rsidRPr="001B45AC">
              <w:rPr>
                <w:rFonts w:ascii="Open Sans Semibold" w:hAnsi="Open Sans Semibold" w:cs="Open Sans Semibold"/>
                <w:b/>
                <w:bCs/>
                <w:color w:val="FFFFFF" w:themeColor="background1"/>
                <w:sz w:val="20"/>
                <w:szCs w:val="20"/>
              </w:rPr>
              <w:lastRenderedPageBreak/>
              <w:t>SHARING DOCUMENT AND REPORT</w:t>
            </w:r>
          </w:p>
        </w:tc>
      </w:tr>
      <w:tr w:rsidR="00C43C15" w14:paraId="27A3DD57" w14:textId="77777777" w:rsidTr="001B45AC">
        <w:trPr>
          <w:trHeight w:val="851"/>
        </w:trPr>
        <w:tc>
          <w:tcPr>
            <w:tcW w:w="2337" w:type="dxa"/>
            <w:shd w:val="clear" w:color="auto" w:fill="FBE4D5" w:themeFill="accent2" w:themeFillTint="33"/>
          </w:tcPr>
          <w:p w14:paraId="6788E211" w14:textId="45CB4F38" w:rsidR="00C43C15" w:rsidRPr="00C43C15" w:rsidRDefault="00C43C15" w:rsidP="001B45AC">
            <w:pPr>
              <w:tabs>
                <w:tab w:val="left" w:pos="1840"/>
              </w:tabs>
              <w:jc w:val="center"/>
              <w:rPr>
                <w:rFonts w:ascii="Open Sans" w:hAnsi="Open Sans" w:cs="Open Sans"/>
                <w:b/>
                <w:bCs/>
                <w:sz w:val="20"/>
                <w:szCs w:val="20"/>
              </w:rPr>
            </w:pPr>
            <w:r w:rsidRPr="00C43C15">
              <w:rPr>
                <w:rFonts w:ascii="Open Sans" w:hAnsi="Open Sans" w:cs="Open Sans"/>
                <w:b/>
                <w:bCs/>
                <w:sz w:val="20"/>
                <w:szCs w:val="20"/>
              </w:rPr>
              <w:t>Name/Position/</w:t>
            </w:r>
            <w:r>
              <w:rPr>
                <w:rFonts w:ascii="Open Sans" w:hAnsi="Open Sans" w:cs="Open Sans"/>
                <w:b/>
                <w:bCs/>
                <w:sz w:val="20"/>
                <w:szCs w:val="20"/>
              </w:rPr>
              <w:br/>
            </w:r>
            <w:r w:rsidRPr="00C43C15">
              <w:rPr>
                <w:rFonts w:ascii="Open Sans" w:hAnsi="Open Sans" w:cs="Open Sans"/>
                <w:b/>
                <w:bCs/>
                <w:sz w:val="20"/>
                <w:szCs w:val="20"/>
              </w:rPr>
              <w:t>Organization</w:t>
            </w:r>
          </w:p>
        </w:tc>
        <w:tc>
          <w:tcPr>
            <w:tcW w:w="2761" w:type="dxa"/>
            <w:shd w:val="clear" w:color="auto" w:fill="FBE4D5" w:themeFill="accent2" w:themeFillTint="33"/>
          </w:tcPr>
          <w:p w14:paraId="09558C75" w14:textId="0B85106E" w:rsidR="00C43C15" w:rsidRPr="00C43C15" w:rsidRDefault="00C43C15" w:rsidP="001B45AC">
            <w:pPr>
              <w:tabs>
                <w:tab w:val="left" w:pos="1840"/>
              </w:tabs>
              <w:jc w:val="center"/>
              <w:rPr>
                <w:rFonts w:ascii="Open Sans" w:hAnsi="Open Sans" w:cs="Open Sans"/>
                <w:b/>
                <w:bCs/>
                <w:sz w:val="20"/>
                <w:szCs w:val="20"/>
              </w:rPr>
            </w:pPr>
            <w:r w:rsidRPr="00C43C15">
              <w:rPr>
                <w:rFonts w:ascii="Open Sans" w:hAnsi="Open Sans" w:cs="Open Sans"/>
                <w:b/>
                <w:bCs/>
                <w:sz w:val="20"/>
                <w:szCs w:val="20"/>
              </w:rPr>
              <w:t>Contact information</w:t>
            </w:r>
          </w:p>
        </w:tc>
        <w:tc>
          <w:tcPr>
            <w:tcW w:w="2410" w:type="dxa"/>
            <w:shd w:val="clear" w:color="auto" w:fill="FBE4D5" w:themeFill="accent2" w:themeFillTint="33"/>
          </w:tcPr>
          <w:p w14:paraId="31FA15A8" w14:textId="5A29E254" w:rsidR="00C43C15" w:rsidRPr="00C43C15" w:rsidRDefault="00C43C15" w:rsidP="001B45AC">
            <w:pPr>
              <w:tabs>
                <w:tab w:val="left" w:pos="1840"/>
              </w:tabs>
              <w:jc w:val="center"/>
              <w:rPr>
                <w:rFonts w:ascii="Open Sans" w:hAnsi="Open Sans" w:cs="Open Sans"/>
                <w:b/>
                <w:bCs/>
                <w:sz w:val="20"/>
                <w:szCs w:val="20"/>
              </w:rPr>
            </w:pPr>
            <w:r w:rsidRPr="00C43C15">
              <w:rPr>
                <w:rFonts w:ascii="Open Sans" w:hAnsi="Open Sans" w:cs="Open Sans"/>
                <w:b/>
                <w:bCs/>
                <w:sz w:val="20"/>
                <w:szCs w:val="20"/>
              </w:rPr>
              <w:t>Lessons learned</w:t>
            </w:r>
            <w:r w:rsidRPr="00C43C15">
              <w:rPr>
                <w:rFonts w:ascii="Open Sans" w:hAnsi="Open Sans" w:cs="Open Sans"/>
                <w:b/>
                <w:bCs/>
                <w:sz w:val="20"/>
                <w:szCs w:val="20"/>
              </w:rPr>
              <w:br/>
              <w:t>document/</w:t>
            </w:r>
            <w:r w:rsidRPr="00C43C15">
              <w:rPr>
                <w:rFonts w:ascii="Open Sans" w:hAnsi="Open Sans" w:cs="Open Sans"/>
                <w:b/>
                <w:bCs/>
                <w:sz w:val="20"/>
                <w:szCs w:val="20"/>
              </w:rPr>
              <w:br/>
              <w:t>report √</w:t>
            </w:r>
          </w:p>
        </w:tc>
        <w:tc>
          <w:tcPr>
            <w:tcW w:w="1842" w:type="dxa"/>
            <w:shd w:val="clear" w:color="auto" w:fill="FBE4D5" w:themeFill="accent2" w:themeFillTint="33"/>
          </w:tcPr>
          <w:p w14:paraId="621DADDD" w14:textId="51C896CE" w:rsidR="00C43C15" w:rsidRPr="00C43C15" w:rsidRDefault="00C43C15" w:rsidP="001B45AC">
            <w:pPr>
              <w:tabs>
                <w:tab w:val="left" w:pos="1840"/>
              </w:tabs>
              <w:jc w:val="center"/>
              <w:rPr>
                <w:rFonts w:ascii="Open Sans" w:hAnsi="Open Sans" w:cs="Open Sans"/>
                <w:b/>
                <w:bCs/>
                <w:sz w:val="20"/>
                <w:szCs w:val="20"/>
              </w:rPr>
            </w:pPr>
            <w:r w:rsidRPr="00C43C15">
              <w:rPr>
                <w:rFonts w:ascii="Open Sans" w:hAnsi="Open Sans" w:cs="Open Sans"/>
                <w:b/>
                <w:bCs/>
                <w:sz w:val="20"/>
                <w:szCs w:val="20"/>
              </w:rPr>
              <w:t>Economic cost report √</w:t>
            </w:r>
          </w:p>
        </w:tc>
      </w:tr>
      <w:tr w:rsidR="00C43C15" w14:paraId="348A1C0E" w14:textId="77777777" w:rsidTr="001B45AC">
        <w:trPr>
          <w:trHeight w:val="851"/>
        </w:trPr>
        <w:tc>
          <w:tcPr>
            <w:tcW w:w="2337" w:type="dxa"/>
          </w:tcPr>
          <w:p w14:paraId="7D77B1F3" w14:textId="77777777" w:rsidR="00C43C15" w:rsidRPr="00C43C15" w:rsidRDefault="00C43C15" w:rsidP="00964866">
            <w:pPr>
              <w:tabs>
                <w:tab w:val="left" w:pos="1840"/>
              </w:tabs>
              <w:rPr>
                <w:rFonts w:ascii="Open Sans" w:hAnsi="Open Sans" w:cs="Open Sans"/>
                <w:sz w:val="20"/>
                <w:szCs w:val="20"/>
              </w:rPr>
            </w:pPr>
          </w:p>
        </w:tc>
        <w:tc>
          <w:tcPr>
            <w:tcW w:w="2761" w:type="dxa"/>
          </w:tcPr>
          <w:p w14:paraId="73F2AF16" w14:textId="77777777" w:rsidR="00C43C15" w:rsidRPr="00C43C15" w:rsidRDefault="00C43C15" w:rsidP="00964866">
            <w:pPr>
              <w:tabs>
                <w:tab w:val="left" w:pos="1840"/>
              </w:tabs>
              <w:rPr>
                <w:rFonts w:ascii="Open Sans" w:hAnsi="Open Sans" w:cs="Open Sans"/>
                <w:sz w:val="20"/>
                <w:szCs w:val="20"/>
              </w:rPr>
            </w:pPr>
          </w:p>
        </w:tc>
        <w:tc>
          <w:tcPr>
            <w:tcW w:w="2410" w:type="dxa"/>
          </w:tcPr>
          <w:p w14:paraId="4033C9EA" w14:textId="77777777" w:rsidR="00C43C15" w:rsidRPr="00C43C15" w:rsidRDefault="00C43C15" w:rsidP="00964866">
            <w:pPr>
              <w:tabs>
                <w:tab w:val="left" w:pos="1840"/>
              </w:tabs>
              <w:rPr>
                <w:rFonts w:ascii="Open Sans" w:hAnsi="Open Sans" w:cs="Open Sans"/>
                <w:sz w:val="20"/>
                <w:szCs w:val="20"/>
              </w:rPr>
            </w:pPr>
          </w:p>
        </w:tc>
        <w:tc>
          <w:tcPr>
            <w:tcW w:w="1842" w:type="dxa"/>
          </w:tcPr>
          <w:p w14:paraId="1DD5F7A4" w14:textId="77777777" w:rsidR="00C43C15" w:rsidRPr="00C43C15" w:rsidRDefault="00C43C15" w:rsidP="00964866">
            <w:pPr>
              <w:tabs>
                <w:tab w:val="left" w:pos="1840"/>
              </w:tabs>
              <w:rPr>
                <w:rFonts w:ascii="Open Sans" w:hAnsi="Open Sans" w:cs="Open Sans"/>
                <w:sz w:val="20"/>
                <w:szCs w:val="20"/>
              </w:rPr>
            </w:pPr>
          </w:p>
        </w:tc>
      </w:tr>
      <w:tr w:rsidR="00C43C15" w14:paraId="1229FA6C" w14:textId="77777777" w:rsidTr="001B45AC">
        <w:trPr>
          <w:trHeight w:val="851"/>
        </w:trPr>
        <w:tc>
          <w:tcPr>
            <w:tcW w:w="2337" w:type="dxa"/>
            <w:shd w:val="clear" w:color="auto" w:fill="FBE4D5" w:themeFill="accent2" w:themeFillTint="33"/>
          </w:tcPr>
          <w:p w14:paraId="70C2D480" w14:textId="77777777" w:rsidR="00C43C15" w:rsidRPr="00C43C15" w:rsidRDefault="00C43C15" w:rsidP="00964866">
            <w:pPr>
              <w:tabs>
                <w:tab w:val="left" w:pos="1840"/>
              </w:tabs>
              <w:rPr>
                <w:rFonts w:ascii="Open Sans" w:hAnsi="Open Sans" w:cs="Open Sans"/>
                <w:sz w:val="20"/>
                <w:szCs w:val="20"/>
              </w:rPr>
            </w:pPr>
          </w:p>
        </w:tc>
        <w:tc>
          <w:tcPr>
            <w:tcW w:w="2761" w:type="dxa"/>
            <w:shd w:val="clear" w:color="auto" w:fill="FBE4D5" w:themeFill="accent2" w:themeFillTint="33"/>
          </w:tcPr>
          <w:p w14:paraId="7D5F1CB5" w14:textId="77777777" w:rsidR="00C43C15" w:rsidRPr="00C43C15" w:rsidRDefault="00C43C15" w:rsidP="00964866">
            <w:pPr>
              <w:tabs>
                <w:tab w:val="left" w:pos="1840"/>
              </w:tabs>
              <w:rPr>
                <w:rFonts w:ascii="Open Sans" w:hAnsi="Open Sans" w:cs="Open Sans"/>
                <w:sz w:val="20"/>
                <w:szCs w:val="20"/>
              </w:rPr>
            </w:pPr>
          </w:p>
        </w:tc>
        <w:tc>
          <w:tcPr>
            <w:tcW w:w="2410" w:type="dxa"/>
            <w:shd w:val="clear" w:color="auto" w:fill="FBE4D5" w:themeFill="accent2" w:themeFillTint="33"/>
          </w:tcPr>
          <w:p w14:paraId="44DD4B0F" w14:textId="77777777" w:rsidR="00C43C15" w:rsidRPr="00C43C15" w:rsidRDefault="00C43C15" w:rsidP="00964866">
            <w:pPr>
              <w:tabs>
                <w:tab w:val="left" w:pos="1840"/>
              </w:tabs>
              <w:rPr>
                <w:rFonts w:ascii="Open Sans" w:hAnsi="Open Sans" w:cs="Open Sans"/>
                <w:sz w:val="20"/>
                <w:szCs w:val="20"/>
              </w:rPr>
            </w:pPr>
          </w:p>
        </w:tc>
        <w:tc>
          <w:tcPr>
            <w:tcW w:w="1842" w:type="dxa"/>
            <w:shd w:val="clear" w:color="auto" w:fill="FBE4D5" w:themeFill="accent2" w:themeFillTint="33"/>
          </w:tcPr>
          <w:p w14:paraId="7895494D" w14:textId="77777777" w:rsidR="00C43C15" w:rsidRPr="00C43C15" w:rsidRDefault="00C43C15" w:rsidP="00964866">
            <w:pPr>
              <w:tabs>
                <w:tab w:val="left" w:pos="1840"/>
              </w:tabs>
              <w:rPr>
                <w:rFonts w:ascii="Open Sans" w:hAnsi="Open Sans" w:cs="Open Sans"/>
                <w:sz w:val="20"/>
                <w:szCs w:val="20"/>
              </w:rPr>
            </w:pPr>
          </w:p>
        </w:tc>
      </w:tr>
      <w:tr w:rsidR="00C43C15" w14:paraId="7DF680CD" w14:textId="77777777" w:rsidTr="001B45AC">
        <w:trPr>
          <w:trHeight w:val="851"/>
        </w:trPr>
        <w:tc>
          <w:tcPr>
            <w:tcW w:w="2337" w:type="dxa"/>
          </w:tcPr>
          <w:p w14:paraId="622F2B40" w14:textId="77777777" w:rsidR="00C43C15" w:rsidRPr="00C43C15" w:rsidRDefault="00C43C15" w:rsidP="00964866">
            <w:pPr>
              <w:tabs>
                <w:tab w:val="left" w:pos="1840"/>
              </w:tabs>
              <w:rPr>
                <w:rFonts w:ascii="Open Sans" w:hAnsi="Open Sans" w:cs="Open Sans"/>
                <w:sz w:val="20"/>
                <w:szCs w:val="20"/>
              </w:rPr>
            </w:pPr>
          </w:p>
        </w:tc>
        <w:tc>
          <w:tcPr>
            <w:tcW w:w="2761" w:type="dxa"/>
          </w:tcPr>
          <w:p w14:paraId="469B0EE4" w14:textId="77777777" w:rsidR="00C43C15" w:rsidRPr="00C43C15" w:rsidRDefault="00C43C15" w:rsidP="00964866">
            <w:pPr>
              <w:tabs>
                <w:tab w:val="left" w:pos="1840"/>
              </w:tabs>
              <w:rPr>
                <w:rFonts w:ascii="Open Sans" w:hAnsi="Open Sans" w:cs="Open Sans"/>
                <w:sz w:val="20"/>
                <w:szCs w:val="20"/>
              </w:rPr>
            </w:pPr>
          </w:p>
        </w:tc>
        <w:tc>
          <w:tcPr>
            <w:tcW w:w="2410" w:type="dxa"/>
          </w:tcPr>
          <w:p w14:paraId="45971619" w14:textId="77777777" w:rsidR="00C43C15" w:rsidRPr="00C43C15" w:rsidRDefault="00C43C15" w:rsidP="00964866">
            <w:pPr>
              <w:tabs>
                <w:tab w:val="left" w:pos="1840"/>
              </w:tabs>
              <w:rPr>
                <w:rFonts w:ascii="Open Sans" w:hAnsi="Open Sans" w:cs="Open Sans"/>
                <w:sz w:val="20"/>
                <w:szCs w:val="20"/>
              </w:rPr>
            </w:pPr>
          </w:p>
        </w:tc>
        <w:tc>
          <w:tcPr>
            <w:tcW w:w="1842" w:type="dxa"/>
          </w:tcPr>
          <w:p w14:paraId="50378BAE" w14:textId="77777777" w:rsidR="00C43C15" w:rsidRPr="00C43C15" w:rsidRDefault="00C43C15" w:rsidP="00964866">
            <w:pPr>
              <w:tabs>
                <w:tab w:val="left" w:pos="1840"/>
              </w:tabs>
              <w:rPr>
                <w:rFonts w:ascii="Open Sans" w:hAnsi="Open Sans" w:cs="Open Sans"/>
                <w:sz w:val="20"/>
                <w:szCs w:val="20"/>
              </w:rPr>
            </w:pPr>
          </w:p>
        </w:tc>
      </w:tr>
      <w:tr w:rsidR="00C43C15" w14:paraId="177335E3" w14:textId="77777777" w:rsidTr="001B45AC">
        <w:trPr>
          <w:trHeight w:val="851"/>
        </w:trPr>
        <w:tc>
          <w:tcPr>
            <w:tcW w:w="2337" w:type="dxa"/>
            <w:shd w:val="clear" w:color="auto" w:fill="FBE4D5" w:themeFill="accent2" w:themeFillTint="33"/>
          </w:tcPr>
          <w:p w14:paraId="77E6A837" w14:textId="77777777" w:rsidR="00C43C15" w:rsidRPr="00C43C15" w:rsidRDefault="00C43C15" w:rsidP="00964866">
            <w:pPr>
              <w:tabs>
                <w:tab w:val="left" w:pos="1840"/>
              </w:tabs>
              <w:rPr>
                <w:rFonts w:ascii="Open Sans" w:hAnsi="Open Sans" w:cs="Open Sans"/>
                <w:sz w:val="20"/>
                <w:szCs w:val="20"/>
              </w:rPr>
            </w:pPr>
          </w:p>
        </w:tc>
        <w:tc>
          <w:tcPr>
            <w:tcW w:w="2761" w:type="dxa"/>
            <w:shd w:val="clear" w:color="auto" w:fill="FBE4D5" w:themeFill="accent2" w:themeFillTint="33"/>
          </w:tcPr>
          <w:p w14:paraId="66D037F2" w14:textId="77777777" w:rsidR="00C43C15" w:rsidRPr="00C43C15" w:rsidRDefault="00C43C15" w:rsidP="00964866">
            <w:pPr>
              <w:tabs>
                <w:tab w:val="left" w:pos="1840"/>
              </w:tabs>
              <w:rPr>
                <w:rFonts w:ascii="Open Sans" w:hAnsi="Open Sans" w:cs="Open Sans"/>
                <w:sz w:val="20"/>
                <w:szCs w:val="20"/>
              </w:rPr>
            </w:pPr>
          </w:p>
        </w:tc>
        <w:tc>
          <w:tcPr>
            <w:tcW w:w="2410" w:type="dxa"/>
            <w:shd w:val="clear" w:color="auto" w:fill="FBE4D5" w:themeFill="accent2" w:themeFillTint="33"/>
          </w:tcPr>
          <w:p w14:paraId="5CFF2364" w14:textId="77777777" w:rsidR="00C43C15" w:rsidRPr="00C43C15" w:rsidRDefault="00C43C15" w:rsidP="00964866">
            <w:pPr>
              <w:tabs>
                <w:tab w:val="left" w:pos="1840"/>
              </w:tabs>
              <w:rPr>
                <w:rFonts w:ascii="Open Sans" w:hAnsi="Open Sans" w:cs="Open Sans"/>
                <w:sz w:val="20"/>
                <w:szCs w:val="20"/>
              </w:rPr>
            </w:pPr>
          </w:p>
        </w:tc>
        <w:tc>
          <w:tcPr>
            <w:tcW w:w="1842" w:type="dxa"/>
            <w:shd w:val="clear" w:color="auto" w:fill="FBE4D5" w:themeFill="accent2" w:themeFillTint="33"/>
          </w:tcPr>
          <w:p w14:paraId="42FDA36C" w14:textId="77777777" w:rsidR="00C43C15" w:rsidRPr="00C43C15" w:rsidRDefault="00C43C15" w:rsidP="00964866">
            <w:pPr>
              <w:tabs>
                <w:tab w:val="left" w:pos="1840"/>
              </w:tabs>
              <w:rPr>
                <w:rFonts w:ascii="Open Sans" w:hAnsi="Open Sans" w:cs="Open Sans"/>
                <w:sz w:val="20"/>
                <w:szCs w:val="20"/>
              </w:rPr>
            </w:pPr>
          </w:p>
        </w:tc>
      </w:tr>
      <w:tr w:rsidR="00C43C15" w14:paraId="1354E5B5" w14:textId="77777777" w:rsidTr="001B45AC">
        <w:trPr>
          <w:trHeight w:val="851"/>
        </w:trPr>
        <w:tc>
          <w:tcPr>
            <w:tcW w:w="2337" w:type="dxa"/>
          </w:tcPr>
          <w:p w14:paraId="1FB2AF52" w14:textId="77777777" w:rsidR="00C43C15" w:rsidRPr="00C43C15" w:rsidRDefault="00C43C15" w:rsidP="00964866">
            <w:pPr>
              <w:tabs>
                <w:tab w:val="left" w:pos="1840"/>
              </w:tabs>
              <w:rPr>
                <w:rFonts w:ascii="Open Sans" w:hAnsi="Open Sans" w:cs="Open Sans"/>
                <w:sz w:val="20"/>
                <w:szCs w:val="20"/>
              </w:rPr>
            </w:pPr>
          </w:p>
        </w:tc>
        <w:tc>
          <w:tcPr>
            <w:tcW w:w="2761" w:type="dxa"/>
          </w:tcPr>
          <w:p w14:paraId="24FCA53F" w14:textId="77777777" w:rsidR="00C43C15" w:rsidRPr="00C43C15" w:rsidRDefault="00C43C15" w:rsidP="00964866">
            <w:pPr>
              <w:tabs>
                <w:tab w:val="left" w:pos="1840"/>
              </w:tabs>
              <w:rPr>
                <w:rFonts w:ascii="Open Sans" w:hAnsi="Open Sans" w:cs="Open Sans"/>
                <w:sz w:val="20"/>
                <w:szCs w:val="20"/>
              </w:rPr>
            </w:pPr>
          </w:p>
        </w:tc>
        <w:tc>
          <w:tcPr>
            <w:tcW w:w="2410" w:type="dxa"/>
          </w:tcPr>
          <w:p w14:paraId="0B5C2E2B" w14:textId="77777777" w:rsidR="00C43C15" w:rsidRPr="00C43C15" w:rsidRDefault="00C43C15" w:rsidP="00964866">
            <w:pPr>
              <w:tabs>
                <w:tab w:val="left" w:pos="1840"/>
              </w:tabs>
              <w:rPr>
                <w:rFonts w:ascii="Open Sans" w:hAnsi="Open Sans" w:cs="Open Sans"/>
                <w:sz w:val="20"/>
                <w:szCs w:val="20"/>
              </w:rPr>
            </w:pPr>
          </w:p>
        </w:tc>
        <w:tc>
          <w:tcPr>
            <w:tcW w:w="1842" w:type="dxa"/>
          </w:tcPr>
          <w:p w14:paraId="6A63D7A6" w14:textId="77777777" w:rsidR="00C43C15" w:rsidRPr="00C43C15" w:rsidRDefault="00C43C15" w:rsidP="00964866">
            <w:pPr>
              <w:tabs>
                <w:tab w:val="left" w:pos="1840"/>
              </w:tabs>
              <w:rPr>
                <w:rFonts w:ascii="Open Sans" w:hAnsi="Open Sans" w:cs="Open Sans"/>
                <w:sz w:val="20"/>
                <w:szCs w:val="20"/>
              </w:rPr>
            </w:pPr>
          </w:p>
        </w:tc>
      </w:tr>
    </w:tbl>
    <w:p w14:paraId="2569FE7C" w14:textId="77777777" w:rsidR="00821188" w:rsidRPr="00821188" w:rsidRDefault="00821188" w:rsidP="00964866">
      <w:pPr>
        <w:tabs>
          <w:tab w:val="left" w:pos="1840"/>
        </w:tabs>
        <w:rPr>
          <w:rFonts w:ascii="Open Sans" w:hAnsi="Open Sans" w:cs="Open Sans"/>
          <w:sz w:val="20"/>
          <w:szCs w:val="20"/>
        </w:rPr>
      </w:pPr>
    </w:p>
    <w:p w14:paraId="49B24B7B" w14:textId="23AAE964" w:rsidR="00C43C15" w:rsidRDefault="00C43C15" w:rsidP="00964866">
      <w:pPr>
        <w:rPr>
          <w:rFonts w:ascii="Open Sans" w:hAnsi="Open Sans" w:cs="Open Sans"/>
          <w:sz w:val="20"/>
          <w:szCs w:val="20"/>
        </w:rPr>
      </w:pPr>
      <w:r>
        <w:rPr>
          <w:rFonts w:ascii="Open Sans" w:hAnsi="Open Sans" w:cs="Open Sans"/>
          <w:sz w:val="20"/>
          <w:szCs w:val="20"/>
        </w:rPr>
        <w:br w:type="page"/>
      </w:r>
    </w:p>
    <w:p w14:paraId="79F88090" w14:textId="77777777" w:rsidR="00C43C15" w:rsidRPr="00C43C15" w:rsidRDefault="00C43C15" w:rsidP="00FF4F00">
      <w:pPr>
        <w:pStyle w:val="Heading1"/>
      </w:pPr>
      <w:bookmarkStart w:id="35" w:name="_Toc78799409"/>
      <w:r w:rsidRPr="00C43C15">
        <w:lastRenderedPageBreak/>
        <w:t>FNHA CONTACTS</w:t>
      </w:r>
      <w:bookmarkEnd w:id="35"/>
    </w:p>
    <w:p w14:paraId="55CDB4EB" w14:textId="00CA0E52" w:rsidR="00C43C15" w:rsidRPr="00C43C15" w:rsidRDefault="00C43C15" w:rsidP="00964866">
      <w:pPr>
        <w:tabs>
          <w:tab w:val="left" w:pos="1840"/>
        </w:tabs>
        <w:rPr>
          <w:rFonts w:ascii="Open Sans" w:hAnsi="Open Sans" w:cs="Open Sans"/>
          <w:b/>
          <w:bCs/>
          <w:sz w:val="20"/>
          <w:szCs w:val="20"/>
        </w:rPr>
      </w:pPr>
      <w:r w:rsidRPr="00C43C15">
        <w:rPr>
          <w:rFonts w:ascii="Open Sans" w:hAnsi="Open Sans" w:cs="Open Sans"/>
          <w:b/>
          <w:bCs/>
          <w:sz w:val="20"/>
          <w:szCs w:val="20"/>
        </w:rPr>
        <w:br/>
        <w:t>QUESTIONS?</w:t>
      </w:r>
    </w:p>
    <w:p w14:paraId="4FA27762" w14:textId="77777777" w:rsidR="00C43C15" w:rsidRPr="00C43C15" w:rsidRDefault="00C43C15" w:rsidP="00964866">
      <w:pPr>
        <w:tabs>
          <w:tab w:val="left" w:pos="1840"/>
        </w:tabs>
        <w:rPr>
          <w:rFonts w:ascii="Open Sans" w:hAnsi="Open Sans" w:cs="Open Sans"/>
          <w:sz w:val="20"/>
          <w:szCs w:val="20"/>
        </w:rPr>
      </w:pPr>
    </w:p>
    <w:p w14:paraId="26CAC68A" w14:textId="77777777" w:rsidR="00C43C15" w:rsidRPr="001B45AC" w:rsidRDefault="00C43C15" w:rsidP="00964866">
      <w:pPr>
        <w:tabs>
          <w:tab w:val="left" w:pos="1840"/>
        </w:tabs>
        <w:rPr>
          <w:rFonts w:ascii="Open Sans" w:hAnsi="Open Sans" w:cs="Open Sans"/>
          <w:b/>
          <w:bCs/>
          <w:sz w:val="20"/>
          <w:szCs w:val="20"/>
        </w:rPr>
      </w:pPr>
      <w:r w:rsidRPr="001B45AC">
        <w:rPr>
          <w:rFonts w:ascii="Open Sans" w:hAnsi="Open Sans" w:cs="Open Sans"/>
          <w:b/>
          <w:bCs/>
          <w:sz w:val="20"/>
          <w:szCs w:val="20"/>
        </w:rPr>
        <w:t>General communicable disease and communicable disease emergency response planning</w:t>
      </w:r>
    </w:p>
    <w:p w14:paraId="47387E5E" w14:textId="79859155" w:rsidR="00C43C15" w:rsidRPr="00C43C15" w:rsidRDefault="00AE4974" w:rsidP="00964866">
      <w:pPr>
        <w:tabs>
          <w:tab w:val="left" w:pos="1840"/>
        </w:tabs>
        <w:rPr>
          <w:rFonts w:ascii="Open Sans" w:hAnsi="Open Sans" w:cs="Open Sans"/>
          <w:sz w:val="20"/>
          <w:szCs w:val="20"/>
        </w:rPr>
      </w:pPr>
      <w:hyperlink r:id="rId55" w:history="1">
        <w:r w:rsidR="00C43C15" w:rsidRPr="00361D14">
          <w:rPr>
            <w:rStyle w:val="Hyperlink"/>
            <w:rFonts w:ascii="Open Sans" w:hAnsi="Open Sans" w:cs="Open Sans"/>
            <w:sz w:val="20"/>
            <w:szCs w:val="20"/>
          </w:rPr>
          <w:t>cdmgmt@fnha.ca</w:t>
        </w:r>
      </w:hyperlink>
      <w:r w:rsidR="00C43C15">
        <w:rPr>
          <w:rFonts w:ascii="Open Sans" w:hAnsi="Open Sans" w:cs="Open Sans"/>
          <w:sz w:val="20"/>
          <w:szCs w:val="20"/>
        </w:rPr>
        <w:br/>
      </w:r>
    </w:p>
    <w:p w14:paraId="13171F7D" w14:textId="77777777" w:rsidR="00C43C15" w:rsidRPr="001B45AC" w:rsidRDefault="00C43C15" w:rsidP="00964866">
      <w:pPr>
        <w:tabs>
          <w:tab w:val="left" w:pos="1840"/>
        </w:tabs>
        <w:rPr>
          <w:rFonts w:ascii="Open Sans" w:hAnsi="Open Sans" w:cs="Open Sans"/>
          <w:b/>
          <w:bCs/>
          <w:sz w:val="20"/>
          <w:szCs w:val="20"/>
        </w:rPr>
      </w:pPr>
      <w:r w:rsidRPr="001B45AC">
        <w:rPr>
          <w:rFonts w:ascii="Open Sans" w:hAnsi="Open Sans" w:cs="Open Sans"/>
          <w:b/>
          <w:bCs/>
          <w:sz w:val="20"/>
          <w:szCs w:val="20"/>
        </w:rPr>
        <w:t>Communicable disease supports for community</w:t>
      </w:r>
    </w:p>
    <w:p w14:paraId="791FB448" w14:textId="77777777" w:rsidR="00C43C15" w:rsidRPr="00C43C15" w:rsidRDefault="00C43C15" w:rsidP="00964866">
      <w:pPr>
        <w:tabs>
          <w:tab w:val="left" w:pos="1840"/>
        </w:tabs>
        <w:rPr>
          <w:rFonts w:ascii="Open Sans" w:hAnsi="Open Sans" w:cs="Open Sans"/>
          <w:sz w:val="20"/>
          <w:szCs w:val="20"/>
        </w:rPr>
      </w:pPr>
      <w:r w:rsidRPr="00C43C15">
        <w:rPr>
          <w:rFonts w:ascii="Open Sans" w:hAnsi="Open Sans" w:cs="Open Sans"/>
          <w:sz w:val="20"/>
          <w:szCs w:val="20"/>
        </w:rPr>
        <w:t>Regional Deputy Director</w:t>
      </w:r>
    </w:p>
    <w:p w14:paraId="50541EFF" w14:textId="77777777" w:rsidR="00C43C15" w:rsidRPr="00C43C15" w:rsidRDefault="00C43C15" w:rsidP="00964866">
      <w:pPr>
        <w:tabs>
          <w:tab w:val="left" w:pos="1840"/>
        </w:tabs>
        <w:rPr>
          <w:rFonts w:ascii="Open Sans" w:hAnsi="Open Sans" w:cs="Open Sans"/>
          <w:sz w:val="20"/>
          <w:szCs w:val="20"/>
        </w:rPr>
      </w:pPr>
    </w:p>
    <w:p w14:paraId="46360BC1" w14:textId="77777777" w:rsidR="00C43C15" w:rsidRPr="001B45AC" w:rsidRDefault="00C43C15" w:rsidP="00964866">
      <w:pPr>
        <w:tabs>
          <w:tab w:val="left" w:pos="1840"/>
        </w:tabs>
        <w:rPr>
          <w:rFonts w:ascii="Open Sans" w:hAnsi="Open Sans" w:cs="Open Sans"/>
          <w:b/>
          <w:bCs/>
          <w:sz w:val="20"/>
          <w:szCs w:val="20"/>
        </w:rPr>
      </w:pPr>
      <w:r w:rsidRPr="001B45AC">
        <w:rPr>
          <w:rFonts w:ascii="Open Sans" w:hAnsi="Open Sans" w:cs="Open Sans"/>
          <w:b/>
          <w:bCs/>
          <w:sz w:val="20"/>
          <w:szCs w:val="20"/>
        </w:rPr>
        <w:t>PPE supplies and funding</w:t>
      </w:r>
    </w:p>
    <w:p w14:paraId="226DD344" w14:textId="77777777" w:rsidR="00C43C15" w:rsidRPr="00C43C15" w:rsidRDefault="00C43C15" w:rsidP="00964866">
      <w:pPr>
        <w:tabs>
          <w:tab w:val="left" w:pos="1840"/>
        </w:tabs>
        <w:rPr>
          <w:rFonts w:ascii="Open Sans" w:hAnsi="Open Sans" w:cs="Open Sans"/>
          <w:sz w:val="20"/>
          <w:szCs w:val="20"/>
        </w:rPr>
      </w:pPr>
      <w:r w:rsidRPr="00C43C15">
        <w:rPr>
          <w:rFonts w:ascii="Open Sans" w:hAnsi="Open Sans" w:cs="Open Sans"/>
          <w:sz w:val="20"/>
          <w:szCs w:val="20"/>
        </w:rPr>
        <w:t>Regional Deputy Director</w:t>
      </w:r>
    </w:p>
    <w:p w14:paraId="6A4E9D9C" w14:textId="77777777" w:rsidR="00C43C15" w:rsidRPr="00C43C15" w:rsidRDefault="00C43C15" w:rsidP="00964866">
      <w:pPr>
        <w:tabs>
          <w:tab w:val="left" w:pos="1840"/>
        </w:tabs>
        <w:rPr>
          <w:rFonts w:ascii="Open Sans" w:hAnsi="Open Sans" w:cs="Open Sans"/>
          <w:sz w:val="20"/>
          <w:szCs w:val="20"/>
        </w:rPr>
      </w:pPr>
    </w:p>
    <w:p w14:paraId="65015591" w14:textId="77777777" w:rsidR="00C43C15" w:rsidRPr="001B45AC" w:rsidRDefault="00C43C15" w:rsidP="00964866">
      <w:pPr>
        <w:tabs>
          <w:tab w:val="left" w:pos="1840"/>
        </w:tabs>
        <w:rPr>
          <w:rFonts w:ascii="Open Sans" w:hAnsi="Open Sans" w:cs="Open Sans"/>
          <w:b/>
          <w:bCs/>
          <w:sz w:val="20"/>
          <w:szCs w:val="20"/>
        </w:rPr>
      </w:pPr>
      <w:r w:rsidRPr="001B45AC">
        <w:rPr>
          <w:rFonts w:ascii="Open Sans" w:hAnsi="Open Sans" w:cs="Open Sans"/>
          <w:b/>
          <w:bCs/>
          <w:sz w:val="20"/>
          <w:szCs w:val="20"/>
        </w:rPr>
        <w:t>Infection prevention and control related inquiries</w:t>
      </w:r>
    </w:p>
    <w:p w14:paraId="50B0F561" w14:textId="4C4C5A18" w:rsidR="00C43C15" w:rsidRPr="00C43C15" w:rsidRDefault="00AE4974" w:rsidP="00964866">
      <w:pPr>
        <w:tabs>
          <w:tab w:val="left" w:pos="1840"/>
        </w:tabs>
        <w:rPr>
          <w:rFonts w:ascii="Open Sans" w:hAnsi="Open Sans" w:cs="Open Sans"/>
          <w:sz w:val="20"/>
          <w:szCs w:val="20"/>
        </w:rPr>
      </w:pPr>
      <w:hyperlink r:id="rId56" w:history="1">
        <w:r w:rsidR="00C43C15" w:rsidRPr="00361D14">
          <w:rPr>
            <w:rStyle w:val="Hyperlink"/>
            <w:rFonts w:ascii="Open Sans" w:hAnsi="Open Sans" w:cs="Open Sans"/>
            <w:sz w:val="20"/>
            <w:szCs w:val="20"/>
          </w:rPr>
          <w:t>IPC@fnha.ca</w:t>
        </w:r>
      </w:hyperlink>
      <w:r w:rsidR="00C43C15">
        <w:rPr>
          <w:rFonts w:ascii="Open Sans" w:hAnsi="Open Sans" w:cs="Open Sans"/>
          <w:sz w:val="20"/>
          <w:szCs w:val="20"/>
        </w:rPr>
        <w:br/>
      </w:r>
    </w:p>
    <w:p w14:paraId="2FC2662D" w14:textId="77777777" w:rsidR="00C43C15" w:rsidRPr="001B45AC" w:rsidRDefault="00C43C15" w:rsidP="00964866">
      <w:pPr>
        <w:tabs>
          <w:tab w:val="left" w:pos="1840"/>
        </w:tabs>
        <w:rPr>
          <w:rFonts w:ascii="Open Sans" w:hAnsi="Open Sans" w:cs="Open Sans"/>
          <w:b/>
          <w:bCs/>
          <w:sz w:val="20"/>
          <w:szCs w:val="20"/>
        </w:rPr>
      </w:pPr>
      <w:r w:rsidRPr="001B45AC">
        <w:rPr>
          <w:rFonts w:ascii="Open Sans" w:hAnsi="Open Sans" w:cs="Open Sans"/>
          <w:b/>
          <w:bCs/>
          <w:sz w:val="20"/>
          <w:szCs w:val="20"/>
        </w:rPr>
        <w:t>Work-related safety</w:t>
      </w:r>
    </w:p>
    <w:p w14:paraId="4FD6A151" w14:textId="29311297" w:rsidR="00C43C15" w:rsidRPr="00C43C15" w:rsidRDefault="00AE4974" w:rsidP="00964866">
      <w:pPr>
        <w:tabs>
          <w:tab w:val="left" w:pos="1840"/>
        </w:tabs>
        <w:rPr>
          <w:rFonts w:ascii="Open Sans" w:hAnsi="Open Sans" w:cs="Open Sans"/>
          <w:sz w:val="20"/>
          <w:szCs w:val="20"/>
        </w:rPr>
      </w:pPr>
      <w:hyperlink r:id="rId57" w:history="1">
        <w:r w:rsidR="00C43C15" w:rsidRPr="00361D14">
          <w:rPr>
            <w:rStyle w:val="Hyperlink"/>
            <w:rFonts w:ascii="Open Sans" w:hAnsi="Open Sans" w:cs="Open Sans"/>
            <w:sz w:val="20"/>
            <w:szCs w:val="20"/>
          </w:rPr>
          <w:t>OHN.clinic@fnha.ca</w:t>
        </w:r>
      </w:hyperlink>
      <w:r w:rsidR="00C43C15">
        <w:rPr>
          <w:rFonts w:ascii="Open Sans" w:hAnsi="Open Sans" w:cs="Open Sans"/>
          <w:sz w:val="20"/>
          <w:szCs w:val="20"/>
        </w:rPr>
        <w:br/>
      </w:r>
    </w:p>
    <w:p w14:paraId="6BFD95AA" w14:textId="77777777" w:rsidR="00C43C15" w:rsidRPr="001B45AC" w:rsidRDefault="00C43C15" w:rsidP="00964866">
      <w:pPr>
        <w:tabs>
          <w:tab w:val="left" w:pos="1840"/>
        </w:tabs>
        <w:rPr>
          <w:rFonts w:ascii="Open Sans" w:hAnsi="Open Sans" w:cs="Open Sans"/>
          <w:b/>
          <w:bCs/>
          <w:sz w:val="20"/>
          <w:szCs w:val="20"/>
        </w:rPr>
      </w:pPr>
      <w:r w:rsidRPr="001B45AC">
        <w:rPr>
          <w:rFonts w:ascii="Open Sans" w:hAnsi="Open Sans" w:cs="Open Sans"/>
          <w:b/>
          <w:bCs/>
          <w:sz w:val="20"/>
          <w:szCs w:val="20"/>
        </w:rPr>
        <w:t>Emergency management activities</w:t>
      </w:r>
    </w:p>
    <w:p w14:paraId="7A639D5B" w14:textId="77777777" w:rsidR="00C43C15" w:rsidRPr="00C43C15" w:rsidRDefault="00C43C15" w:rsidP="00964866">
      <w:pPr>
        <w:tabs>
          <w:tab w:val="left" w:pos="1840"/>
        </w:tabs>
        <w:rPr>
          <w:rFonts w:ascii="Open Sans" w:hAnsi="Open Sans" w:cs="Open Sans"/>
          <w:sz w:val="20"/>
          <w:szCs w:val="20"/>
        </w:rPr>
      </w:pPr>
      <w:r w:rsidRPr="00C43C15">
        <w:rPr>
          <w:rFonts w:ascii="Open Sans" w:hAnsi="Open Sans" w:cs="Open Sans"/>
          <w:sz w:val="20"/>
          <w:szCs w:val="20"/>
        </w:rPr>
        <w:t>Chief Medical Officer</w:t>
      </w:r>
    </w:p>
    <w:p w14:paraId="5A989CF9" w14:textId="77777777" w:rsidR="00C43C15" w:rsidRPr="00C43C15" w:rsidRDefault="00C43C15" w:rsidP="00964866">
      <w:pPr>
        <w:tabs>
          <w:tab w:val="left" w:pos="1840"/>
        </w:tabs>
        <w:rPr>
          <w:rFonts w:ascii="Open Sans" w:hAnsi="Open Sans" w:cs="Open Sans"/>
          <w:sz w:val="20"/>
          <w:szCs w:val="20"/>
        </w:rPr>
      </w:pPr>
    </w:p>
    <w:p w14:paraId="2BCAF278" w14:textId="77777777" w:rsidR="00C43C15" w:rsidRPr="001B45AC" w:rsidRDefault="00C43C15" w:rsidP="00964866">
      <w:pPr>
        <w:tabs>
          <w:tab w:val="left" w:pos="1840"/>
        </w:tabs>
        <w:rPr>
          <w:rFonts w:ascii="Open Sans" w:hAnsi="Open Sans" w:cs="Open Sans"/>
          <w:b/>
          <w:bCs/>
          <w:sz w:val="20"/>
          <w:szCs w:val="20"/>
        </w:rPr>
      </w:pPr>
      <w:r w:rsidRPr="001B45AC">
        <w:rPr>
          <w:rFonts w:ascii="Open Sans" w:hAnsi="Open Sans" w:cs="Open Sans"/>
          <w:b/>
          <w:bCs/>
          <w:sz w:val="20"/>
          <w:szCs w:val="20"/>
        </w:rPr>
        <w:t>Health and Emergency Manager</w:t>
      </w:r>
    </w:p>
    <w:p w14:paraId="23C4C2A8" w14:textId="6D69C02B" w:rsidR="00C43C15" w:rsidRPr="00C43C15" w:rsidRDefault="00AE4974" w:rsidP="00964866">
      <w:pPr>
        <w:tabs>
          <w:tab w:val="left" w:pos="1840"/>
        </w:tabs>
        <w:rPr>
          <w:rFonts w:ascii="Open Sans" w:hAnsi="Open Sans" w:cs="Open Sans"/>
          <w:sz w:val="20"/>
          <w:szCs w:val="20"/>
        </w:rPr>
      </w:pPr>
      <w:hyperlink r:id="rId58" w:history="1">
        <w:r w:rsidR="00C43C15" w:rsidRPr="00361D14">
          <w:rPr>
            <w:rStyle w:val="Hyperlink"/>
            <w:rFonts w:ascii="Open Sans" w:hAnsi="Open Sans" w:cs="Open Sans"/>
            <w:sz w:val="20"/>
            <w:szCs w:val="20"/>
          </w:rPr>
          <w:t>cmo.office@fnha.ca</w:t>
        </w:r>
      </w:hyperlink>
      <w:r w:rsidR="00C43C15">
        <w:rPr>
          <w:rFonts w:ascii="Open Sans" w:hAnsi="Open Sans" w:cs="Open Sans"/>
          <w:sz w:val="20"/>
          <w:szCs w:val="20"/>
        </w:rPr>
        <w:t xml:space="preserve"> </w:t>
      </w:r>
      <w:r w:rsidR="00C43C15" w:rsidRPr="00C43C15">
        <w:rPr>
          <w:rFonts w:ascii="Open Sans" w:hAnsi="Open Sans" w:cs="Open Sans"/>
          <w:sz w:val="20"/>
          <w:szCs w:val="20"/>
        </w:rPr>
        <w:t>1-877-376-0691</w:t>
      </w:r>
    </w:p>
    <w:p w14:paraId="4E6C716F" w14:textId="77777777" w:rsidR="00C43C15" w:rsidRPr="00C43C15" w:rsidRDefault="00C43C15" w:rsidP="00964866">
      <w:pPr>
        <w:tabs>
          <w:tab w:val="left" w:pos="1840"/>
        </w:tabs>
        <w:rPr>
          <w:rFonts w:ascii="Open Sans" w:hAnsi="Open Sans" w:cs="Open Sans"/>
          <w:sz w:val="20"/>
          <w:szCs w:val="20"/>
        </w:rPr>
      </w:pPr>
    </w:p>
    <w:p w14:paraId="31489753" w14:textId="77777777" w:rsidR="00C43C15" w:rsidRPr="00C43C15" w:rsidRDefault="00C43C15" w:rsidP="00964866">
      <w:pPr>
        <w:tabs>
          <w:tab w:val="left" w:pos="1840"/>
        </w:tabs>
        <w:rPr>
          <w:rFonts w:ascii="Open Sans" w:hAnsi="Open Sans" w:cs="Open Sans"/>
          <w:sz w:val="20"/>
          <w:szCs w:val="20"/>
        </w:rPr>
      </w:pPr>
      <w:r w:rsidRPr="00C43C15">
        <w:rPr>
          <w:rFonts w:ascii="Open Sans" w:hAnsi="Open Sans" w:cs="Open Sans"/>
          <w:b/>
          <w:bCs/>
          <w:sz w:val="20"/>
          <w:szCs w:val="20"/>
        </w:rPr>
        <w:t>COVID-19 QUESTIONS</w:t>
      </w:r>
      <w:r w:rsidRPr="00C43C15">
        <w:rPr>
          <w:rFonts w:ascii="Open Sans" w:hAnsi="Open Sans" w:cs="Open Sans"/>
          <w:sz w:val="20"/>
          <w:szCs w:val="20"/>
        </w:rPr>
        <w:t xml:space="preserve"> (TEMPORARY)</w:t>
      </w:r>
    </w:p>
    <w:p w14:paraId="48E2297D" w14:textId="77777777" w:rsidR="00C43C15" w:rsidRPr="00C43C15" w:rsidRDefault="00C43C15" w:rsidP="00964866">
      <w:pPr>
        <w:tabs>
          <w:tab w:val="left" w:pos="1840"/>
        </w:tabs>
        <w:rPr>
          <w:rFonts w:ascii="Open Sans" w:hAnsi="Open Sans" w:cs="Open Sans"/>
          <w:sz w:val="20"/>
          <w:szCs w:val="20"/>
        </w:rPr>
      </w:pPr>
    </w:p>
    <w:p w14:paraId="275E6E30" w14:textId="77777777" w:rsidR="00C43C15" w:rsidRPr="001B45AC" w:rsidRDefault="00C43C15" w:rsidP="00964866">
      <w:pPr>
        <w:tabs>
          <w:tab w:val="left" w:pos="1840"/>
        </w:tabs>
        <w:rPr>
          <w:rFonts w:ascii="Open Sans" w:hAnsi="Open Sans" w:cs="Open Sans"/>
          <w:b/>
          <w:bCs/>
          <w:sz w:val="20"/>
          <w:szCs w:val="20"/>
        </w:rPr>
      </w:pPr>
      <w:r w:rsidRPr="001B45AC">
        <w:rPr>
          <w:rFonts w:ascii="Open Sans" w:hAnsi="Open Sans" w:cs="Open Sans"/>
          <w:b/>
          <w:bCs/>
          <w:sz w:val="20"/>
          <w:szCs w:val="20"/>
        </w:rPr>
        <w:t>General questions about COVID-19</w:t>
      </w:r>
    </w:p>
    <w:p w14:paraId="6CB5EFBE" w14:textId="4FC094B5" w:rsidR="00C43C15" w:rsidRDefault="00AE4974" w:rsidP="00964866">
      <w:pPr>
        <w:tabs>
          <w:tab w:val="left" w:pos="1840"/>
        </w:tabs>
        <w:rPr>
          <w:rFonts w:ascii="Open Sans" w:hAnsi="Open Sans" w:cs="Open Sans"/>
          <w:sz w:val="20"/>
          <w:szCs w:val="20"/>
        </w:rPr>
      </w:pPr>
      <w:hyperlink r:id="rId59" w:history="1">
        <w:r w:rsidR="00C43C15" w:rsidRPr="00361D14">
          <w:rPr>
            <w:rStyle w:val="Hyperlink"/>
            <w:rFonts w:ascii="Open Sans" w:hAnsi="Open Sans" w:cs="Open Sans"/>
            <w:sz w:val="20"/>
            <w:szCs w:val="20"/>
          </w:rPr>
          <w:t>covid19@fnha.ca</w:t>
        </w:r>
      </w:hyperlink>
    </w:p>
    <w:p w14:paraId="0A6EEF95" w14:textId="77777777" w:rsidR="00C43C15" w:rsidRPr="00C43C15" w:rsidRDefault="00C43C15" w:rsidP="00964866">
      <w:pPr>
        <w:tabs>
          <w:tab w:val="left" w:pos="1840"/>
        </w:tabs>
        <w:rPr>
          <w:rFonts w:ascii="Open Sans" w:hAnsi="Open Sans" w:cs="Open Sans"/>
          <w:sz w:val="20"/>
          <w:szCs w:val="20"/>
        </w:rPr>
      </w:pPr>
    </w:p>
    <w:p w14:paraId="1A492E35" w14:textId="77777777" w:rsidR="00C43C15" w:rsidRPr="001B45AC" w:rsidRDefault="00C43C15" w:rsidP="00964866">
      <w:pPr>
        <w:tabs>
          <w:tab w:val="left" w:pos="1840"/>
        </w:tabs>
        <w:rPr>
          <w:rFonts w:ascii="Open Sans" w:hAnsi="Open Sans" w:cs="Open Sans"/>
          <w:b/>
          <w:bCs/>
          <w:sz w:val="20"/>
          <w:szCs w:val="20"/>
        </w:rPr>
      </w:pPr>
      <w:r w:rsidRPr="001B45AC">
        <w:rPr>
          <w:rFonts w:ascii="Open Sans" w:hAnsi="Open Sans" w:cs="Open Sans"/>
          <w:b/>
          <w:bCs/>
          <w:sz w:val="20"/>
          <w:szCs w:val="20"/>
        </w:rPr>
        <w:t>PPE supply and funding during COVID-19</w:t>
      </w:r>
    </w:p>
    <w:p w14:paraId="6EC87732" w14:textId="3E1A7FFB" w:rsidR="00C43C15" w:rsidRDefault="00AE4974" w:rsidP="00964866">
      <w:pPr>
        <w:tabs>
          <w:tab w:val="left" w:pos="1840"/>
        </w:tabs>
        <w:rPr>
          <w:rFonts w:ascii="Open Sans" w:hAnsi="Open Sans" w:cs="Open Sans"/>
          <w:sz w:val="20"/>
          <w:szCs w:val="20"/>
        </w:rPr>
      </w:pPr>
      <w:hyperlink r:id="rId60" w:history="1">
        <w:r w:rsidR="00C43C15" w:rsidRPr="00361D14">
          <w:rPr>
            <w:rStyle w:val="Hyperlink"/>
            <w:rFonts w:ascii="Open Sans" w:hAnsi="Open Sans" w:cs="Open Sans"/>
            <w:sz w:val="20"/>
            <w:szCs w:val="20"/>
          </w:rPr>
          <w:t>covid19needs@fnha.ca</w:t>
        </w:r>
      </w:hyperlink>
    </w:p>
    <w:p w14:paraId="19AC8652" w14:textId="0AA9ABDE" w:rsidR="00C43C15" w:rsidRDefault="00C43C15" w:rsidP="00964866">
      <w:pPr>
        <w:tabs>
          <w:tab w:val="left" w:pos="1840"/>
        </w:tabs>
        <w:rPr>
          <w:rFonts w:ascii="Open Sans" w:hAnsi="Open Sans" w:cs="Open Sans"/>
          <w:sz w:val="20"/>
          <w:szCs w:val="20"/>
        </w:rPr>
      </w:pPr>
    </w:p>
    <w:p w14:paraId="2A332058" w14:textId="3848382B" w:rsidR="00C43C15" w:rsidRDefault="00C43C15" w:rsidP="00964866">
      <w:pPr>
        <w:tabs>
          <w:tab w:val="left" w:pos="1840"/>
        </w:tabs>
        <w:rPr>
          <w:rFonts w:ascii="Open Sans" w:hAnsi="Open Sans" w:cs="Open Sans"/>
          <w:sz w:val="20"/>
          <w:szCs w:val="20"/>
        </w:rPr>
      </w:pPr>
    </w:p>
    <w:p w14:paraId="459F8A36" w14:textId="77777777" w:rsidR="00C43C15" w:rsidRDefault="00C43C15" w:rsidP="00964866">
      <w:pPr>
        <w:rPr>
          <w:rFonts w:ascii="Open Sans" w:hAnsi="Open Sans" w:cs="Open Sans"/>
          <w:sz w:val="20"/>
          <w:szCs w:val="20"/>
        </w:rPr>
      </w:pPr>
      <w:r>
        <w:rPr>
          <w:rFonts w:ascii="Open Sans" w:hAnsi="Open Sans" w:cs="Open Sans"/>
          <w:sz w:val="20"/>
          <w:szCs w:val="20"/>
        </w:rPr>
        <w:br w:type="page"/>
      </w:r>
    </w:p>
    <w:p w14:paraId="14860320" w14:textId="01F28EBD" w:rsidR="00C43C15" w:rsidRPr="00C43C15" w:rsidRDefault="00C43C15" w:rsidP="00FF4F00">
      <w:pPr>
        <w:pStyle w:val="Heading1"/>
      </w:pPr>
      <w:bookmarkStart w:id="36" w:name="_APPENDIX_1:_"/>
      <w:bookmarkStart w:id="37" w:name="_Toc78799410"/>
      <w:bookmarkEnd w:id="36"/>
      <w:r w:rsidRPr="00C43C15">
        <w:rPr>
          <w:color w:val="000000" w:themeColor="text1"/>
        </w:rPr>
        <w:lastRenderedPageBreak/>
        <w:t xml:space="preserve">APPENDIX 1: </w:t>
      </w:r>
      <w:r w:rsidR="001B45AC">
        <w:rPr>
          <w:color w:val="000000" w:themeColor="text1"/>
        </w:rPr>
        <w:br/>
      </w:r>
      <w:r w:rsidRPr="00C43C15">
        <w:t>PRIORITY COMMUNITY MEMBERS LIST</w:t>
      </w:r>
      <w:bookmarkEnd w:id="37"/>
    </w:p>
    <w:p w14:paraId="0CB9358E" w14:textId="77777777" w:rsidR="00C43C15" w:rsidRDefault="00C43C15" w:rsidP="00964866">
      <w:pPr>
        <w:tabs>
          <w:tab w:val="left" w:pos="1840"/>
        </w:tabs>
        <w:rPr>
          <w:rFonts w:ascii="Open Sans" w:hAnsi="Open Sans" w:cs="Open Sans"/>
          <w:sz w:val="20"/>
          <w:szCs w:val="20"/>
        </w:rPr>
      </w:pPr>
    </w:p>
    <w:p w14:paraId="25ECF63A" w14:textId="3F1F60C0" w:rsidR="00C43C15" w:rsidRDefault="00C43C15" w:rsidP="00964866">
      <w:pPr>
        <w:pStyle w:val="BodyText"/>
        <w:kinsoku w:val="0"/>
        <w:overflowPunct w:val="0"/>
        <w:spacing w:before="36" w:line="247" w:lineRule="auto"/>
        <w:ind w:right="188"/>
      </w:pPr>
      <w:r>
        <w:t>Individuals who are vulnerable or susceptible to a communicable disease in your community should</w:t>
      </w:r>
      <w:r>
        <w:rPr>
          <w:spacing w:val="-49"/>
        </w:rPr>
        <w:t xml:space="preserve"> </w:t>
      </w:r>
      <w:r w:rsidR="008A3E9D">
        <w:rPr>
          <w:spacing w:val="-49"/>
        </w:rPr>
        <w:t xml:space="preserve">             </w:t>
      </w:r>
      <w:r>
        <w:t>be identified ahead of time so they can be prioritized for closer monitoring and treatment during a</w:t>
      </w:r>
      <w:r>
        <w:rPr>
          <w:spacing w:val="1"/>
        </w:rPr>
        <w:t xml:space="preserve"> </w:t>
      </w:r>
      <w:r>
        <w:t>CDE.</w:t>
      </w:r>
      <w:r>
        <w:rPr>
          <w:spacing w:val="-2"/>
        </w:rPr>
        <w:t xml:space="preserve"> </w:t>
      </w:r>
      <w:r>
        <w:t>It</w:t>
      </w:r>
      <w:r>
        <w:rPr>
          <w:spacing w:val="-1"/>
        </w:rPr>
        <w:t xml:space="preserve"> is </w:t>
      </w:r>
      <w:r>
        <w:t>also</w:t>
      </w:r>
      <w:r>
        <w:rPr>
          <w:spacing w:val="-2"/>
        </w:rPr>
        <w:t xml:space="preserve"> </w:t>
      </w:r>
      <w:r>
        <w:t>recommended</w:t>
      </w:r>
      <w:r>
        <w:rPr>
          <w:spacing w:val="-2"/>
        </w:rPr>
        <w:t xml:space="preserve"> </w:t>
      </w:r>
      <w:r>
        <w:t>to</w:t>
      </w:r>
      <w:r>
        <w:rPr>
          <w:spacing w:val="-2"/>
        </w:rPr>
        <w:t xml:space="preserve"> </w:t>
      </w:r>
      <w:r>
        <w:t>update</w:t>
      </w:r>
      <w:r>
        <w:rPr>
          <w:spacing w:val="-1"/>
        </w:rPr>
        <w:t xml:space="preserve"> </w:t>
      </w:r>
      <w:r>
        <w:t>this</w:t>
      </w:r>
      <w:r>
        <w:rPr>
          <w:spacing w:val="-1"/>
        </w:rPr>
        <w:t xml:space="preserve"> </w:t>
      </w:r>
      <w:r>
        <w:t>list</w:t>
      </w:r>
      <w:r>
        <w:rPr>
          <w:spacing w:val="-1"/>
        </w:rPr>
        <w:t xml:space="preserve"> </w:t>
      </w:r>
      <w:r>
        <w:t>quarterly.</w:t>
      </w:r>
      <w:r>
        <w:rPr>
          <w:spacing w:val="-2"/>
        </w:rPr>
        <w:t xml:space="preserve"> </w:t>
      </w:r>
      <w:r>
        <w:t>This</w:t>
      </w:r>
      <w:r>
        <w:rPr>
          <w:spacing w:val="-2"/>
        </w:rPr>
        <w:t xml:space="preserve"> </w:t>
      </w:r>
      <w:r>
        <w:t>list</w:t>
      </w:r>
      <w:r>
        <w:rPr>
          <w:spacing w:val="-1"/>
        </w:rPr>
        <w:t xml:space="preserve"> </w:t>
      </w:r>
      <w:r>
        <w:t>must</w:t>
      </w:r>
      <w:r>
        <w:rPr>
          <w:spacing w:val="-2"/>
        </w:rPr>
        <w:t xml:space="preserve"> </w:t>
      </w:r>
      <w:r>
        <w:t>remain</w:t>
      </w:r>
      <w:r>
        <w:rPr>
          <w:spacing w:val="-2"/>
        </w:rPr>
        <w:t xml:space="preserve"> </w:t>
      </w:r>
      <w:r>
        <w:t>confidential.</w:t>
      </w:r>
    </w:p>
    <w:p w14:paraId="21E8C16F" w14:textId="4EF70AE1" w:rsidR="00C43C15" w:rsidRDefault="00C43C15" w:rsidP="00964866">
      <w:pPr>
        <w:tabs>
          <w:tab w:val="left" w:pos="1840"/>
        </w:tabs>
        <w:rPr>
          <w:rFonts w:ascii="Open Sans" w:hAnsi="Open Sans" w:cs="Open Sans"/>
          <w:sz w:val="20"/>
          <w:szCs w:val="20"/>
        </w:rPr>
      </w:pPr>
    </w:p>
    <w:p w14:paraId="3D14C4A1" w14:textId="77777777" w:rsidR="00C43C15" w:rsidRDefault="00C43C15" w:rsidP="00964866">
      <w:pPr>
        <w:pStyle w:val="BodyText"/>
        <w:kinsoku w:val="0"/>
        <w:overflowPunct w:val="0"/>
      </w:pPr>
      <w:r>
        <w:t>Vulnerable</w:t>
      </w:r>
      <w:r>
        <w:rPr>
          <w:spacing w:val="-4"/>
        </w:rPr>
        <w:t xml:space="preserve"> </w:t>
      </w:r>
      <w:r>
        <w:t>population</w:t>
      </w:r>
      <w:r>
        <w:rPr>
          <w:spacing w:val="-2"/>
        </w:rPr>
        <w:t xml:space="preserve"> </w:t>
      </w:r>
      <w:r>
        <w:t>groups</w:t>
      </w:r>
      <w:r>
        <w:rPr>
          <w:spacing w:val="-2"/>
        </w:rPr>
        <w:t xml:space="preserve"> </w:t>
      </w:r>
      <w:r>
        <w:t>may</w:t>
      </w:r>
      <w:r>
        <w:rPr>
          <w:spacing w:val="-3"/>
        </w:rPr>
        <w:t xml:space="preserve"> </w:t>
      </w:r>
      <w:r>
        <w:t>include:</w:t>
      </w:r>
    </w:p>
    <w:p w14:paraId="60C81A8B" w14:textId="77777777" w:rsidR="00C43C15" w:rsidRDefault="00C43C15" w:rsidP="005A1814">
      <w:pPr>
        <w:pStyle w:val="ListParagraph"/>
        <w:numPr>
          <w:ilvl w:val="0"/>
          <w:numId w:val="23"/>
        </w:numPr>
        <w:tabs>
          <w:tab w:val="left" w:pos="609"/>
        </w:tabs>
        <w:kinsoku w:val="0"/>
        <w:overflowPunct w:val="0"/>
        <w:spacing w:before="127"/>
        <w:rPr>
          <w:rFonts w:ascii="Arial" w:hAnsi="Arial" w:cs="Arial"/>
          <w:color w:val="F57E20"/>
          <w:sz w:val="20"/>
          <w:szCs w:val="20"/>
        </w:rPr>
      </w:pPr>
      <w:r>
        <w:rPr>
          <w:color w:val="000000"/>
          <w:sz w:val="20"/>
          <w:szCs w:val="20"/>
        </w:rPr>
        <w:t>Seniors</w:t>
      </w:r>
      <w:r>
        <w:rPr>
          <w:color w:val="000000"/>
          <w:spacing w:val="-1"/>
          <w:sz w:val="20"/>
          <w:szCs w:val="20"/>
        </w:rPr>
        <w:t xml:space="preserve"> </w:t>
      </w:r>
      <w:r>
        <w:rPr>
          <w:color w:val="000000"/>
          <w:sz w:val="20"/>
          <w:szCs w:val="20"/>
        </w:rPr>
        <w:t>(&gt;65</w:t>
      </w:r>
      <w:r>
        <w:rPr>
          <w:color w:val="000000"/>
          <w:spacing w:val="-1"/>
          <w:sz w:val="20"/>
          <w:szCs w:val="20"/>
        </w:rPr>
        <w:t xml:space="preserve"> </w:t>
      </w:r>
      <w:r>
        <w:rPr>
          <w:color w:val="000000"/>
          <w:sz w:val="20"/>
          <w:szCs w:val="20"/>
        </w:rPr>
        <w:t>years</w:t>
      </w:r>
      <w:r>
        <w:rPr>
          <w:color w:val="000000"/>
          <w:spacing w:val="-1"/>
          <w:sz w:val="20"/>
          <w:szCs w:val="20"/>
        </w:rPr>
        <w:t xml:space="preserve"> </w:t>
      </w:r>
      <w:r>
        <w:rPr>
          <w:color w:val="000000"/>
          <w:sz w:val="20"/>
          <w:szCs w:val="20"/>
        </w:rPr>
        <w:t>of</w:t>
      </w:r>
      <w:r>
        <w:rPr>
          <w:color w:val="000000"/>
          <w:spacing w:val="-1"/>
          <w:sz w:val="20"/>
          <w:szCs w:val="20"/>
        </w:rPr>
        <w:t xml:space="preserve"> </w:t>
      </w:r>
      <w:r>
        <w:rPr>
          <w:color w:val="000000"/>
          <w:sz w:val="20"/>
          <w:szCs w:val="20"/>
        </w:rPr>
        <w:t>age)</w:t>
      </w:r>
    </w:p>
    <w:p w14:paraId="77AF4054" w14:textId="37ED0993" w:rsidR="00C43C15" w:rsidRDefault="00433513" w:rsidP="005A1814">
      <w:pPr>
        <w:pStyle w:val="ListParagraph"/>
        <w:numPr>
          <w:ilvl w:val="0"/>
          <w:numId w:val="23"/>
        </w:numPr>
        <w:tabs>
          <w:tab w:val="left" w:pos="609"/>
        </w:tabs>
        <w:kinsoku w:val="0"/>
        <w:overflowPunct w:val="0"/>
        <w:spacing w:before="128" w:line="247" w:lineRule="auto"/>
        <w:ind w:right="149"/>
        <w:rPr>
          <w:rFonts w:ascii="Arial" w:hAnsi="Arial" w:cs="Arial"/>
          <w:color w:val="F57E20"/>
          <w:sz w:val="20"/>
          <w:szCs w:val="20"/>
        </w:rPr>
      </w:pPr>
      <w:r>
        <w:rPr>
          <w:color w:val="000000"/>
          <w:sz w:val="20"/>
          <w:szCs w:val="20"/>
        </w:rPr>
        <w:t>Individuals</w:t>
      </w:r>
      <w:r w:rsidR="00C43C15">
        <w:rPr>
          <w:color w:val="000000"/>
          <w:spacing w:val="-13"/>
          <w:sz w:val="20"/>
          <w:szCs w:val="20"/>
        </w:rPr>
        <w:t xml:space="preserve"> </w:t>
      </w:r>
      <w:r w:rsidR="00C43C15">
        <w:rPr>
          <w:color w:val="000000"/>
          <w:sz w:val="20"/>
          <w:szCs w:val="20"/>
        </w:rPr>
        <w:t>with</w:t>
      </w:r>
      <w:r w:rsidR="00C43C15">
        <w:rPr>
          <w:color w:val="000000"/>
          <w:spacing w:val="-11"/>
          <w:sz w:val="20"/>
          <w:szCs w:val="20"/>
        </w:rPr>
        <w:t xml:space="preserve"> </w:t>
      </w:r>
      <w:r w:rsidR="00C43C15">
        <w:rPr>
          <w:color w:val="000000"/>
          <w:sz w:val="20"/>
          <w:szCs w:val="20"/>
        </w:rPr>
        <w:t>pre-existing</w:t>
      </w:r>
      <w:r w:rsidR="00C43C15">
        <w:rPr>
          <w:color w:val="000000"/>
          <w:spacing w:val="-12"/>
          <w:sz w:val="20"/>
          <w:szCs w:val="20"/>
        </w:rPr>
        <w:t xml:space="preserve"> </w:t>
      </w:r>
      <w:r w:rsidR="00C43C15">
        <w:rPr>
          <w:color w:val="000000"/>
          <w:sz w:val="20"/>
          <w:szCs w:val="20"/>
        </w:rPr>
        <w:t>chronic</w:t>
      </w:r>
      <w:r w:rsidR="00C43C15">
        <w:rPr>
          <w:color w:val="000000"/>
          <w:spacing w:val="-12"/>
          <w:sz w:val="20"/>
          <w:szCs w:val="20"/>
        </w:rPr>
        <w:t xml:space="preserve"> </w:t>
      </w:r>
      <w:r w:rsidR="00C43C15">
        <w:rPr>
          <w:color w:val="000000"/>
          <w:sz w:val="20"/>
          <w:szCs w:val="20"/>
        </w:rPr>
        <w:t>conditions</w:t>
      </w:r>
      <w:r w:rsidR="00C43C15">
        <w:rPr>
          <w:color w:val="000000"/>
          <w:spacing w:val="-11"/>
          <w:sz w:val="20"/>
          <w:szCs w:val="20"/>
        </w:rPr>
        <w:t xml:space="preserve"> </w:t>
      </w:r>
      <w:r w:rsidR="00C43C15">
        <w:rPr>
          <w:color w:val="000000"/>
          <w:sz w:val="20"/>
          <w:szCs w:val="20"/>
        </w:rPr>
        <w:t>(i.e.,</w:t>
      </w:r>
      <w:r w:rsidR="00C43C15">
        <w:rPr>
          <w:color w:val="000000"/>
          <w:spacing w:val="-12"/>
          <w:sz w:val="20"/>
          <w:szCs w:val="20"/>
        </w:rPr>
        <w:t xml:space="preserve"> </w:t>
      </w:r>
      <w:r w:rsidR="00C43C15">
        <w:rPr>
          <w:color w:val="000000"/>
          <w:sz w:val="20"/>
          <w:szCs w:val="20"/>
        </w:rPr>
        <w:t>cancer,</w:t>
      </w:r>
      <w:r w:rsidR="00C43C15">
        <w:rPr>
          <w:color w:val="000000"/>
          <w:spacing w:val="-11"/>
          <w:sz w:val="20"/>
          <w:szCs w:val="20"/>
        </w:rPr>
        <w:t xml:space="preserve"> </w:t>
      </w:r>
      <w:r w:rsidR="00C43C15">
        <w:rPr>
          <w:color w:val="000000"/>
          <w:sz w:val="20"/>
          <w:szCs w:val="20"/>
        </w:rPr>
        <w:t>HIV/AIDS,</w:t>
      </w:r>
      <w:r w:rsidR="00C43C15">
        <w:rPr>
          <w:color w:val="000000"/>
          <w:spacing w:val="-12"/>
          <w:sz w:val="20"/>
          <w:szCs w:val="20"/>
        </w:rPr>
        <w:t xml:space="preserve"> </w:t>
      </w:r>
      <w:r w:rsidR="00C43C15">
        <w:rPr>
          <w:color w:val="000000"/>
          <w:sz w:val="20"/>
          <w:szCs w:val="20"/>
        </w:rPr>
        <w:t>diabetes,</w:t>
      </w:r>
      <w:r w:rsidR="00C43C15">
        <w:rPr>
          <w:color w:val="000000"/>
          <w:spacing w:val="-12"/>
          <w:sz w:val="20"/>
          <w:szCs w:val="20"/>
        </w:rPr>
        <w:t xml:space="preserve"> </w:t>
      </w:r>
      <w:r w:rsidR="00C43C15">
        <w:rPr>
          <w:color w:val="000000"/>
          <w:sz w:val="20"/>
          <w:szCs w:val="20"/>
        </w:rPr>
        <w:t>asthma,</w:t>
      </w:r>
      <w:r w:rsidR="00C43C15">
        <w:rPr>
          <w:color w:val="000000"/>
          <w:spacing w:val="-12"/>
          <w:sz w:val="20"/>
          <w:szCs w:val="20"/>
        </w:rPr>
        <w:t xml:space="preserve"> </w:t>
      </w:r>
      <w:r w:rsidR="00C43C15">
        <w:rPr>
          <w:color w:val="000000"/>
          <w:sz w:val="20"/>
          <w:szCs w:val="20"/>
        </w:rPr>
        <w:t>renal</w:t>
      </w:r>
      <w:r w:rsidR="00C43C15">
        <w:rPr>
          <w:color w:val="000000"/>
          <w:spacing w:val="-12"/>
          <w:sz w:val="20"/>
          <w:szCs w:val="20"/>
        </w:rPr>
        <w:t xml:space="preserve"> </w:t>
      </w:r>
      <w:r w:rsidR="00C43C15">
        <w:rPr>
          <w:color w:val="000000"/>
          <w:sz w:val="20"/>
          <w:szCs w:val="20"/>
        </w:rPr>
        <w:t>disease,</w:t>
      </w:r>
      <w:r w:rsidR="001B45AC">
        <w:rPr>
          <w:color w:val="000000"/>
          <w:sz w:val="20"/>
          <w:szCs w:val="20"/>
        </w:rPr>
        <w:t xml:space="preserve"> </w:t>
      </w:r>
      <w:r w:rsidR="00C43C15">
        <w:rPr>
          <w:color w:val="000000"/>
          <w:spacing w:val="-49"/>
          <w:sz w:val="20"/>
          <w:szCs w:val="20"/>
        </w:rPr>
        <w:t xml:space="preserve"> </w:t>
      </w:r>
      <w:r w:rsidR="00C43C15">
        <w:rPr>
          <w:color w:val="000000"/>
          <w:sz w:val="20"/>
          <w:szCs w:val="20"/>
        </w:rPr>
        <w:t>heart disease, etc.)</w:t>
      </w:r>
    </w:p>
    <w:p w14:paraId="1943BDB2" w14:textId="03626EC6" w:rsidR="00C43C15" w:rsidRDefault="00433513" w:rsidP="005A1814">
      <w:pPr>
        <w:pStyle w:val="ListParagraph"/>
        <w:numPr>
          <w:ilvl w:val="0"/>
          <w:numId w:val="23"/>
        </w:numPr>
        <w:tabs>
          <w:tab w:val="left" w:pos="609"/>
        </w:tabs>
        <w:kinsoku w:val="0"/>
        <w:overflowPunct w:val="0"/>
        <w:spacing w:before="119"/>
        <w:rPr>
          <w:rFonts w:ascii="Arial" w:hAnsi="Arial" w:cs="Arial"/>
          <w:color w:val="F57E20"/>
          <w:sz w:val="20"/>
          <w:szCs w:val="20"/>
        </w:rPr>
      </w:pPr>
      <w:r>
        <w:rPr>
          <w:color w:val="000000"/>
          <w:sz w:val="20"/>
          <w:szCs w:val="20"/>
        </w:rPr>
        <w:t>Individuals</w:t>
      </w:r>
      <w:r w:rsidR="00C43C15">
        <w:rPr>
          <w:color w:val="000000"/>
          <w:spacing w:val="-3"/>
          <w:sz w:val="20"/>
          <w:szCs w:val="20"/>
        </w:rPr>
        <w:t xml:space="preserve"> </w:t>
      </w:r>
      <w:r w:rsidR="00C43C15">
        <w:rPr>
          <w:color w:val="000000"/>
          <w:sz w:val="20"/>
          <w:szCs w:val="20"/>
        </w:rPr>
        <w:t>who</w:t>
      </w:r>
      <w:r w:rsidR="00C43C15">
        <w:rPr>
          <w:color w:val="000000"/>
          <w:spacing w:val="-1"/>
          <w:sz w:val="20"/>
          <w:szCs w:val="20"/>
        </w:rPr>
        <w:t xml:space="preserve"> </w:t>
      </w:r>
      <w:r w:rsidR="00C43C15">
        <w:rPr>
          <w:color w:val="000000"/>
          <w:sz w:val="20"/>
          <w:szCs w:val="20"/>
        </w:rPr>
        <w:t>are</w:t>
      </w:r>
      <w:r w:rsidR="00C43C15">
        <w:rPr>
          <w:color w:val="000000"/>
          <w:spacing w:val="-2"/>
          <w:sz w:val="20"/>
          <w:szCs w:val="20"/>
        </w:rPr>
        <w:t xml:space="preserve"> </w:t>
      </w:r>
      <w:r w:rsidR="00C43C15">
        <w:rPr>
          <w:color w:val="000000"/>
          <w:sz w:val="20"/>
          <w:szCs w:val="20"/>
        </w:rPr>
        <w:t>immunocompromised</w:t>
      </w:r>
      <w:r w:rsidR="00C43C15">
        <w:rPr>
          <w:color w:val="000000"/>
          <w:spacing w:val="-2"/>
          <w:sz w:val="20"/>
          <w:szCs w:val="20"/>
        </w:rPr>
        <w:t xml:space="preserve"> </w:t>
      </w:r>
      <w:r w:rsidR="00C43C15">
        <w:rPr>
          <w:color w:val="000000"/>
          <w:sz w:val="20"/>
          <w:szCs w:val="20"/>
        </w:rPr>
        <w:t>(due</w:t>
      </w:r>
      <w:r w:rsidR="00C43C15">
        <w:rPr>
          <w:color w:val="000000"/>
          <w:spacing w:val="-1"/>
          <w:sz w:val="20"/>
          <w:szCs w:val="20"/>
        </w:rPr>
        <w:t xml:space="preserve"> </w:t>
      </w:r>
      <w:r w:rsidR="00C43C15">
        <w:rPr>
          <w:color w:val="000000"/>
          <w:sz w:val="20"/>
          <w:szCs w:val="20"/>
        </w:rPr>
        <w:t>to</w:t>
      </w:r>
      <w:r w:rsidR="00C43C15">
        <w:rPr>
          <w:color w:val="000000"/>
          <w:spacing w:val="-1"/>
          <w:sz w:val="20"/>
          <w:szCs w:val="20"/>
        </w:rPr>
        <w:t xml:space="preserve"> </w:t>
      </w:r>
      <w:r w:rsidR="00C43C15">
        <w:rPr>
          <w:color w:val="000000"/>
          <w:sz w:val="20"/>
          <w:szCs w:val="20"/>
        </w:rPr>
        <w:t>disease</w:t>
      </w:r>
      <w:r w:rsidR="00C43C15">
        <w:rPr>
          <w:color w:val="000000"/>
          <w:spacing w:val="-2"/>
          <w:sz w:val="20"/>
          <w:szCs w:val="20"/>
        </w:rPr>
        <w:t xml:space="preserve"> </w:t>
      </w:r>
      <w:r w:rsidR="00C43C15">
        <w:rPr>
          <w:color w:val="000000"/>
          <w:sz w:val="20"/>
          <w:szCs w:val="20"/>
        </w:rPr>
        <w:t>and/or</w:t>
      </w:r>
      <w:r w:rsidR="00C43C15">
        <w:rPr>
          <w:color w:val="000000"/>
          <w:spacing w:val="-2"/>
          <w:sz w:val="20"/>
          <w:szCs w:val="20"/>
        </w:rPr>
        <w:t xml:space="preserve"> </w:t>
      </w:r>
      <w:r w:rsidR="00C43C15">
        <w:rPr>
          <w:color w:val="000000"/>
          <w:sz w:val="20"/>
          <w:szCs w:val="20"/>
        </w:rPr>
        <w:t>treatment)</w:t>
      </w:r>
    </w:p>
    <w:p w14:paraId="56D10DC9" w14:textId="77777777" w:rsidR="00C43C15" w:rsidRDefault="00C43C15" w:rsidP="005A1814">
      <w:pPr>
        <w:pStyle w:val="ListParagraph"/>
        <w:numPr>
          <w:ilvl w:val="0"/>
          <w:numId w:val="23"/>
        </w:numPr>
        <w:tabs>
          <w:tab w:val="left" w:pos="609"/>
        </w:tabs>
        <w:kinsoku w:val="0"/>
        <w:overflowPunct w:val="0"/>
        <w:spacing w:before="128"/>
        <w:rPr>
          <w:rFonts w:ascii="Arial" w:hAnsi="Arial" w:cs="Arial"/>
          <w:color w:val="F57E20"/>
          <w:sz w:val="20"/>
          <w:szCs w:val="20"/>
        </w:rPr>
      </w:pPr>
      <w:r>
        <w:rPr>
          <w:color w:val="000000"/>
          <w:sz w:val="20"/>
          <w:szCs w:val="20"/>
        </w:rPr>
        <w:t>Young</w:t>
      </w:r>
      <w:r>
        <w:rPr>
          <w:color w:val="000000"/>
          <w:spacing w:val="-2"/>
          <w:sz w:val="20"/>
          <w:szCs w:val="20"/>
        </w:rPr>
        <w:t xml:space="preserve"> </w:t>
      </w:r>
      <w:r>
        <w:rPr>
          <w:color w:val="000000"/>
          <w:sz w:val="20"/>
          <w:szCs w:val="20"/>
        </w:rPr>
        <w:t>children</w:t>
      </w:r>
      <w:r>
        <w:rPr>
          <w:color w:val="000000"/>
          <w:spacing w:val="-2"/>
          <w:sz w:val="20"/>
          <w:szCs w:val="20"/>
        </w:rPr>
        <w:t xml:space="preserve"> </w:t>
      </w:r>
      <w:r>
        <w:rPr>
          <w:color w:val="000000"/>
          <w:sz w:val="20"/>
          <w:szCs w:val="20"/>
        </w:rPr>
        <w:t>(&lt;</w:t>
      </w:r>
      <w:r>
        <w:rPr>
          <w:color w:val="000000"/>
          <w:spacing w:val="-2"/>
          <w:sz w:val="20"/>
          <w:szCs w:val="20"/>
        </w:rPr>
        <w:t xml:space="preserve"> </w:t>
      </w:r>
      <w:r>
        <w:rPr>
          <w:color w:val="000000"/>
          <w:sz w:val="20"/>
          <w:szCs w:val="20"/>
        </w:rPr>
        <w:t>five</w:t>
      </w:r>
      <w:r>
        <w:rPr>
          <w:color w:val="000000"/>
          <w:spacing w:val="-1"/>
          <w:sz w:val="20"/>
          <w:szCs w:val="20"/>
        </w:rPr>
        <w:t xml:space="preserve"> </w:t>
      </w:r>
      <w:r>
        <w:rPr>
          <w:color w:val="000000"/>
          <w:sz w:val="20"/>
          <w:szCs w:val="20"/>
        </w:rPr>
        <w:t>years</w:t>
      </w:r>
      <w:r>
        <w:rPr>
          <w:color w:val="000000"/>
          <w:spacing w:val="-2"/>
          <w:sz w:val="20"/>
          <w:szCs w:val="20"/>
        </w:rPr>
        <w:t xml:space="preserve"> </w:t>
      </w:r>
      <w:r>
        <w:rPr>
          <w:color w:val="000000"/>
          <w:sz w:val="20"/>
          <w:szCs w:val="20"/>
        </w:rPr>
        <w:t>of</w:t>
      </w:r>
      <w:r>
        <w:rPr>
          <w:color w:val="000000"/>
          <w:spacing w:val="-2"/>
          <w:sz w:val="20"/>
          <w:szCs w:val="20"/>
        </w:rPr>
        <w:t xml:space="preserve"> </w:t>
      </w:r>
      <w:r>
        <w:rPr>
          <w:color w:val="000000"/>
          <w:sz w:val="20"/>
          <w:szCs w:val="20"/>
        </w:rPr>
        <w:t>age)</w:t>
      </w:r>
      <w:r>
        <w:rPr>
          <w:color w:val="000000"/>
          <w:spacing w:val="-3"/>
          <w:sz w:val="20"/>
          <w:szCs w:val="20"/>
        </w:rPr>
        <w:t xml:space="preserve"> </w:t>
      </w:r>
      <w:r>
        <w:rPr>
          <w:color w:val="000000"/>
          <w:sz w:val="20"/>
          <w:szCs w:val="20"/>
        </w:rPr>
        <w:t>and</w:t>
      </w:r>
      <w:r>
        <w:rPr>
          <w:color w:val="000000"/>
          <w:spacing w:val="-2"/>
          <w:sz w:val="20"/>
          <w:szCs w:val="20"/>
        </w:rPr>
        <w:t xml:space="preserve"> </w:t>
      </w:r>
      <w:r>
        <w:rPr>
          <w:color w:val="000000"/>
          <w:sz w:val="20"/>
          <w:szCs w:val="20"/>
        </w:rPr>
        <w:t>infants</w:t>
      </w:r>
    </w:p>
    <w:p w14:paraId="2D0AB3BC" w14:textId="1655FD9C" w:rsidR="00C43C15" w:rsidRDefault="00433513" w:rsidP="005A1814">
      <w:pPr>
        <w:pStyle w:val="ListParagraph"/>
        <w:numPr>
          <w:ilvl w:val="0"/>
          <w:numId w:val="23"/>
        </w:numPr>
        <w:tabs>
          <w:tab w:val="left" w:pos="609"/>
        </w:tabs>
        <w:kinsoku w:val="0"/>
        <w:overflowPunct w:val="0"/>
        <w:spacing w:before="127"/>
        <w:rPr>
          <w:rFonts w:ascii="Arial" w:hAnsi="Arial" w:cs="Arial"/>
          <w:color w:val="F57E20"/>
          <w:sz w:val="20"/>
          <w:szCs w:val="20"/>
        </w:rPr>
      </w:pPr>
      <w:r>
        <w:rPr>
          <w:color w:val="000000"/>
          <w:sz w:val="20"/>
          <w:szCs w:val="20"/>
        </w:rPr>
        <w:t>Individuals</w:t>
      </w:r>
      <w:r w:rsidR="00C43C15">
        <w:rPr>
          <w:color w:val="000000"/>
          <w:spacing w:val="-4"/>
          <w:sz w:val="20"/>
          <w:szCs w:val="20"/>
        </w:rPr>
        <w:t xml:space="preserve"> </w:t>
      </w:r>
      <w:r w:rsidR="00C43C15">
        <w:rPr>
          <w:color w:val="000000"/>
          <w:sz w:val="20"/>
          <w:szCs w:val="20"/>
        </w:rPr>
        <w:t>who</w:t>
      </w:r>
      <w:r w:rsidR="00C43C15">
        <w:rPr>
          <w:color w:val="000000"/>
          <w:spacing w:val="-2"/>
          <w:sz w:val="20"/>
          <w:szCs w:val="20"/>
        </w:rPr>
        <w:t xml:space="preserve"> </w:t>
      </w:r>
      <w:r w:rsidR="00C43C15">
        <w:rPr>
          <w:color w:val="000000"/>
          <w:sz w:val="20"/>
          <w:szCs w:val="20"/>
        </w:rPr>
        <w:t>are</w:t>
      </w:r>
      <w:r w:rsidR="00C43C15">
        <w:rPr>
          <w:color w:val="000000"/>
          <w:spacing w:val="-4"/>
          <w:sz w:val="20"/>
          <w:szCs w:val="20"/>
        </w:rPr>
        <w:t xml:space="preserve"> </w:t>
      </w:r>
      <w:r w:rsidR="00C43C15">
        <w:rPr>
          <w:color w:val="000000"/>
          <w:sz w:val="20"/>
          <w:szCs w:val="20"/>
        </w:rPr>
        <w:t>unable</w:t>
      </w:r>
      <w:r w:rsidR="00C43C15">
        <w:rPr>
          <w:color w:val="000000"/>
          <w:spacing w:val="-2"/>
          <w:sz w:val="20"/>
          <w:szCs w:val="20"/>
        </w:rPr>
        <w:t xml:space="preserve"> </w:t>
      </w:r>
      <w:r w:rsidR="00C43C15">
        <w:rPr>
          <w:color w:val="000000"/>
          <w:sz w:val="20"/>
          <w:szCs w:val="20"/>
        </w:rPr>
        <w:t>to</w:t>
      </w:r>
      <w:r w:rsidR="00C43C15">
        <w:rPr>
          <w:color w:val="000000"/>
          <w:spacing w:val="-2"/>
          <w:sz w:val="20"/>
          <w:szCs w:val="20"/>
        </w:rPr>
        <w:t xml:space="preserve"> </w:t>
      </w:r>
      <w:r w:rsidR="00C43C15">
        <w:rPr>
          <w:color w:val="000000"/>
          <w:sz w:val="20"/>
          <w:szCs w:val="20"/>
        </w:rPr>
        <w:t>access</w:t>
      </w:r>
      <w:r w:rsidR="00C43C15">
        <w:rPr>
          <w:color w:val="000000"/>
          <w:spacing w:val="-4"/>
          <w:sz w:val="20"/>
          <w:szCs w:val="20"/>
        </w:rPr>
        <w:t xml:space="preserve"> </w:t>
      </w:r>
      <w:r w:rsidR="00C43C15">
        <w:rPr>
          <w:color w:val="000000"/>
          <w:sz w:val="20"/>
          <w:szCs w:val="20"/>
        </w:rPr>
        <w:t>medical</w:t>
      </w:r>
      <w:r w:rsidR="00C43C15">
        <w:rPr>
          <w:color w:val="000000"/>
          <w:spacing w:val="-3"/>
          <w:sz w:val="20"/>
          <w:szCs w:val="20"/>
        </w:rPr>
        <w:t xml:space="preserve"> </w:t>
      </w:r>
      <w:r w:rsidR="00C43C15">
        <w:rPr>
          <w:color w:val="000000"/>
          <w:sz w:val="20"/>
          <w:szCs w:val="20"/>
        </w:rPr>
        <w:t>care</w:t>
      </w:r>
      <w:r w:rsidR="00C43C15">
        <w:rPr>
          <w:color w:val="000000"/>
          <w:spacing w:val="-3"/>
          <w:sz w:val="20"/>
          <w:szCs w:val="20"/>
        </w:rPr>
        <w:t xml:space="preserve"> </w:t>
      </w:r>
      <w:r w:rsidR="00C43C15">
        <w:rPr>
          <w:color w:val="000000"/>
          <w:sz w:val="20"/>
          <w:szCs w:val="20"/>
        </w:rPr>
        <w:t>or</w:t>
      </w:r>
      <w:r w:rsidR="00C43C15">
        <w:rPr>
          <w:color w:val="000000"/>
          <w:spacing w:val="-2"/>
          <w:sz w:val="20"/>
          <w:szCs w:val="20"/>
        </w:rPr>
        <w:t xml:space="preserve"> </w:t>
      </w:r>
      <w:r w:rsidR="00C43C15">
        <w:rPr>
          <w:color w:val="000000"/>
          <w:sz w:val="20"/>
          <w:szCs w:val="20"/>
        </w:rPr>
        <w:t>health</w:t>
      </w:r>
      <w:r w:rsidR="00C43C15">
        <w:rPr>
          <w:color w:val="000000"/>
          <w:spacing w:val="-2"/>
          <w:sz w:val="20"/>
          <w:szCs w:val="20"/>
        </w:rPr>
        <w:t xml:space="preserve"> </w:t>
      </w:r>
      <w:r w:rsidR="00C43C15">
        <w:rPr>
          <w:color w:val="000000"/>
          <w:sz w:val="20"/>
          <w:szCs w:val="20"/>
        </w:rPr>
        <w:t>advice</w:t>
      </w:r>
    </w:p>
    <w:p w14:paraId="0E9DF35D" w14:textId="120E4B0E" w:rsidR="00C43C15" w:rsidRDefault="00433513" w:rsidP="005A1814">
      <w:pPr>
        <w:pStyle w:val="ListParagraph"/>
        <w:numPr>
          <w:ilvl w:val="0"/>
          <w:numId w:val="23"/>
        </w:numPr>
        <w:tabs>
          <w:tab w:val="left" w:pos="609"/>
        </w:tabs>
        <w:kinsoku w:val="0"/>
        <w:overflowPunct w:val="0"/>
        <w:spacing w:before="128"/>
        <w:rPr>
          <w:rFonts w:ascii="Arial" w:hAnsi="Arial" w:cs="Arial"/>
          <w:color w:val="F57E20"/>
          <w:sz w:val="20"/>
          <w:szCs w:val="20"/>
        </w:rPr>
      </w:pPr>
      <w:r>
        <w:rPr>
          <w:color w:val="000000"/>
          <w:sz w:val="20"/>
          <w:szCs w:val="20"/>
        </w:rPr>
        <w:t>Individuals</w:t>
      </w:r>
      <w:r w:rsidR="00C43C15">
        <w:rPr>
          <w:color w:val="000000"/>
          <w:spacing w:val="-4"/>
          <w:sz w:val="20"/>
          <w:szCs w:val="20"/>
        </w:rPr>
        <w:t xml:space="preserve"> </w:t>
      </w:r>
      <w:r w:rsidR="00C43C15">
        <w:rPr>
          <w:color w:val="000000"/>
          <w:sz w:val="20"/>
          <w:szCs w:val="20"/>
        </w:rPr>
        <w:t>who</w:t>
      </w:r>
      <w:r w:rsidR="00C43C15">
        <w:rPr>
          <w:color w:val="000000"/>
          <w:spacing w:val="-2"/>
          <w:sz w:val="20"/>
          <w:szCs w:val="20"/>
        </w:rPr>
        <w:t xml:space="preserve"> </w:t>
      </w:r>
      <w:r w:rsidR="00C43C15">
        <w:rPr>
          <w:color w:val="000000"/>
          <w:sz w:val="20"/>
          <w:szCs w:val="20"/>
        </w:rPr>
        <w:t>have</w:t>
      </w:r>
      <w:r w:rsidR="00C43C15">
        <w:rPr>
          <w:color w:val="000000"/>
          <w:spacing w:val="-3"/>
          <w:sz w:val="20"/>
          <w:szCs w:val="20"/>
        </w:rPr>
        <w:t xml:space="preserve"> </w:t>
      </w:r>
      <w:r w:rsidR="00C43C15">
        <w:rPr>
          <w:color w:val="000000"/>
          <w:sz w:val="20"/>
          <w:szCs w:val="20"/>
        </w:rPr>
        <w:t>difficulty</w:t>
      </w:r>
      <w:r w:rsidR="00C43C15">
        <w:rPr>
          <w:color w:val="000000"/>
          <w:spacing w:val="-2"/>
          <w:sz w:val="20"/>
          <w:szCs w:val="20"/>
        </w:rPr>
        <w:t xml:space="preserve"> </w:t>
      </w:r>
      <w:r w:rsidR="00C43C15">
        <w:rPr>
          <w:color w:val="000000"/>
          <w:sz w:val="20"/>
          <w:szCs w:val="20"/>
        </w:rPr>
        <w:t>engaging</w:t>
      </w:r>
      <w:r w:rsidR="00C43C15">
        <w:rPr>
          <w:color w:val="000000"/>
          <w:spacing w:val="-3"/>
          <w:sz w:val="20"/>
          <w:szCs w:val="20"/>
        </w:rPr>
        <w:t xml:space="preserve"> </w:t>
      </w:r>
      <w:r w:rsidR="00C43C15">
        <w:rPr>
          <w:color w:val="000000"/>
          <w:sz w:val="20"/>
          <w:szCs w:val="20"/>
        </w:rPr>
        <w:t>in</w:t>
      </w:r>
      <w:r w:rsidR="00C43C15">
        <w:rPr>
          <w:color w:val="000000"/>
          <w:spacing w:val="-2"/>
          <w:sz w:val="20"/>
          <w:szCs w:val="20"/>
        </w:rPr>
        <w:t xml:space="preserve"> </w:t>
      </w:r>
      <w:r w:rsidR="00C43C15">
        <w:rPr>
          <w:color w:val="000000"/>
          <w:sz w:val="20"/>
          <w:szCs w:val="20"/>
        </w:rPr>
        <w:t>preventive</w:t>
      </w:r>
      <w:r w:rsidR="00C43C15">
        <w:rPr>
          <w:color w:val="000000"/>
          <w:spacing w:val="-3"/>
          <w:sz w:val="20"/>
          <w:szCs w:val="20"/>
        </w:rPr>
        <w:t xml:space="preserve"> </w:t>
      </w:r>
      <w:r w:rsidR="00C43C15">
        <w:rPr>
          <w:color w:val="000000"/>
          <w:sz w:val="20"/>
          <w:szCs w:val="20"/>
        </w:rPr>
        <w:t>activities</w:t>
      </w:r>
    </w:p>
    <w:p w14:paraId="5C8DF5E0" w14:textId="03B5907A" w:rsidR="00C43C15" w:rsidRDefault="00433513" w:rsidP="005A1814">
      <w:pPr>
        <w:pStyle w:val="ListParagraph"/>
        <w:numPr>
          <w:ilvl w:val="0"/>
          <w:numId w:val="23"/>
        </w:numPr>
        <w:tabs>
          <w:tab w:val="left" w:pos="609"/>
        </w:tabs>
        <w:kinsoku w:val="0"/>
        <w:overflowPunct w:val="0"/>
        <w:spacing w:before="128"/>
        <w:rPr>
          <w:rFonts w:ascii="Arial" w:hAnsi="Arial" w:cs="Arial"/>
          <w:color w:val="F57E20"/>
          <w:sz w:val="20"/>
          <w:szCs w:val="20"/>
        </w:rPr>
      </w:pPr>
      <w:r>
        <w:rPr>
          <w:color w:val="000000"/>
          <w:sz w:val="20"/>
          <w:szCs w:val="20"/>
        </w:rPr>
        <w:t>Individuals</w:t>
      </w:r>
      <w:r w:rsidR="00C43C15">
        <w:rPr>
          <w:color w:val="000000"/>
          <w:spacing w:val="-6"/>
          <w:sz w:val="20"/>
          <w:szCs w:val="20"/>
        </w:rPr>
        <w:t xml:space="preserve"> </w:t>
      </w:r>
      <w:r w:rsidR="00C43C15">
        <w:rPr>
          <w:color w:val="000000"/>
          <w:sz w:val="20"/>
          <w:szCs w:val="20"/>
        </w:rPr>
        <w:t>who</w:t>
      </w:r>
      <w:r w:rsidR="00C43C15">
        <w:rPr>
          <w:color w:val="000000"/>
          <w:spacing w:val="-5"/>
          <w:sz w:val="20"/>
          <w:szCs w:val="20"/>
        </w:rPr>
        <w:t xml:space="preserve"> </w:t>
      </w:r>
      <w:r w:rsidR="00C43C15">
        <w:rPr>
          <w:color w:val="000000"/>
          <w:sz w:val="20"/>
          <w:szCs w:val="20"/>
        </w:rPr>
        <w:t>require</w:t>
      </w:r>
      <w:r w:rsidR="00C43C15">
        <w:rPr>
          <w:color w:val="000000"/>
          <w:spacing w:val="-5"/>
          <w:sz w:val="20"/>
          <w:szCs w:val="20"/>
        </w:rPr>
        <w:t xml:space="preserve"> </w:t>
      </w:r>
      <w:r w:rsidR="00C43C15">
        <w:rPr>
          <w:color w:val="000000"/>
          <w:sz w:val="20"/>
          <w:szCs w:val="20"/>
        </w:rPr>
        <w:t>ongoing</w:t>
      </w:r>
      <w:r w:rsidR="00C43C15">
        <w:rPr>
          <w:color w:val="000000"/>
          <w:spacing w:val="-5"/>
          <w:sz w:val="20"/>
          <w:szCs w:val="20"/>
        </w:rPr>
        <w:t xml:space="preserve"> </w:t>
      </w:r>
      <w:r w:rsidR="00C43C15">
        <w:rPr>
          <w:color w:val="000000"/>
          <w:sz w:val="20"/>
          <w:szCs w:val="20"/>
        </w:rPr>
        <w:t>specialized</w:t>
      </w:r>
      <w:r w:rsidR="00C43C15">
        <w:rPr>
          <w:color w:val="000000"/>
          <w:spacing w:val="-4"/>
          <w:sz w:val="20"/>
          <w:szCs w:val="20"/>
        </w:rPr>
        <w:t xml:space="preserve"> </w:t>
      </w:r>
      <w:r w:rsidR="00C43C15">
        <w:rPr>
          <w:color w:val="000000"/>
          <w:sz w:val="20"/>
          <w:szCs w:val="20"/>
        </w:rPr>
        <w:t>medical</w:t>
      </w:r>
      <w:r w:rsidR="00C43C15">
        <w:rPr>
          <w:color w:val="000000"/>
          <w:spacing w:val="-6"/>
          <w:sz w:val="20"/>
          <w:szCs w:val="20"/>
        </w:rPr>
        <w:t xml:space="preserve"> </w:t>
      </w:r>
      <w:r w:rsidR="00C43C15">
        <w:rPr>
          <w:color w:val="000000"/>
          <w:sz w:val="20"/>
          <w:szCs w:val="20"/>
        </w:rPr>
        <w:t>care</w:t>
      </w:r>
      <w:r w:rsidR="00C43C15">
        <w:rPr>
          <w:color w:val="000000"/>
          <w:spacing w:val="-4"/>
          <w:sz w:val="20"/>
          <w:szCs w:val="20"/>
        </w:rPr>
        <w:t xml:space="preserve"> </w:t>
      </w:r>
      <w:r w:rsidR="00C43C15">
        <w:rPr>
          <w:color w:val="000000"/>
          <w:sz w:val="20"/>
          <w:szCs w:val="20"/>
        </w:rPr>
        <w:t>or</w:t>
      </w:r>
      <w:r w:rsidR="00C43C15">
        <w:rPr>
          <w:color w:val="000000"/>
          <w:spacing w:val="-5"/>
          <w:sz w:val="20"/>
          <w:szCs w:val="20"/>
        </w:rPr>
        <w:t xml:space="preserve"> </w:t>
      </w:r>
      <w:r w:rsidR="00C43C15">
        <w:rPr>
          <w:color w:val="000000"/>
          <w:sz w:val="20"/>
          <w:szCs w:val="20"/>
        </w:rPr>
        <w:t>need</w:t>
      </w:r>
      <w:r w:rsidR="00C43C15">
        <w:rPr>
          <w:color w:val="000000"/>
          <w:spacing w:val="-4"/>
          <w:sz w:val="20"/>
          <w:szCs w:val="20"/>
        </w:rPr>
        <w:t xml:space="preserve"> </w:t>
      </w:r>
      <w:r w:rsidR="00C43C15">
        <w:rPr>
          <w:color w:val="000000"/>
          <w:sz w:val="20"/>
          <w:szCs w:val="20"/>
        </w:rPr>
        <w:t>specific</w:t>
      </w:r>
      <w:r w:rsidR="00C43C15">
        <w:rPr>
          <w:color w:val="000000"/>
          <w:spacing w:val="-5"/>
          <w:sz w:val="20"/>
          <w:szCs w:val="20"/>
        </w:rPr>
        <w:t xml:space="preserve"> </w:t>
      </w:r>
      <w:r w:rsidR="00C43C15">
        <w:rPr>
          <w:color w:val="000000"/>
          <w:sz w:val="20"/>
          <w:szCs w:val="20"/>
        </w:rPr>
        <w:t>medical</w:t>
      </w:r>
      <w:r w:rsidR="00C43C15">
        <w:rPr>
          <w:color w:val="000000"/>
          <w:spacing w:val="-5"/>
          <w:sz w:val="20"/>
          <w:szCs w:val="20"/>
        </w:rPr>
        <w:t xml:space="preserve"> </w:t>
      </w:r>
      <w:r w:rsidR="00C43C15">
        <w:rPr>
          <w:color w:val="000000"/>
          <w:sz w:val="20"/>
          <w:szCs w:val="20"/>
        </w:rPr>
        <w:t>supplies</w:t>
      </w:r>
    </w:p>
    <w:p w14:paraId="4D1E69F7" w14:textId="721ADA05" w:rsidR="00C43C15" w:rsidRDefault="00433513" w:rsidP="005A1814">
      <w:pPr>
        <w:pStyle w:val="ListParagraph"/>
        <w:numPr>
          <w:ilvl w:val="0"/>
          <w:numId w:val="23"/>
        </w:numPr>
        <w:tabs>
          <w:tab w:val="left" w:pos="609"/>
        </w:tabs>
        <w:kinsoku w:val="0"/>
        <w:overflowPunct w:val="0"/>
        <w:spacing w:before="127"/>
        <w:rPr>
          <w:rFonts w:ascii="Arial" w:hAnsi="Arial" w:cs="Arial"/>
          <w:color w:val="F57E20"/>
          <w:sz w:val="20"/>
          <w:szCs w:val="20"/>
        </w:rPr>
      </w:pPr>
      <w:r>
        <w:rPr>
          <w:color w:val="000000"/>
          <w:sz w:val="20"/>
          <w:szCs w:val="20"/>
        </w:rPr>
        <w:t>Individuals</w:t>
      </w:r>
      <w:r w:rsidR="00C43C15">
        <w:rPr>
          <w:color w:val="000000"/>
          <w:spacing w:val="-4"/>
          <w:sz w:val="20"/>
          <w:szCs w:val="20"/>
        </w:rPr>
        <w:t xml:space="preserve"> </w:t>
      </w:r>
      <w:r w:rsidR="00C43C15">
        <w:rPr>
          <w:color w:val="000000"/>
          <w:sz w:val="20"/>
          <w:szCs w:val="20"/>
        </w:rPr>
        <w:t>who</w:t>
      </w:r>
      <w:r w:rsidR="00C43C15">
        <w:rPr>
          <w:color w:val="000000"/>
          <w:spacing w:val="-3"/>
          <w:sz w:val="20"/>
          <w:szCs w:val="20"/>
        </w:rPr>
        <w:t xml:space="preserve"> </w:t>
      </w:r>
      <w:r w:rsidR="00C43C15">
        <w:rPr>
          <w:color w:val="000000"/>
          <w:sz w:val="20"/>
          <w:szCs w:val="20"/>
        </w:rPr>
        <w:t>have</w:t>
      </w:r>
      <w:r w:rsidR="00C43C15">
        <w:rPr>
          <w:color w:val="000000"/>
          <w:spacing w:val="-3"/>
          <w:sz w:val="20"/>
          <w:szCs w:val="20"/>
        </w:rPr>
        <w:t xml:space="preserve"> </w:t>
      </w:r>
      <w:r w:rsidR="00C43C15">
        <w:rPr>
          <w:color w:val="000000"/>
          <w:sz w:val="20"/>
          <w:szCs w:val="20"/>
        </w:rPr>
        <w:t>ongoing</w:t>
      </w:r>
      <w:r w:rsidR="00C43C15">
        <w:rPr>
          <w:color w:val="000000"/>
          <w:spacing w:val="-3"/>
          <w:sz w:val="20"/>
          <w:szCs w:val="20"/>
        </w:rPr>
        <w:t xml:space="preserve"> </w:t>
      </w:r>
      <w:r w:rsidR="00C43C15">
        <w:rPr>
          <w:color w:val="000000"/>
          <w:sz w:val="20"/>
          <w:szCs w:val="20"/>
        </w:rPr>
        <w:t>supervision</w:t>
      </w:r>
      <w:r w:rsidR="00C43C15">
        <w:rPr>
          <w:color w:val="000000"/>
          <w:spacing w:val="-3"/>
          <w:sz w:val="20"/>
          <w:szCs w:val="20"/>
        </w:rPr>
        <w:t xml:space="preserve"> </w:t>
      </w:r>
      <w:r w:rsidR="00C43C15">
        <w:rPr>
          <w:color w:val="000000"/>
          <w:sz w:val="20"/>
          <w:szCs w:val="20"/>
        </w:rPr>
        <w:t>needs</w:t>
      </w:r>
      <w:r w:rsidR="00C43C15">
        <w:rPr>
          <w:color w:val="000000"/>
          <w:spacing w:val="-3"/>
          <w:sz w:val="20"/>
          <w:szCs w:val="20"/>
        </w:rPr>
        <w:t xml:space="preserve"> </w:t>
      </w:r>
      <w:r w:rsidR="00C43C15">
        <w:rPr>
          <w:color w:val="000000"/>
          <w:sz w:val="20"/>
          <w:szCs w:val="20"/>
        </w:rPr>
        <w:t>or</w:t>
      </w:r>
      <w:r w:rsidR="00C43C15">
        <w:rPr>
          <w:color w:val="000000"/>
          <w:spacing w:val="-4"/>
          <w:sz w:val="20"/>
          <w:szCs w:val="20"/>
        </w:rPr>
        <w:t xml:space="preserve"> </w:t>
      </w:r>
      <w:r w:rsidR="00C43C15">
        <w:rPr>
          <w:color w:val="000000"/>
          <w:sz w:val="20"/>
          <w:szCs w:val="20"/>
        </w:rPr>
        <w:t>support</w:t>
      </w:r>
      <w:r w:rsidR="00C43C15">
        <w:rPr>
          <w:color w:val="000000"/>
          <w:spacing w:val="-3"/>
          <w:sz w:val="20"/>
          <w:szCs w:val="20"/>
        </w:rPr>
        <w:t xml:space="preserve"> </w:t>
      </w:r>
      <w:r w:rsidR="00C43C15">
        <w:rPr>
          <w:color w:val="000000"/>
          <w:sz w:val="20"/>
          <w:szCs w:val="20"/>
        </w:rPr>
        <w:t>for</w:t>
      </w:r>
      <w:r w:rsidR="00C43C15">
        <w:rPr>
          <w:color w:val="000000"/>
          <w:spacing w:val="-3"/>
          <w:sz w:val="20"/>
          <w:szCs w:val="20"/>
        </w:rPr>
        <w:t xml:space="preserve"> </w:t>
      </w:r>
      <w:r w:rsidR="00C43C15">
        <w:rPr>
          <w:color w:val="000000"/>
          <w:sz w:val="20"/>
          <w:szCs w:val="20"/>
        </w:rPr>
        <w:t>maintaining</w:t>
      </w:r>
      <w:r w:rsidR="00C43C15">
        <w:rPr>
          <w:color w:val="000000"/>
          <w:spacing w:val="-3"/>
          <w:sz w:val="20"/>
          <w:szCs w:val="20"/>
        </w:rPr>
        <w:t xml:space="preserve"> </w:t>
      </w:r>
      <w:r w:rsidR="00C43C15">
        <w:rPr>
          <w:color w:val="000000"/>
          <w:sz w:val="20"/>
          <w:szCs w:val="20"/>
        </w:rPr>
        <w:t>independence</w:t>
      </w:r>
    </w:p>
    <w:p w14:paraId="67DFACE7" w14:textId="2FB3AABA" w:rsidR="00C43C15" w:rsidRPr="00C43C15" w:rsidRDefault="00433513" w:rsidP="005A1814">
      <w:pPr>
        <w:pStyle w:val="ListParagraph"/>
        <w:numPr>
          <w:ilvl w:val="0"/>
          <w:numId w:val="23"/>
        </w:numPr>
        <w:tabs>
          <w:tab w:val="left" w:pos="609"/>
        </w:tabs>
        <w:kinsoku w:val="0"/>
        <w:overflowPunct w:val="0"/>
        <w:spacing w:before="128"/>
        <w:rPr>
          <w:rFonts w:ascii="Arial" w:hAnsi="Arial" w:cs="Arial"/>
          <w:color w:val="F57E20"/>
          <w:sz w:val="20"/>
          <w:szCs w:val="20"/>
        </w:rPr>
      </w:pPr>
      <w:r>
        <w:rPr>
          <w:color w:val="000000"/>
          <w:sz w:val="20"/>
          <w:szCs w:val="20"/>
        </w:rPr>
        <w:t>Individuals</w:t>
      </w:r>
      <w:r w:rsidR="00C43C15">
        <w:rPr>
          <w:color w:val="000000"/>
          <w:spacing w:val="-3"/>
          <w:sz w:val="20"/>
          <w:szCs w:val="20"/>
        </w:rPr>
        <w:t xml:space="preserve"> </w:t>
      </w:r>
      <w:r w:rsidR="00C43C15">
        <w:rPr>
          <w:color w:val="000000"/>
          <w:sz w:val="20"/>
          <w:szCs w:val="20"/>
        </w:rPr>
        <w:t>who</w:t>
      </w:r>
      <w:r w:rsidR="00C43C15">
        <w:rPr>
          <w:color w:val="000000"/>
          <w:spacing w:val="-1"/>
          <w:sz w:val="20"/>
          <w:szCs w:val="20"/>
        </w:rPr>
        <w:t xml:space="preserve"> </w:t>
      </w:r>
      <w:r w:rsidR="00C43C15">
        <w:rPr>
          <w:color w:val="000000"/>
          <w:sz w:val="20"/>
          <w:szCs w:val="20"/>
        </w:rPr>
        <w:t>have</w:t>
      </w:r>
      <w:r w:rsidR="00C43C15">
        <w:rPr>
          <w:color w:val="000000"/>
          <w:spacing w:val="-2"/>
          <w:sz w:val="20"/>
          <w:szCs w:val="20"/>
        </w:rPr>
        <w:t xml:space="preserve"> </w:t>
      </w:r>
      <w:r w:rsidR="00C43C15">
        <w:rPr>
          <w:color w:val="000000"/>
          <w:sz w:val="20"/>
          <w:szCs w:val="20"/>
        </w:rPr>
        <w:t>insecure,</w:t>
      </w:r>
      <w:r w:rsidR="00C43C15">
        <w:rPr>
          <w:color w:val="000000"/>
          <w:spacing w:val="-2"/>
          <w:sz w:val="20"/>
          <w:szCs w:val="20"/>
        </w:rPr>
        <w:t xml:space="preserve"> </w:t>
      </w:r>
      <w:r w:rsidR="00C43C15">
        <w:rPr>
          <w:color w:val="000000"/>
          <w:sz w:val="20"/>
          <w:szCs w:val="20"/>
        </w:rPr>
        <w:t>inadequate</w:t>
      </w:r>
      <w:r w:rsidR="00C43C15">
        <w:rPr>
          <w:color w:val="000000"/>
          <w:spacing w:val="-1"/>
          <w:sz w:val="20"/>
          <w:szCs w:val="20"/>
        </w:rPr>
        <w:t xml:space="preserve"> </w:t>
      </w:r>
      <w:r w:rsidR="00C43C15">
        <w:rPr>
          <w:color w:val="000000"/>
          <w:sz w:val="20"/>
          <w:szCs w:val="20"/>
        </w:rPr>
        <w:t>or</w:t>
      </w:r>
      <w:r w:rsidR="00C43C15">
        <w:rPr>
          <w:color w:val="000000"/>
          <w:spacing w:val="-2"/>
          <w:sz w:val="20"/>
          <w:szCs w:val="20"/>
        </w:rPr>
        <w:t xml:space="preserve"> </w:t>
      </w:r>
      <w:r w:rsidR="00C43C15">
        <w:rPr>
          <w:color w:val="000000"/>
          <w:sz w:val="20"/>
          <w:szCs w:val="20"/>
        </w:rPr>
        <w:t>nonexistent</w:t>
      </w:r>
      <w:r w:rsidR="00C43C15">
        <w:rPr>
          <w:color w:val="000000"/>
          <w:spacing w:val="-1"/>
          <w:sz w:val="20"/>
          <w:szCs w:val="20"/>
        </w:rPr>
        <w:t xml:space="preserve"> </w:t>
      </w:r>
      <w:r w:rsidR="00C43C15">
        <w:rPr>
          <w:color w:val="000000"/>
          <w:sz w:val="20"/>
          <w:szCs w:val="20"/>
        </w:rPr>
        <w:t>housing</w:t>
      </w:r>
      <w:r w:rsidR="00C43C15">
        <w:rPr>
          <w:color w:val="000000"/>
          <w:spacing w:val="-2"/>
          <w:sz w:val="20"/>
          <w:szCs w:val="20"/>
        </w:rPr>
        <w:t xml:space="preserve"> </w:t>
      </w:r>
      <w:r w:rsidR="00C43C15">
        <w:rPr>
          <w:color w:val="000000"/>
          <w:sz w:val="20"/>
          <w:szCs w:val="20"/>
        </w:rPr>
        <w:t>conditions</w:t>
      </w:r>
    </w:p>
    <w:p w14:paraId="4ED7B9BE" w14:textId="44FD938D" w:rsidR="00C43C15" w:rsidRDefault="00C43C15" w:rsidP="00964866">
      <w:pPr>
        <w:tabs>
          <w:tab w:val="left" w:pos="609"/>
        </w:tabs>
        <w:kinsoku w:val="0"/>
        <w:overflowPunct w:val="0"/>
        <w:spacing w:before="128"/>
        <w:rPr>
          <w:rFonts w:ascii="Arial" w:hAnsi="Arial" w:cs="Arial"/>
          <w:color w:val="F57E20"/>
          <w:sz w:val="20"/>
          <w:szCs w:val="20"/>
        </w:rPr>
      </w:pPr>
    </w:p>
    <w:p w14:paraId="1AED6A8D" w14:textId="694BA513" w:rsidR="00C43C15" w:rsidRDefault="00C43C15" w:rsidP="00964866">
      <w:pPr>
        <w:pStyle w:val="BodyText"/>
        <w:kinsoku w:val="0"/>
        <w:overflowPunct w:val="0"/>
      </w:pPr>
      <w:r>
        <w:t>The</w:t>
      </w:r>
      <w:r>
        <w:rPr>
          <w:spacing w:val="-4"/>
        </w:rPr>
        <w:t xml:space="preserve"> </w:t>
      </w:r>
      <w:r>
        <w:t>Priority</w:t>
      </w:r>
      <w:r>
        <w:rPr>
          <w:spacing w:val="-2"/>
        </w:rPr>
        <w:t xml:space="preserve"> </w:t>
      </w:r>
      <w:r>
        <w:t>Community</w:t>
      </w:r>
      <w:r>
        <w:rPr>
          <w:spacing w:val="-3"/>
        </w:rPr>
        <w:t xml:space="preserve"> </w:t>
      </w:r>
      <w:r>
        <w:t>Members</w:t>
      </w:r>
      <w:r>
        <w:rPr>
          <w:spacing w:val="-2"/>
        </w:rPr>
        <w:t xml:space="preserve"> </w:t>
      </w:r>
      <w:r>
        <w:t>List</w:t>
      </w:r>
      <w:r>
        <w:rPr>
          <w:spacing w:val="-3"/>
        </w:rPr>
        <w:t xml:space="preserve"> </w:t>
      </w:r>
      <w:r>
        <w:t>should</w:t>
      </w:r>
      <w:r>
        <w:rPr>
          <w:spacing w:val="-2"/>
        </w:rPr>
        <w:t xml:space="preserve"> </w:t>
      </w:r>
      <w:r>
        <w:t>only</w:t>
      </w:r>
      <w:r>
        <w:rPr>
          <w:spacing w:val="-3"/>
        </w:rPr>
        <w:t xml:space="preserve"> </w:t>
      </w:r>
      <w:r>
        <w:t>be</w:t>
      </w:r>
      <w:r>
        <w:rPr>
          <w:spacing w:val="-2"/>
        </w:rPr>
        <w:t xml:space="preserve"> </w:t>
      </w:r>
      <w:r>
        <w:t>maintained</w:t>
      </w:r>
      <w:r>
        <w:rPr>
          <w:spacing w:val="-4"/>
        </w:rPr>
        <w:t xml:space="preserve"> </w:t>
      </w:r>
      <w:r>
        <w:t>and</w:t>
      </w:r>
      <w:r>
        <w:rPr>
          <w:spacing w:val="-3"/>
        </w:rPr>
        <w:t xml:space="preserve"> </w:t>
      </w:r>
      <w:r>
        <w:t>held</w:t>
      </w:r>
      <w:r>
        <w:rPr>
          <w:spacing w:val="-3"/>
        </w:rPr>
        <w:t xml:space="preserve"> </w:t>
      </w:r>
      <w:r>
        <w:t>by</w:t>
      </w:r>
      <w:r>
        <w:rPr>
          <w:spacing w:val="-2"/>
        </w:rPr>
        <w:t xml:space="preserve"> </w:t>
      </w:r>
      <w:r>
        <w:t>the</w:t>
      </w:r>
      <w:r>
        <w:rPr>
          <w:spacing w:val="-3"/>
        </w:rPr>
        <w:t xml:space="preserve"> </w:t>
      </w:r>
      <w:r>
        <w:t>community</w:t>
      </w:r>
      <w:r>
        <w:rPr>
          <w:spacing w:val="-2"/>
        </w:rPr>
        <w:t xml:space="preserve"> </w:t>
      </w:r>
      <w:r>
        <w:t>health nurse.</w:t>
      </w:r>
      <w:r>
        <w:rPr>
          <w:spacing w:val="-2"/>
        </w:rPr>
        <w:t xml:space="preserve"> </w:t>
      </w:r>
      <w:r>
        <w:t>A</w:t>
      </w:r>
      <w:r>
        <w:rPr>
          <w:spacing w:val="-1"/>
        </w:rPr>
        <w:t xml:space="preserve"> </w:t>
      </w:r>
      <w:r>
        <w:t>template</w:t>
      </w:r>
      <w:r>
        <w:rPr>
          <w:spacing w:val="-2"/>
        </w:rPr>
        <w:t xml:space="preserve"> </w:t>
      </w:r>
      <w:r>
        <w:t>for</w:t>
      </w:r>
      <w:r>
        <w:rPr>
          <w:spacing w:val="-1"/>
        </w:rPr>
        <w:t xml:space="preserve"> </w:t>
      </w:r>
      <w:r>
        <w:t>creating</w:t>
      </w:r>
      <w:r>
        <w:rPr>
          <w:spacing w:val="-2"/>
        </w:rPr>
        <w:t xml:space="preserve"> </w:t>
      </w:r>
      <w:r>
        <w:t>this</w:t>
      </w:r>
      <w:r>
        <w:rPr>
          <w:spacing w:val="-1"/>
        </w:rPr>
        <w:t xml:space="preserve"> </w:t>
      </w:r>
      <w:r>
        <w:t>list</w:t>
      </w:r>
      <w:r>
        <w:rPr>
          <w:spacing w:val="-2"/>
        </w:rPr>
        <w:t xml:space="preserve"> </w:t>
      </w:r>
      <w:r>
        <w:t>is</w:t>
      </w:r>
      <w:r>
        <w:rPr>
          <w:spacing w:val="-1"/>
        </w:rPr>
        <w:t xml:space="preserve"> </w:t>
      </w:r>
      <w:r>
        <w:t>included</w:t>
      </w:r>
      <w:r>
        <w:rPr>
          <w:spacing w:val="-1"/>
        </w:rPr>
        <w:t xml:space="preserve"> </w:t>
      </w:r>
      <w:r>
        <w:t>on</w:t>
      </w:r>
      <w:r>
        <w:rPr>
          <w:spacing w:val="-2"/>
        </w:rPr>
        <w:t xml:space="preserve"> </w:t>
      </w:r>
      <w:r>
        <w:t>the</w:t>
      </w:r>
      <w:r>
        <w:rPr>
          <w:spacing w:val="-1"/>
        </w:rPr>
        <w:t xml:space="preserve"> </w:t>
      </w:r>
      <w:r>
        <w:t>next</w:t>
      </w:r>
      <w:r>
        <w:rPr>
          <w:spacing w:val="-2"/>
        </w:rPr>
        <w:t xml:space="preserve"> </w:t>
      </w:r>
      <w:r>
        <w:t>page.</w:t>
      </w:r>
    </w:p>
    <w:p w14:paraId="211D62B0" w14:textId="77777777" w:rsidR="00C43C15" w:rsidRDefault="00C43C15" w:rsidP="00964866">
      <w:pPr>
        <w:pStyle w:val="BodyText"/>
        <w:kinsoku w:val="0"/>
        <w:overflowPunct w:val="0"/>
        <w:spacing w:before="2"/>
        <w:rPr>
          <w:sz w:val="21"/>
          <w:szCs w:val="21"/>
        </w:rPr>
      </w:pPr>
    </w:p>
    <w:p w14:paraId="7F5FCE01" w14:textId="467DEE9D" w:rsidR="00C43C15" w:rsidRDefault="00C43C15" w:rsidP="00964866">
      <w:pPr>
        <w:pStyle w:val="BodyText"/>
        <w:kinsoku w:val="0"/>
        <w:overflowPunct w:val="0"/>
        <w:spacing w:line="247" w:lineRule="auto"/>
        <w:rPr>
          <w:i/>
          <w:iCs/>
        </w:rPr>
      </w:pPr>
      <w:r>
        <w:rPr>
          <w:rFonts w:ascii="Open Sans Semibold" w:hAnsi="Open Sans Semibold" w:cs="Open Sans Semibold"/>
          <w:b/>
          <w:bCs/>
        </w:rPr>
        <w:t>Note:</w:t>
      </w:r>
      <w:r>
        <w:rPr>
          <w:rFonts w:ascii="Open Sans Semibold" w:hAnsi="Open Sans Semibold" w:cs="Open Sans Semibold"/>
          <w:b/>
          <w:bCs/>
          <w:spacing w:val="2"/>
        </w:rPr>
        <w:t xml:space="preserve"> </w:t>
      </w:r>
      <w:r>
        <w:rPr>
          <w:i/>
          <w:iCs/>
        </w:rPr>
        <w:t>This</w:t>
      </w:r>
      <w:r>
        <w:rPr>
          <w:i/>
          <w:iCs/>
          <w:spacing w:val="3"/>
        </w:rPr>
        <w:t xml:space="preserve"> </w:t>
      </w:r>
      <w:r>
        <w:rPr>
          <w:i/>
          <w:iCs/>
        </w:rPr>
        <w:t>list</w:t>
      </w:r>
      <w:r>
        <w:rPr>
          <w:i/>
          <w:iCs/>
          <w:spacing w:val="3"/>
        </w:rPr>
        <w:t xml:space="preserve"> </w:t>
      </w:r>
      <w:r>
        <w:rPr>
          <w:i/>
          <w:iCs/>
        </w:rPr>
        <w:t>is</w:t>
      </w:r>
      <w:r>
        <w:rPr>
          <w:i/>
          <w:iCs/>
          <w:spacing w:val="4"/>
        </w:rPr>
        <w:t xml:space="preserve"> </w:t>
      </w:r>
      <w:r>
        <w:rPr>
          <w:i/>
          <w:iCs/>
        </w:rPr>
        <w:t>confidential</w:t>
      </w:r>
      <w:r>
        <w:rPr>
          <w:i/>
          <w:iCs/>
          <w:spacing w:val="2"/>
        </w:rPr>
        <w:t xml:space="preserve"> </w:t>
      </w:r>
      <w:r>
        <w:rPr>
          <w:i/>
          <w:iCs/>
        </w:rPr>
        <w:t>and</w:t>
      </w:r>
      <w:r>
        <w:rPr>
          <w:i/>
          <w:iCs/>
          <w:spacing w:val="3"/>
        </w:rPr>
        <w:t xml:space="preserve"> </w:t>
      </w:r>
      <w:r>
        <w:rPr>
          <w:i/>
          <w:iCs/>
        </w:rPr>
        <w:t>should</w:t>
      </w:r>
      <w:r>
        <w:rPr>
          <w:i/>
          <w:iCs/>
          <w:spacing w:val="2"/>
        </w:rPr>
        <w:t xml:space="preserve"> </w:t>
      </w:r>
      <w:r>
        <w:rPr>
          <w:i/>
          <w:iCs/>
        </w:rPr>
        <w:t>not</w:t>
      </w:r>
      <w:r>
        <w:rPr>
          <w:i/>
          <w:iCs/>
          <w:spacing w:val="3"/>
        </w:rPr>
        <w:t xml:space="preserve"> </w:t>
      </w:r>
      <w:r>
        <w:rPr>
          <w:i/>
          <w:iCs/>
        </w:rPr>
        <w:t>be</w:t>
      </w:r>
      <w:r>
        <w:rPr>
          <w:i/>
          <w:iCs/>
          <w:spacing w:val="2"/>
        </w:rPr>
        <w:t xml:space="preserve"> </w:t>
      </w:r>
      <w:r>
        <w:rPr>
          <w:i/>
          <w:iCs/>
        </w:rPr>
        <w:t>saved</w:t>
      </w:r>
      <w:r>
        <w:rPr>
          <w:i/>
          <w:iCs/>
          <w:spacing w:val="2"/>
        </w:rPr>
        <w:t xml:space="preserve"> </w:t>
      </w:r>
      <w:r>
        <w:rPr>
          <w:i/>
          <w:iCs/>
        </w:rPr>
        <w:t>into</w:t>
      </w:r>
      <w:r>
        <w:rPr>
          <w:i/>
          <w:iCs/>
          <w:spacing w:val="3"/>
        </w:rPr>
        <w:t xml:space="preserve"> </w:t>
      </w:r>
      <w:r>
        <w:rPr>
          <w:i/>
          <w:iCs/>
        </w:rPr>
        <w:t>your</w:t>
      </w:r>
      <w:r>
        <w:rPr>
          <w:i/>
          <w:iCs/>
          <w:spacing w:val="4"/>
        </w:rPr>
        <w:t xml:space="preserve"> </w:t>
      </w:r>
      <w:r>
        <w:rPr>
          <w:i/>
          <w:iCs/>
        </w:rPr>
        <w:t>CDE</w:t>
      </w:r>
      <w:r>
        <w:rPr>
          <w:i/>
          <w:iCs/>
          <w:spacing w:val="3"/>
        </w:rPr>
        <w:t xml:space="preserve"> </w:t>
      </w:r>
      <w:r>
        <w:rPr>
          <w:i/>
          <w:iCs/>
        </w:rPr>
        <w:t>Response</w:t>
      </w:r>
      <w:r>
        <w:rPr>
          <w:i/>
          <w:iCs/>
          <w:spacing w:val="3"/>
        </w:rPr>
        <w:t xml:space="preserve"> </w:t>
      </w:r>
      <w:r>
        <w:rPr>
          <w:i/>
          <w:iCs/>
        </w:rPr>
        <w:t>Plan.</w:t>
      </w:r>
      <w:r>
        <w:rPr>
          <w:i/>
          <w:iCs/>
          <w:spacing w:val="4"/>
        </w:rPr>
        <w:t xml:space="preserve"> </w:t>
      </w:r>
      <w:r>
        <w:rPr>
          <w:i/>
          <w:iCs/>
        </w:rPr>
        <w:t>To</w:t>
      </w:r>
      <w:r>
        <w:rPr>
          <w:i/>
          <w:iCs/>
          <w:spacing w:val="3"/>
        </w:rPr>
        <w:t xml:space="preserve"> </w:t>
      </w:r>
      <w:r>
        <w:rPr>
          <w:i/>
          <w:iCs/>
        </w:rPr>
        <w:t>maintain</w:t>
      </w:r>
      <w:r>
        <w:rPr>
          <w:i/>
          <w:iCs/>
          <w:spacing w:val="3"/>
        </w:rPr>
        <w:t xml:space="preserve"> </w:t>
      </w:r>
      <w:r>
        <w:rPr>
          <w:i/>
          <w:iCs/>
        </w:rPr>
        <w:t>client</w:t>
      </w:r>
      <w:r>
        <w:rPr>
          <w:i/>
          <w:iCs/>
          <w:spacing w:val="1"/>
        </w:rPr>
        <w:t xml:space="preserve"> </w:t>
      </w:r>
      <w:r>
        <w:rPr>
          <w:i/>
          <w:iCs/>
        </w:rPr>
        <w:t>confidentiality</w:t>
      </w:r>
      <w:r w:rsidR="00AF7FA9">
        <w:rPr>
          <w:i/>
          <w:iCs/>
        </w:rPr>
        <w:t xml:space="preserve"> when sharing information with response or support staff</w:t>
      </w:r>
      <w:r>
        <w:rPr>
          <w:i/>
          <w:iCs/>
        </w:rPr>
        <w:t>,</w:t>
      </w:r>
      <w:r>
        <w:rPr>
          <w:i/>
          <w:iCs/>
          <w:spacing w:val="3"/>
        </w:rPr>
        <w:t xml:space="preserve"> </w:t>
      </w:r>
      <w:r>
        <w:rPr>
          <w:i/>
          <w:iCs/>
        </w:rPr>
        <w:t>information</w:t>
      </w:r>
      <w:r>
        <w:rPr>
          <w:i/>
          <w:iCs/>
          <w:spacing w:val="5"/>
        </w:rPr>
        <w:t xml:space="preserve"> </w:t>
      </w:r>
      <w:r>
        <w:rPr>
          <w:i/>
          <w:iCs/>
        </w:rPr>
        <w:t>in</w:t>
      </w:r>
      <w:r>
        <w:rPr>
          <w:i/>
          <w:iCs/>
          <w:spacing w:val="5"/>
        </w:rPr>
        <w:t xml:space="preserve"> </w:t>
      </w:r>
      <w:r>
        <w:rPr>
          <w:i/>
          <w:iCs/>
        </w:rPr>
        <w:t>the</w:t>
      </w:r>
      <w:r>
        <w:rPr>
          <w:i/>
          <w:iCs/>
          <w:spacing w:val="4"/>
        </w:rPr>
        <w:t xml:space="preserve"> </w:t>
      </w:r>
      <w:r>
        <w:rPr>
          <w:i/>
          <w:iCs/>
        </w:rPr>
        <w:t>Priority</w:t>
      </w:r>
      <w:r>
        <w:rPr>
          <w:i/>
          <w:iCs/>
          <w:spacing w:val="5"/>
        </w:rPr>
        <w:t xml:space="preserve"> </w:t>
      </w:r>
      <w:r>
        <w:rPr>
          <w:i/>
          <w:iCs/>
        </w:rPr>
        <w:t>Community</w:t>
      </w:r>
      <w:r>
        <w:rPr>
          <w:i/>
          <w:iCs/>
          <w:spacing w:val="5"/>
        </w:rPr>
        <w:t xml:space="preserve"> </w:t>
      </w:r>
      <w:r>
        <w:rPr>
          <w:i/>
          <w:iCs/>
        </w:rPr>
        <w:t>Members</w:t>
      </w:r>
      <w:r>
        <w:rPr>
          <w:i/>
          <w:iCs/>
          <w:spacing w:val="5"/>
        </w:rPr>
        <w:t xml:space="preserve"> </w:t>
      </w:r>
      <w:r>
        <w:rPr>
          <w:i/>
          <w:iCs/>
        </w:rPr>
        <w:t>List</w:t>
      </w:r>
      <w:r>
        <w:rPr>
          <w:i/>
          <w:iCs/>
          <w:spacing w:val="5"/>
        </w:rPr>
        <w:t xml:space="preserve"> </w:t>
      </w:r>
      <w:r>
        <w:rPr>
          <w:i/>
          <w:iCs/>
        </w:rPr>
        <w:t>should</w:t>
      </w:r>
      <w:r>
        <w:rPr>
          <w:i/>
          <w:iCs/>
          <w:spacing w:val="4"/>
        </w:rPr>
        <w:t xml:space="preserve"> </w:t>
      </w:r>
      <w:r>
        <w:rPr>
          <w:i/>
          <w:iCs/>
        </w:rPr>
        <w:t>be</w:t>
      </w:r>
      <w:r>
        <w:rPr>
          <w:i/>
          <w:iCs/>
          <w:spacing w:val="4"/>
        </w:rPr>
        <w:t xml:space="preserve"> </w:t>
      </w:r>
      <w:r>
        <w:rPr>
          <w:i/>
          <w:iCs/>
        </w:rPr>
        <w:t>adapted</w:t>
      </w:r>
      <w:r>
        <w:rPr>
          <w:i/>
          <w:iCs/>
          <w:spacing w:val="5"/>
        </w:rPr>
        <w:t xml:space="preserve"> </w:t>
      </w:r>
      <w:r>
        <w:rPr>
          <w:i/>
          <w:iCs/>
        </w:rPr>
        <w:t>to</w:t>
      </w:r>
      <w:r>
        <w:rPr>
          <w:i/>
          <w:iCs/>
          <w:spacing w:val="4"/>
        </w:rPr>
        <w:t xml:space="preserve"> </w:t>
      </w:r>
      <w:r w:rsidR="00AF7FA9">
        <w:rPr>
          <w:i/>
          <w:iCs/>
        </w:rPr>
        <w:t xml:space="preserve">contain only pertinent </w:t>
      </w:r>
      <w:r>
        <w:rPr>
          <w:i/>
          <w:iCs/>
          <w:spacing w:val="-49"/>
        </w:rPr>
        <w:t xml:space="preserve"> </w:t>
      </w:r>
      <w:r>
        <w:rPr>
          <w:i/>
          <w:iCs/>
        </w:rPr>
        <w:t>information</w:t>
      </w:r>
      <w:r w:rsidR="00AF7FA9">
        <w:rPr>
          <w:i/>
          <w:iCs/>
        </w:rPr>
        <w:t xml:space="preserve"> needed for support</w:t>
      </w:r>
      <w:r w:rsidR="009B4DF1">
        <w:rPr>
          <w:i/>
          <w:iCs/>
        </w:rPr>
        <w:t>ing community members.</w:t>
      </w:r>
      <w:r w:rsidR="00AF7FA9">
        <w:rPr>
          <w:i/>
          <w:iCs/>
        </w:rPr>
        <w:t xml:space="preserve"> </w:t>
      </w:r>
      <w:r w:rsidR="009B4DF1">
        <w:rPr>
          <w:i/>
          <w:iCs/>
        </w:rPr>
        <w:t>Follow</w:t>
      </w:r>
      <w:r w:rsidR="00AF7FA9">
        <w:rPr>
          <w:i/>
          <w:iCs/>
        </w:rPr>
        <w:t xml:space="preserve"> current privacy standards. </w:t>
      </w:r>
    </w:p>
    <w:p w14:paraId="10F532F4" w14:textId="29B06EDE" w:rsidR="00C43C15" w:rsidRDefault="00C43C15" w:rsidP="00964866">
      <w:pPr>
        <w:pStyle w:val="BodyText"/>
        <w:kinsoku w:val="0"/>
        <w:overflowPunct w:val="0"/>
        <w:spacing w:line="247" w:lineRule="auto"/>
        <w:rPr>
          <w:i/>
          <w:iCs/>
        </w:rPr>
      </w:pPr>
    </w:p>
    <w:p w14:paraId="1889C2A4" w14:textId="0B7E5851" w:rsidR="001E2024" w:rsidRDefault="001E2024" w:rsidP="00964866">
      <w:pPr>
        <w:pStyle w:val="BodyText"/>
        <w:kinsoku w:val="0"/>
        <w:overflowPunct w:val="0"/>
        <w:spacing w:line="247" w:lineRule="auto"/>
        <w:rPr>
          <w:i/>
          <w:iCs/>
        </w:rPr>
        <w:sectPr w:rsidR="001E2024" w:rsidSect="00152EBA">
          <w:pgSz w:w="12240" w:h="15840"/>
          <w:pgMar w:top="1440" w:right="1440" w:bottom="1440" w:left="1440" w:header="708" w:footer="708" w:gutter="0"/>
          <w:cols w:space="708"/>
          <w:docGrid w:linePitch="360"/>
        </w:sectPr>
      </w:pPr>
      <w:r>
        <w:rPr>
          <w:i/>
          <w:iCs/>
        </w:rPr>
        <w:br w:type="page"/>
      </w:r>
    </w:p>
    <w:tbl>
      <w:tblPr>
        <w:tblStyle w:val="TableGrid"/>
        <w:tblW w:w="0" w:type="auto"/>
        <w:tblCellMar>
          <w:top w:w="71" w:type="dxa"/>
          <w:left w:w="71" w:type="dxa"/>
          <w:bottom w:w="71" w:type="dxa"/>
          <w:right w:w="71" w:type="dxa"/>
        </w:tblCellMar>
        <w:tblLook w:val="04A0" w:firstRow="1" w:lastRow="0" w:firstColumn="1" w:lastColumn="0" w:noHBand="0" w:noVBand="1"/>
      </w:tblPr>
      <w:tblGrid>
        <w:gridCol w:w="1886"/>
        <w:gridCol w:w="2056"/>
        <w:gridCol w:w="2504"/>
        <w:gridCol w:w="1912"/>
        <w:gridCol w:w="1418"/>
        <w:gridCol w:w="3174"/>
      </w:tblGrid>
      <w:tr w:rsidR="00B57318" w14:paraId="12CE33A4" w14:textId="745F1F8A" w:rsidTr="00021CDB">
        <w:trPr>
          <w:trHeight w:val="557"/>
        </w:trPr>
        <w:tc>
          <w:tcPr>
            <w:tcW w:w="12950" w:type="dxa"/>
            <w:gridSpan w:val="6"/>
            <w:shd w:val="clear" w:color="auto" w:fill="F67E1F"/>
          </w:tcPr>
          <w:p w14:paraId="0049DE4F" w14:textId="776BE5CB" w:rsidR="00B57318" w:rsidRPr="00DC4497" w:rsidRDefault="00B57318" w:rsidP="002F220F">
            <w:pPr>
              <w:pStyle w:val="BodyText"/>
              <w:kinsoku w:val="0"/>
              <w:overflowPunct w:val="0"/>
              <w:spacing w:line="247" w:lineRule="auto"/>
              <w:jc w:val="center"/>
              <w:rPr>
                <w:b/>
                <w:bCs/>
                <w:color w:val="FFFFFF"/>
                <w:sz w:val="28"/>
                <w:szCs w:val="28"/>
              </w:rPr>
            </w:pPr>
            <w:r w:rsidRPr="00DC4497">
              <w:rPr>
                <w:b/>
                <w:bCs/>
                <w:color w:val="FFFFFF"/>
                <w:sz w:val="28"/>
                <w:szCs w:val="28"/>
              </w:rPr>
              <w:lastRenderedPageBreak/>
              <w:t>PRIORITY</w:t>
            </w:r>
            <w:r w:rsidRPr="00DC4497">
              <w:rPr>
                <w:b/>
                <w:bCs/>
                <w:color w:val="FFFFFF"/>
                <w:spacing w:val="24"/>
                <w:sz w:val="28"/>
                <w:szCs w:val="28"/>
              </w:rPr>
              <w:t xml:space="preserve"> </w:t>
            </w:r>
            <w:r w:rsidRPr="00DC4497">
              <w:rPr>
                <w:b/>
                <w:bCs/>
                <w:color w:val="FFFFFF"/>
                <w:sz w:val="28"/>
                <w:szCs w:val="28"/>
              </w:rPr>
              <w:t>COMMUNITY</w:t>
            </w:r>
            <w:r w:rsidRPr="00DC4497">
              <w:rPr>
                <w:b/>
                <w:bCs/>
                <w:color w:val="FFFFFF"/>
                <w:spacing w:val="24"/>
                <w:sz w:val="28"/>
                <w:szCs w:val="28"/>
              </w:rPr>
              <w:t xml:space="preserve"> </w:t>
            </w:r>
            <w:r w:rsidRPr="00DC4497">
              <w:rPr>
                <w:b/>
                <w:bCs/>
                <w:color w:val="FFFFFF"/>
                <w:sz w:val="28"/>
                <w:szCs w:val="28"/>
              </w:rPr>
              <w:t>MEMBERS</w:t>
            </w:r>
            <w:r w:rsidRPr="00DC4497">
              <w:rPr>
                <w:b/>
                <w:bCs/>
                <w:color w:val="FFFFFF"/>
                <w:spacing w:val="24"/>
                <w:sz w:val="28"/>
                <w:szCs w:val="28"/>
              </w:rPr>
              <w:t xml:space="preserve"> </w:t>
            </w:r>
            <w:r w:rsidRPr="00DC4497">
              <w:rPr>
                <w:b/>
                <w:bCs/>
                <w:color w:val="FFFFFF"/>
                <w:sz w:val="28"/>
                <w:szCs w:val="28"/>
              </w:rPr>
              <w:t>LIST</w:t>
            </w:r>
          </w:p>
        </w:tc>
      </w:tr>
      <w:tr w:rsidR="002F220F" w14:paraId="48FF90E4" w14:textId="2CE222D7" w:rsidTr="00B57318">
        <w:trPr>
          <w:trHeight w:val="851"/>
        </w:trPr>
        <w:tc>
          <w:tcPr>
            <w:tcW w:w="1886" w:type="dxa"/>
            <w:shd w:val="clear" w:color="auto" w:fill="FBE4D5" w:themeFill="accent2" w:themeFillTint="33"/>
          </w:tcPr>
          <w:p w14:paraId="0B9FE31D" w14:textId="6C375548" w:rsidR="002F220F" w:rsidRPr="001E2024" w:rsidRDefault="002F220F" w:rsidP="001B45AC">
            <w:pPr>
              <w:pStyle w:val="BodyText"/>
              <w:kinsoku w:val="0"/>
              <w:overflowPunct w:val="0"/>
              <w:spacing w:line="247" w:lineRule="auto"/>
              <w:rPr>
                <w:b/>
                <w:bCs/>
              </w:rPr>
            </w:pPr>
            <w:r w:rsidRPr="001E2024">
              <w:rPr>
                <w:b/>
                <w:bCs/>
              </w:rPr>
              <w:t>Name</w:t>
            </w:r>
            <w:r w:rsidR="00471F28">
              <w:rPr>
                <w:b/>
                <w:bCs/>
              </w:rPr>
              <w:t>/Age</w:t>
            </w:r>
          </w:p>
        </w:tc>
        <w:tc>
          <w:tcPr>
            <w:tcW w:w="2056" w:type="dxa"/>
            <w:shd w:val="clear" w:color="auto" w:fill="FBE4D5" w:themeFill="accent2" w:themeFillTint="33"/>
          </w:tcPr>
          <w:p w14:paraId="339AF720" w14:textId="77777777" w:rsidR="002F220F" w:rsidRPr="001E2024" w:rsidRDefault="002F220F" w:rsidP="001B45AC">
            <w:pPr>
              <w:pStyle w:val="BodyText"/>
              <w:kinsoku w:val="0"/>
              <w:overflowPunct w:val="0"/>
              <w:spacing w:line="247" w:lineRule="auto"/>
              <w:rPr>
                <w:b/>
                <w:bCs/>
              </w:rPr>
            </w:pPr>
            <w:r w:rsidRPr="001E2024">
              <w:rPr>
                <w:b/>
                <w:bCs/>
              </w:rPr>
              <w:t>Address</w:t>
            </w:r>
          </w:p>
          <w:p w14:paraId="0FD87C6C" w14:textId="5B074DA8" w:rsidR="002F220F" w:rsidRPr="001E2024" w:rsidRDefault="002F220F" w:rsidP="001B45AC">
            <w:pPr>
              <w:pStyle w:val="BodyText"/>
              <w:kinsoku w:val="0"/>
              <w:overflowPunct w:val="0"/>
              <w:spacing w:line="247" w:lineRule="auto"/>
              <w:rPr>
                <w:b/>
                <w:bCs/>
              </w:rPr>
            </w:pPr>
            <w:r w:rsidRPr="001E2024">
              <w:rPr>
                <w:b/>
                <w:bCs/>
              </w:rPr>
              <w:t>Contact Number/ Radio</w:t>
            </w:r>
          </w:p>
        </w:tc>
        <w:tc>
          <w:tcPr>
            <w:tcW w:w="2504" w:type="dxa"/>
            <w:shd w:val="clear" w:color="auto" w:fill="FBE4D5" w:themeFill="accent2" w:themeFillTint="33"/>
          </w:tcPr>
          <w:p w14:paraId="7F29E724" w14:textId="3C69727A" w:rsidR="002F220F" w:rsidRPr="001E2024" w:rsidRDefault="002F220F" w:rsidP="001B45AC">
            <w:pPr>
              <w:pStyle w:val="BodyText"/>
              <w:kinsoku w:val="0"/>
              <w:overflowPunct w:val="0"/>
              <w:spacing w:line="247" w:lineRule="auto"/>
              <w:rPr>
                <w:b/>
                <w:bCs/>
              </w:rPr>
            </w:pPr>
            <w:r w:rsidRPr="001E2024">
              <w:rPr>
                <w:b/>
                <w:bCs/>
              </w:rPr>
              <w:t>Condition/Health</w:t>
            </w:r>
            <w:r w:rsidRPr="001E2024">
              <w:rPr>
                <w:b/>
                <w:bCs/>
                <w:spacing w:val="-49"/>
              </w:rPr>
              <w:t xml:space="preserve"> </w:t>
            </w:r>
            <w:r w:rsidRPr="001E2024">
              <w:rPr>
                <w:b/>
                <w:bCs/>
              </w:rPr>
              <w:t>Concern/Health</w:t>
            </w:r>
            <w:r w:rsidRPr="001E2024">
              <w:rPr>
                <w:b/>
                <w:bCs/>
                <w:spacing w:val="1"/>
              </w:rPr>
              <w:t xml:space="preserve"> </w:t>
            </w:r>
            <w:r w:rsidRPr="001E2024">
              <w:rPr>
                <w:b/>
                <w:bCs/>
              </w:rPr>
              <w:t>Vulnerability</w:t>
            </w:r>
          </w:p>
        </w:tc>
        <w:tc>
          <w:tcPr>
            <w:tcW w:w="1912" w:type="dxa"/>
            <w:shd w:val="clear" w:color="auto" w:fill="FBE4D5" w:themeFill="accent2" w:themeFillTint="33"/>
          </w:tcPr>
          <w:p w14:paraId="05953ADB" w14:textId="44BF86D9" w:rsidR="002F220F" w:rsidRPr="001E2024" w:rsidRDefault="002F220F" w:rsidP="001B45AC">
            <w:pPr>
              <w:pStyle w:val="BodyText"/>
              <w:kinsoku w:val="0"/>
              <w:overflowPunct w:val="0"/>
              <w:spacing w:line="247" w:lineRule="auto"/>
              <w:rPr>
                <w:b/>
                <w:bCs/>
              </w:rPr>
            </w:pPr>
            <w:r w:rsidRPr="001E2024">
              <w:rPr>
                <w:b/>
                <w:bCs/>
              </w:rPr>
              <w:t>Dependents</w:t>
            </w:r>
          </w:p>
        </w:tc>
        <w:tc>
          <w:tcPr>
            <w:tcW w:w="1418" w:type="dxa"/>
            <w:shd w:val="clear" w:color="auto" w:fill="FBE4D5" w:themeFill="accent2" w:themeFillTint="33"/>
          </w:tcPr>
          <w:p w14:paraId="2ECB4D62" w14:textId="12FAA312" w:rsidR="002F220F" w:rsidRPr="001E2024" w:rsidRDefault="002F220F" w:rsidP="001B45AC">
            <w:pPr>
              <w:pStyle w:val="BodyText"/>
              <w:kinsoku w:val="0"/>
              <w:overflowPunct w:val="0"/>
              <w:spacing w:line="247" w:lineRule="auto"/>
              <w:rPr>
                <w:b/>
                <w:bCs/>
              </w:rPr>
            </w:pPr>
            <w:r>
              <w:rPr>
                <w:b/>
                <w:bCs/>
              </w:rPr>
              <w:t>Age</w:t>
            </w:r>
            <w:r>
              <w:rPr>
                <w:b/>
                <w:bCs/>
              </w:rPr>
              <w:br/>
              <w:t>(Youth/adult etc.)</w:t>
            </w:r>
          </w:p>
        </w:tc>
        <w:tc>
          <w:tcPr>
            <w:tcW w:w="3174" w:type="dxa"/>
            <w:shd w:val="clear" w:color="auto" w:fill="FBE4D5" w:themeFill="accent2" w:themeFillTint="33"/>
          </w:tcPr>
          <w:p w14:paraId="7A5F570A" w14:textId="32562B63" w:rsidR="002F220F" w:rsidRPr="001E2024" w:rsidRDefault="002F220F" w:rsidP="001B45AC">
            <w:pPr>
              <w:pStyle w:val="BodyText"/>
              <w:kinsoku w:val="0"/>
              <w:overflowPunct w:val="0"/>
              <w:spacing w:line="247" w:lineRule="auto"/>
              <w:rPr>
                <w:b/>
                <w:bCs/>
              </w:rPr>
            </w:pPr>
            <w:r w:rsidRPr="001E2024">
              <w:rPr>
                <w:b/>
                <w:bCs/>
              </w:rPr>
              <w:t>Other</w:t>
            </w:r>
            <w:r w:rsidRPr="001E2024">
              <w:rPr>
                <w:b/>
                <w:bCs/>
                <w:spacing w:val="12"/>
              </w:rPr>
              <w:t xml:space="preserve"> </w:t>
            </w:r>
            <w:r w:rsidRPr="001E2024">
              <w:rPr>
                <w:b/>
                <w:bCs/>
              </w:rPr>
              <w:t>Information</w:t>
            </w:r>
          </w:p>
        </w:tc>
      </w:tr>
      <w:tr w:rsidR="002F220F" w14:paraId="6541F602" w14:textId="369B070E" w:rsidTr="00B57318">
        <w:trPr>
          <w:trHeight w:val="851"/>
        </w:trPr>
        <w:tc>
          <w:tcPr>
            <w:tcW w:w="1886" w:type="dxa"/>
          </w:tcPr>
          <w:p w14:paraId="0F66508D" w14:textId="77777777" w:rsidR="002F220F" w:rsidRDefault="002F220F" w:rsidP="00964866">
            <w:pPr>
              <w:pStyle w:val="BodyText"/>
              <w:kinsoku w:val="0"/>
              <w:overflowPunct w:val="0"/>
              <w:spacing w:line="247" w:lineRule="auto"/>
              <w:rPr>
                <w:i/>
                <w:iCs/>
              </w:rPr>
            </w:pPr>
          </w:p>
        </w:tc>
        <w:tc>
          <w:tcPr>
            <w:tcW w:w="2056" w:type="dxa"/>
          </w:tcPr>
          <w:p w14:paraId="632CDCE7" w14:textId="77777777" w:rsidR="002F220F" w:rsidRDefault="002F220F" w:rsidP="00964866">
            <w:pPr>
              <w:pStyle w:val="BodyText"/>
              <w:kinsoku w:val="0"/>
              <w:overflowPunct w:val="0"/>
              <w:spacing w:line="247" w:lineRule="auto"/>
              <w:rPr>
                <w:i/>
                <w:iCs/>
              </w:rPr>
            </w:pPr>
          </w:p>
        </w:tc>
        <w:tc>
          <w:tcPr>
            <w:tcW w:w="2504" w:type="dxa"/>
          </w:tcPr>
          <w:p w14:paraId="4B238626" w14:textId="47FF3ABA" w:rsidR="002F220F" w:rsidRDefault="002F220F" w:rsidP="00964866">
            <w:pPr>
              <w:pStyle w:val="BodyText"/>
              <w:kinsoku w:val="0"/>
              <w:overflowPunct w:val="0"/>
              <w:spacing w:line="247" w:lineRule="auto"/>
              <w:rPr>
                <w:i/>
                <w:iCs/>
              </w:rPr>
            </w:pPr>
          </w:p>
        </w:tc>
        <w:tc>
          <w:tcPr>
            <w:tcW w:w="1912" w:type="dxa"/>
          </w:tcPr>
          <w:p w14:paraId="2CDE3FCA" w14:textId="77777777" w:rsidR="002F220F" w:rsidRDefault="002F220F" w:rsidP="00964866">
            <w:pPr>
              <w:pStyle w:val="BodyText"/>
              <w:kinsoku w:val="0"/>
              <w:overflowPunct w:val="0"/>
              <w:spacing w:line="247" w:lineRule="auto"/>
              <w:rPr>
                <w:i/>
                <w:iCs/>
              </w:rPr>
            </w:pPr>
          </w:p>
        </w:tc>
        <w:tc>
          <w:tcPr>
            <w:tcW w:w="1418" w:type="dxa"/>
          </w:tcPr>
          <w:p w14:paraId="50D4E2D7" w14:textId="77777777" w:rsidR="002F220F" w:rsidRDefault="002F220F" w:rsidP="00964866">
            <w:pPr>
              <w:pStyle w:val="BodyText"/>
              <w:kinsoku w:val="0"/>
              <w:overflowPunct w:val="0"/>
              <w:spacing w:line="247" w:lineRule="auto"/>
              <w:rPr>
                <w:i/>
                <w:iCs/>
              </w:rPr>
            </w:pPr>
          </w:p>
        </w:tc>
        <w:tc>
          <w:tcPr>
            <w:tcW w:w="3174" w:type="dxa"/>
          </w:tcPr>
          <w:p w14:paraId="746A77A1" w14:textId="48647477" w:rsidR="002F220F" w:rsidRDefault="002F220F" w:rsidP="00964866">
            <w:pPr>
              <w:pStyle w:val="BodyText"/>
              <w:kinsoku w:val="0"/>
              <w:overflowPunct w:val="0"/>
              <w:spacing w:line="247" w:lineRule="auto"/>
              <w:rPr>
                <w:i/>
                <w:iCs/>
              </w:rPr>
            </w:pPr>
          </w:p>
        </w:tc>
      </w:tr>
      <w:tr w:rsidR="002F220F" w14:paraId="77BB4605" w14:textId="337C49A2" w:rsidTr="00B57318">
        <w:trPr>
          <w:trHeight w:val="851"/>
        </w:trPr>
        <w:tc>
          <w:tcPr>
            <w:tcW w:w="1886" w:type="dxa"/>
          </w:tcPr>
          <w:p w14:paraId="2E878B76" w14:textId="77777777" w:rsidR="002F220F" w:rsidRDefault="002F220F" w:rsidP="00964866">
            <w:pPr>
              <w:pStyle w:val="BodyText"/>
              <w:kinsoku w:val="0"/>
              <w:overflowPunct w:val="0"/>
              <w:spacing w:line="247" w:lineRule="auto"/>
              <w:rPr>
                <w:i/>
                <w:iCs/>
              </w:rPr>
            </w:pPr>
          </w:p>
        </w:tc>
        <w:tc>
          <w:tcPr>
            <w:tcW w:w="2056" w:type="dxa"/>
          </w:tcPr>
          <w:p w14:paraId="20FDF474" w14:textId="77777777" w:rsidR="002F220F" w:rsidRDefault="002F220F" w:rsidP="00964866">
            <w:pPr>
              <w:pStyle w:val="BodyText"/>
              <w:kinsoku w:val="0"/>
              <w:overflowPunct w:val="0"/>
              <w:spacing w:line="247" w:lineRule="auto"/>
              <w:rPr>
                <w:i/>
                <w:iCs/>
              </w:rPr>
            </w:pPr>
          </w:p>
        </w:tc>
        <w:tc>
          <w:tcPr>
            <w:tcW w:w="2504" w:type="dxa"/>
          </w:tcPr>
          <w:p w14:paraId="4997BDAA" w14:textId="0DAD46A1" w:rsidR="002F220F" w:rsidRDefault="002F220F" w:rsidP="00964866">
            <w:pPr>
              <w:pStyle w:val="BodyText"/>
              <w:kinsoku w:val="0"/>
              <w:overflowPunct w:val="0"/>
              <w:spacing w:line="247" w:lineRule="auto"/>
              <w:rPr>
                <w:i/>
                <w:iCs/>
              </w:rPr>
            </w:pPr>
          </w:p>
        </w:tc>
        <w:tc>
          <w:tcPr>
            <w:tcW w:w="1912" w:type="dxa"/>
          </w:tcPr>
          <w:p w14:paraId="5D53ED16" w14:textId="77777777" w:rsidR="002F220F" w:rsidRDefault="002F220F" w:rsidP="00964866">
            <w:pPr>
              <w:pStyle w:val="BodyText"/>
              <w:kinsoku w:val="0"/>
              <w:overflowPunct w:val="0"/>
              <w:spacing w:line="247" w:lineRule="auto"/>
              <w:rPr>
                <w:i/>
                <w:iCs/>
              </w:rPr>
            </w:pPr>
          </w:p>
        </w:tc>
        <w:tc>
          <w:tcPr>
            <w:tcW w:w="1418" w:type="dxa"/>
          </w:tcPr>
          <w:p w14:paraId="6E15320E" w14:textId="77777777" w:rsidR="002F220F" w:rsidRDefault="002F220F" w:rsidP="00964866">
            <w:pPr>
              <w:pStyle w:val="BodyText"/>
              <w:kinsoku w:val="0"/>
              <w:overflowPunct w:val="0"/>
              <w:spacing w:line="247" w:lineRule="auto"/>
              <w:rPr>
                <w:i/>
                <w:iCs/>
              </w:rPr>
            </w:pPr>
          </w:p>
        </w:tc>
        <w:tc>
          <w:tcPr>
            <w:tcW w:w="3174" w:type="dxa"/>
          </w:tcPr>
          <w:p w14:paraId="4221A64A" w14:textId="120F3FF4" w:rsidR="002F220F" w:rsidRDefault="002F220F" w:rsidP="00964866">
            <w:pPr>
              <w:pStyle w:val="BodyText"/>
              <w:kinsoku w:val="0"/>
              <w:overflowPunct w:val="0"/>
              <w:spacing w:line="247" w:lineRule="auto"/>
              <w:rPr>
                <w:i/>
                <w:iCs/>
              </w:rPr>
            </w:pPr>
          </w:p>
        </w:tc>
      </w:tr>
      <w:tr w:rsidR="002F220F" w14:paraId="140B38BF" w14:textId="77777777" w:rsidTr="00B57318">
        <w:trPr>
          <w:trHeight w:val="851"/>
        </w:trPr>
        <w:tc>
          <w:tcPr>
            <w:tcW w:w="1886" w:type="dxa"/>
          </w:tcPr>
          <w:p w14:paraId="14984EF0" w14:textId="77777777" w:rsidR="002F220F" w:rsidRDefault="002F220F" w:rsidP="00964866">
            <w:pPr>
              <w:pStyle w:val="BodyText"/>
              <w:kinsoku w:val="0"/>
              <w:overflowPunct w:val="0"/>
              <w:spacing w:line="247" w:lineRule="auto"/>
              <w:rPr>
                <w:i/>
                <w:iCs/>
              </w:rPr>
            </w:pPr>
          </w:p>
        </w:tc>
        <w:tc>
          <w:tcPr>
            <w:tcW w:w="2056" w:type="dxa"/>
          </w:tcPr>
          <w:p w14:paraId="32191B1D" w14:textId="77777777" w:rsidR="002F220F" w:rsidRDefault="002F220F" w:rsidP="00964866">
            <w:pPr>
              <w:pStyle w:val="BodyText"/>
              <w:kinsoku w:val="0"/>
              <w:overflowPunct w:val="0"/>
              <w:spacing w:line="247" w:lineRule="auto"/>
              <w:rPr>
                <w:i/>
                <w:iCs/>
              </w:rPr>
            </w:pPr>
          </w:p>
        </w:tc>
        <w:tc>
          <w:tcPr>
            <w:tcW w:w="2504" w:type="dxa"/>
          </w:tcPr>
          <w:p w14:paraId="0831FDC8" w14:textId="77777777" w:rsidR="002F220F" w:rsidRDefault="002F220F" w:rsidP="00964866">
            <w:pPr>
              <w:pStyle w:val="BodyText"/>
              <w:kinsoku w:val="0"/>
              <w:overflowPunct w:val="0"/>
              <w:spacing w:line="247" w:lineRule="auto"/>
              <w:rPr>
                <w:i/>
                <w:iCs/>
              </w:rPr>
            </w:pPr>
          </w:p>
        </w:tc>
        <w:tc>
          <w:tcPr>
            <w:tcW w:w="1912" w:type="dxa"/>
          </w:tcPr>
          <w:p w14:paraId="00E197C2" w14:textId="77777777" w:rsidR="002F220F" w:rsidRDefault="002F220F" w:rsidP="00964866">
            <w:pPr>
              <w:pStyle w:val="BodyText"/>
              <w:kinsoku w:val="0"/>
              <w:overflowPunct w:val="0"/>
              <w:spacing w:line="247" w:lineRule="auto"/>
              <w:rPr>
                <w:i/>
                <w:iCs/>
              </w:rPr>
            </w:pPr>
          </w:p>
        </w:tc>
        <w:tc>
          <w:tcPr>
            <w:tcW w:w="1418" w:type="dxa"/>
          </w:tcPr>
          <w:p w14:paraId="0BDBCD78" w14:textId="77777777" w:rsidR="002F220F" w:rsidRDefault="002F220F" w:rsidP="00964866">
            <w:pPr>
              <w:pStyle w:val="BodyText"/>
              <w:kinsoku w:val="0"/>
              <w:overflowPunct w:val="0"/>
              <w:spacing w:line="247" w:lineRule="auto"/>
              <w:rPr>
                <w:i/>
                <w:iCs/>
              </w:rPr>
            </w:pPr>
          </w:p>
        </w:tc>
        <w:tc>
          <w:tcPr>
            <w:tcW w:w="3174" w:type="dxa"/>
          </w:tcPr>
          <w:p w14:paraId="6987A67F" w14:textId="3E2E28B0" w:rsidR="002F220F" w:rsidRDefault="002F220F" w:rsidP="00964866">
            <w:pPr>
              <w:pStyle w:val="BodyText"/>
              <w:kinsoku w:val="0"/>
              <w:overflowPunct w:val="0"/>
              <w:spacing w:line="247" w:lineRule="auto"/>
              <w:rPr>
                <w:i/>
                <w:iCs/>
              </w:rPr>
            </w:pPr>
          </w:p>
        </w:tc>
      </w:tr>
      <w:tr w:rsidR="002F220F" w14:paraId="5D704C8B" w14:textId="77777777" w:rsidTr="00B57318">
        <w:trPr>
          <w:trHeight w:val="851"/>
        </w:trPr>
        <w:tc>
          <w:tcPr>
            <w:tcW w:w="1886" w:type="dxa"/>
          </w:tcPr>
          <w:p w14:paraId="6261A66A" w14:textId="77777777" w:rsidR="002F220F" w:rsidRDefault="002F220F" w:rsidP="00964866">
            <w:pPr>
              <w:pStyle w:val="BodyText"/>
              <w:kinsoku w:val="0"/>
              <w:overflowPunct w:val="0"/>
              <w:spacing w:line="247" w:lineRule="auto"/>
              <w:rPr>
                <w:i/>
                <w:iCs/>
              </w:rPr>
            </w:pPr>
          </w:p>
        </w:tc>
        <w:tc>
          <w:tcPr>
            <w:tcW w:w="2056" w:type="dxa"/>
          </w:tcPr>
          <w:p w14:paraId="573A228C" w14:textId="77777777" w:rsidR="002F220F" w:rsidRDefault="002F220F" w:rsidP="00964866">
            <w:pPr>
              <w:pStyle w:val="BodyText"/>
              <w:kinsoku w:val="0"/>
              <w:overflowPunct w:val="0"/>
              <w:spacing w:line="247" w:lineRule="auto"/>
              <w:rPr>
                <w:i/>
                <w:iCs/>
              </w:rPr>
            </w:pPr>
          </w:p>
        </w:tc>
        <w:tc>
          <w:tcPr>
            <w:tcW w:w="2504" w:type="dxa"/>
          </w:tcPr>
          <w:p w14:paraId="6C4C403B" w14:textId="2F37FB31" w:rsidR="002F220F" w:rsidRDefault="002F220F" w:rsidP="00964866">
            <w:pPr>
              <w:pStyle w:val="BodyText"/>
              <w:kinsoku w:val="0"/>
              <w:overflowPunct w:val="0"/>
              <w:spacing w:line="247" w:lineRule="auto"/>
              <w:rPr>
                <w:i/>
                <w:iCs/>
              </w:rPr>
            </w:pPr>
          </w:p>
        </w:tc>
        <w:tc>
          <w:tcPr>
            <w:tcW w:w="1912" w:type="dxa"/>
          </w:tcPr>
          <w:p w14:paraId="4448FC70" w14:textId="77777777" w:rsidR="002F220F" w:rsidRDefault="002F220F" w:rsidP="00964866">
            <w:pPr>
              <w:pStyle w:val="BodyText"/>
              <w:kinsoku w:val="0"/>
              <w:overflowPunct w:val="0"/>
              <w:spacing w:line="247" w:lineRule="auto"/>
              <w:rPr>
                <w:i/>
                <w:iCs/>
              </w:rPr>
            </w:pPr>
          </w:p>
        </w:tc>
        <w:tc>
          <w:tcPr>
            <w:tcW w:w="1418" w:type="dxa"/>
          </w:tcPr>
          <w:p w14:paraId="0CD12411" w14:textId="77777777" w:rsidR="002F220F" w:rsidRDefault="002F220F" w:rsidP="00964866">
            <w:pPr>
              <w:pStyle w:val="BodyText"/>
              <w:kinsoku w:val="0"/>
              <w:overflowPunct w:val="0"/>
              <w:spacing w:line="247" w:lineRule="auto"/>
              <w:rPr>
                <w:i/>
                <w:iCs/>
              </w:rPr>
            </w:pPr>
          </w:p>
        </w:tc>
        <w:tc>
          <w:tcPr>
            <w:tcW w:w="3174" w:type="dxa"/>
          </w:tcPr>
          <w:p w14:paraId="3F0928D5" w14:textId="0A662CCB" w:rsidR="002F220F" w:rsidRDefault="002F220F" w:rsidP="00964866">
            <w:pPr>
              <w:pStyle w:val="BodyText"/>
              <w:kinsoku w:val="0"/>
              <w:overflowPunct w:val="0"/>
              <w:spacing w:line="247" w:lineRule="auto"/>
              <w:rPr>
                <w:i/>
                <w:iCs/>
              </w:rPr>
            </w:pPr>
          </w:p>
        </w:tc>
      </w:tr>
      <w:tr w:rsidR="002F220F" w14:paraId="60740CE1" w14:textId="77777777" w:rsidTr="00B57318">
        <w:trPr>
          <w:trHeight w:val="851"/>
        </w:trPr>
        <w:tc>
          <w:tcPr>
            <w:tcW w:w="1886" w:type="dxa"/>
          </w:tcPr>
          <w:p w14:paraId="632BBB37" w14:textId="77777777" w:rsidR="002F220F" w:rsidRDefault="002F220F" w:rsidP="00964866">
            <w:pPr>
              <w:pStyle w:val="BodyText"/>
              <w:kinsoku w:val="0"/>
              <w:overflowPunct w:val="0"/>
              <w:spacing w:line="247" w:lineRule="auto"/>
              <w:rPr>
                <w:i/>
                <w:iCs/>
              </w:rPr>
            </w:pPr>
          </w:p>
        </w:tc>
        <w:tc>
          <w:tcPr>
            <w:tcW w:w="2056" w:type="dxa"/>
          </w:tcPr>
          <w:p w14:paraId="1FBA06F9" w14:textId="77777777" w:rsidR="002F220F" w:rsidRDefault="002F220F" w:rsidP="00964866">
            <w:pPr>
              <w:pStyle w:val="BodyText"/>
              <w:kinsoku w:val="0"/>
              <w:overflowPunct w:val="0"/>
              <w:spacing w:line="247" w:lineRule="auto"/>
              <w:rPr>
                <w:i/>
                <w:iCs/>
              </w:rPr>
            </w:pPr>
          </w:p>
        </w:tc>
        <w:tc>
          <w:tcPr>
            <w:tcW w:w="2504" w:type="dxa"/>
          </w:tcPr>
          <w:p w14:paraId="3EAA37B4" w14:textId="4BFAE599" w:rsidR="002F220F" w:rsidRDefault="002F220F" w:rsidP="00964866">
            <w:pPr>
              <w:pStyle w:val="BodyText"/>
              <w:kinsoku w:val="0"/>
              <w:overflowPunct w:val="0"/>
              <w:spacing w:line="247" w:lineRule="auto"/>
              <w:rPr>
                <w:i/>
                <w:iCs/>
              </w:rPr>
            </w:pPr>
          </w:p>
        </w:tc>
        <w:tc>
          <w:tcPr>
            <w:tcW w:w="1912" w:type="dxa"/>
          </w:tcPr>
          <w:p w14:paraId="2327C58A" w14:textId="77777777" w:rsidR="002F220F" w:rsidRDefault="002F220F" w:rsidP="00964866">
            <w:pPr>
              <w:pStyle w:val="BodyText"/>
              <w:kinsoku w:val="0"/>
              <w:overflowPunct w:val="0"/>
              <w:spacing w:line="247" w:lineRule="auto"/>
              <w:rPr>
                <w:i/>
                <w:iCs/>
              </w:rPr>
            </w:pPr>
          </w:p>
        </w:tc>
        <w:tc>
          <w:tcPr>
            <w:tcW w:w="1418" w:type="dxa"/>
          </w:tcPr>
          <w:p w14:paraId="0817D0BB" w14:textId="77777777" w:rsidR="002F220F" w:rsidRDefault="002F220F" w:rsidP="00964866">
            <w:pPr>
              <w:pStyle w:val="BodyText"/>
              <w:kinsoku w:val="0"/>
              <w:overflowPunct w:val="0"/>
              <w:spacing w:line="247" w:lineRule="auto"/>
              <w:rPr>
                <w:i/>
                <w:iCs/>
              </w:rPr>
            </w:pPr>
          </w:p>
        </w:tc>
        <w:tc>
          <w:tcPr>
            <w:tcW w:w="3174" w:type="dxa"/>
          </w:tcPr>
          <w:p w14:paraId="47D20E1B" w14:textId="4E615C1E" w:rsidR="002F220F" w:rsidRDefault="002F220F" w:rsidP="00964866">
            <w:pPr>
              <w:pStyle w:val="BodyText"/>
              <w:kinsoku w:val="0"/>
              <w:overflowPunct w:val="0"/>
              <w:spacing w:line="247" w:lineRule="auto"/>
              <w:rPr>
                <w:i/>
                <w:iCs/>
              </w:rPr>
            </w:pPr>
          </w:p>
        </w:tc>
      </w:tr>
      <w:tr w:rsidR="002F220F" w14:paraId="57148369" w14:textId="77777777" w:rsidTr="00B57318">
        <w:trPr>
          <w:trHeight w:val="851"/>
        </w:trPr>
        <w:tc>
          <w:tcPr>
            <w:tcW w:w="1886" w:type="dxa"/>
          </w:tcPr>
          <w:p w14:paraId="6D82FEDA" w14:textId="4CF3F1D3" w:rsidR="002F220F" w:rsidRDefault="002F220F" w:rsidP="00964866">
            <w:pPr>
              <w:pStyle w:val="BodyText"/>
              <w:kinsoku w:val="0"/>
              <w:overflowPunct w:val="0"/>
              <w:spacing w:line="247" w:lineRule="auto"/>
              <w:rPr>
                <w:i/>
                <w:iCs/>
              </w:rPr>
            </w:pPr>
          </w:p>
        </w:tc>
        <w:tc>
          <w:tcPr>
            <w:tcW w:w="2056" w:type="dxa"/>
          </w:tcPr>
          <w:p w14:paraId="5577D23A" w14:textId="77777777" w:rsidR="002F220F" w:rsidRDefault="002F220F" w:rsidP="00964866">
            <w:pPr>
              <w:pStyle w:val="BodyText"/>
              <w:kinsoku w:val="0"/>
              <w:overflowPunct w:val="0"/>
              <w:spacing w:line="247" w:lineRule="auto"/>
              <w:rPr>
                <w:i/>
                <w:iCs/>
              </w:rPr>
            </w:pPr>
          </w:p>
        </w:tc>
        <w:tc>
          <w:tcPr>
            <w:tcW w:w="2504" w:type="dxa"/>
          </w:tcPr>
          <w:p w14:paraId="70C8DD99" w14:textId="77777777" w:rsidR="002F220F" w:rsidRDefault="002F220F" w:rsidP="00964866">
            <w:pPr>
              <w:pStyle w:val="BodyText"/>
              <w:kinsoku w:val="0"/>
              <w:overflowPunct w:val="0"/>
              <w:spacing w:line="247" w:lineRule="auto"/>
              <w:rPr>
                <w:i/>
                <w:iCs/>
              </w:rPr>
            </w:pPr>
          </w:p>
        </w:tc>
        <w:tc>
          <w:tcPr>
            <w:tcW w:w="1912" w:type="dxa"/>
          </w:tcPr>
          <w:p w14:paraId="64EA3150" w14:textId="77777777" w:rsidR="002F220F" w:rsidRDefault="002F220F" w:rsidP="00964866">
            <w:pPr>
              <w:pStyle w:val="BodyText"/>
              <w:kinsoku w:val="0"/>
              <w:overflowPunct w:val="0"/>
              <w:spacing w:line="247" w:lineRule="auto"/>
              <w:rPr>
                <w:i/>
                <w:iCs/>
              </w:rPr>
            </w:pPr>
          </w:p>
        </w:tc>
        <w:tc>
          <w:tcPr>
            <w:tcW w:w="1418" w:type="dxa"/>
          </w:tcPr>
          <w:p w14:paraId="22C2BCC7" w14:textId="77777777" w:rsidR="002F220F" w:rsidRDefault="002F220F" w:rsidP="00964866">
            <w:pPr>
              <w:pStyle w:val="BodyText"/>
              <w:kinsoku w:val="0"/>
              <w:overflowPunct w:val="0"/>
              <w:spacing w:line="247" w:lineRule="auto"/>
              <w:rPr>
                <w:i/>
                <w:iCs/>
              </w:rPr>
            </w:pPr>
          </w:p>
        </w:tc>
        <w:tc>
          <w:tcPr>
            <w:tcW w:w="3174" w:type="dxa"/>
          </w:tcPr>
          <w:p w14:paraId="0772B849" w14:textId="14AF43A5" w:rsidR="002F220F" w:rsidRDefault="002F220F" w:rsidP="00964866">
            <w:pPr>
              <w:pStyle w:val="BodyText"/>
              <w:kinsoku w:val="0"/>
              <w:overflowPunct w:val="0"/>
              <w:spacing w:line="247" w:lineRule="auto"/>
              <w:rPr>
                <w:i/>
                <w:iCs/>
              </w:rPr>
            </w:pPr>
          </w:p>
        </w:tc>
      </w:tr>
      <w:tr w:rsidR="002F220F" w14:paraId="23053F02" w14:textId="77777777" w:rsidTr="00B57318">
        <w:trPr>
          <w:trHeight w:val="851"/>
        </w:trPr>
        <w:tc>
          <w:tcPr>
            <w:tcW w:w="1886" w:type="dxa"/>
          </w:tcPr>
          <w:p w14:paraId="785CED46" w14:textId="77777777" w:rsidR="002F220F" w:rsidRDefault="002F220F" w:rsidP="00964866">
            <w:pPr>
              <w:pStyle w:val="BodyText"/>
              <w:kinsoku w:val="0"/>
              <w:overflowPunct w:val="0"/>
              <w:spacing w:line="247" w:lineRule="auto"/>
              <w:rPr>
                <w:i/>
                <w:iCs/>
              </w:rPr>
            </w:pPr>
          </w:p>
        </w:tc>
        <w:tc>
          <w:tcPr>
            <w:tcW w:w="2056" w:type="dxa"/>
          </w:tcPr>
          <w:p w14:paraId="200783AD" w14:textId="77777777" w:rsidR="002F220F" w:rsidRDefault="002F220F" w:rsidP="00964866">
            <w:pPr>
              <w:pStyle w:val="BodyText"/>
              <w:kinsoku w:val="0"/>
              <w:overflowPunct w:val="0"/>
              <w:spacing w:line="247" w:lineRule="auto"/>
              <w:rPr>
                <w:i/>
                <w:iCs/>
              </w:rPr>
            </w:pPr>
          </w:p>
        </w:tc>
        <w:tc>
          <w:tcPr>
            <w:tcW w:w="2504" w:type="dxa"/>
          </w:tcPr>
          <w:p w14:paraId="5B535764" w14:textId="2ED12319" w:rsidR="002F220F" w:rsidRDefault="002F220F" w:rsidP="00964866">
            <w:pPr>
              <w:pStyle w:val="BodyText"/>
              <w:kinsoku w:val="0"/>
              <w:overflowPunct w:val="0"/>
              <w:spacing w:line="247" w:lineRule="auto"/>
              <w:rPr>
                <w:i/>
                <w:iCs/>
              </w:rPr>
            </w:pPr>
          </w:p>
        </w:tc>
        <w:tc>
          <w:tcPr>
            <w:tcW w:w="1912" w:type="dxa"/>
          </w:tcPr>
          <w:p w14:paraId="274C8579" w14:textId="77777777" w:rsidR="002F220F" w:rsidRDefault="002F220F" w:rsidP="00964866">
            <w:pPr>
              <w:pStyle w:val="BodyText"/>
              <w:kinsoku w:val="0"/>
              <w:overflowPunct w:val="0"/>
              <w:spacing w:line="247" w:lineRule="auto"/>
              <w:rPr>
                <w:i/>
                <w:iCs/>
              </w:rPr>
            </w:pPr>
          </w:p>
        </w:tc>
        <w:tc>
          <w:tcPr>
            <w:tcW w:w="1418" w:type="dxa"/>
          </w:tcPr>
          <w:p w14:paraId="1E8A930A" w14:textId="77777777" w:rsidR="002F220F" w:rsidRDefault="002F220F" w:rsidP="00964866">
            <w:pPr>
              <w:pStyle w:val="BodyText"/>
              <w:kinsoku w:val="0"/>
              <w:overflowPunct w:val="0"/>
              <w:spacing w:line="247" w:lineRule="auto"/>
              <w:rPr>
                <w:i/>
                <w:iCs/>
              </w:rPr>
            </w:pPr>
          </w:p>
        </w:tc>
        <w:tc>
          <w:tcPr>
            <w:tcW w:w="3174" w:type="dxa"/>
          </w:tcPr>
          <w:p w14:paraId="3DA94D3F" w14:textId="23D0DBBC" w:rsidR="002F220F" w:rsidRDefault="002F220F" w:rsidP="00964866">
            <w:pPr>
              <w:pStyle w:val="BodyText"/>
              <w:kinsoku w:val="0"/>
              <w:overflowPunct w:val="0"/>
              <w:spacing w:line="247" w:lineRule="auto"/>
              <w:rPr>
                <w:i/>
                <w:iCs/>
              </w:rPr>
            </w:pPr>
          </w:p>
        </w:tc>
      </w:tr>
    </w:tbl>
    <w:p w14:paraId="2A785944" w14:textId="2F48A252" w:rsidR="008A3E9D" w:rsidRDefault="008A3E9D" w:rsidP="008A3E9D">
      <w:pPr>
        <w:pStyle w:val="BodyText"/>
        <w:kinsoku w:val="0"/>
        <w:overflowPunct w:val="0"/>
        <w:spacing w:line="247" w:lineRule="auto"/>
        <w:rPr>
          <w:i/>
          <w:iCs/>
        </w:rPr>
      </w:pPr>
      <w:r>
        <w:rPr>
          <w:rFonts w:ascii="Open Sans Semibold" w:hAnsi="Open Sans Semibold" w:cs="Open Sans Semibold"/>
          <w:b/>
          <w:bCs/>
        </w:rPr>
        <w:t>Note:</w:t>
      </w:r>
      <w:r>
        <w:rPr>
          <w:rFonts w:ascii="Open Sans Semibold" w:hAnsi="Open Sans Semibold" w:cs="Open Sans Semibold"/>
          <w:b/>
          <w:bCs/>
          <w:spacing w:val="2"/>
        </w:rPr>
        <w:t xml:space="preserve"> </w:t>
      </w:r>
      <w:r>
        <w:rPr>
          <w:i/>
          <w:iCs/>
        </w:rPr>
        <w:t>This</w:t>
      </w:r>
      <w:r>
        <w:rPr>
          <w:i/>
          <w:iCs/>
          <w:spacing w:val="3"/>
        </w:rPr>
        <w:t xml:space="preserve"> </w:t>
      </w:r>
      <w:r>
        <w:rPr>
          <w:i/>
          <w:iCs/>
        </w:rPr>
        <w:t>list</w:t>
      </w:r>
      <w:r>
        <w:rPr>
          <w:i/>
          <w:iCs/>
          <w:spacing w:val="3"/>
        </w:rPr>
        <w:t xml:space="preserve"> </w:t>
      </w:r>
      <w:r>
        <w:rPr>
          <w:i/>
          <w:iCs/>
        </w:rPr>
        <w:t>is</w:t>
      </w:r>
      <w:r>
        <w:rPr>
          <w:i/>
          <w:iCs/>
          <w:spacing w:val="4"/>
        </w:rPr>
        <w:t xml:space="preserve"> </w:t>
      </w:r>
      <w:r>
        <w:rPr>
          <w:i/>
          <w:iCs/>
        </w:rPr>
        <w:t>confidential</w:t>
      </w:r>
      <w:r>
        <w:rPr>
          <w:i/>
          <w:iCs/>
          <w:spacing w:val="2"/>
        </w:rPr>
        <w:t xml:space="preserve"> </w:t>
      </w:r>
      <w:r>
        <w:rPr>
          <w:i/>
          <w:iCs/>
        </w:rPr>
        <w:t>and</w:t>
      </w:r>
      <w:r>
        <w:rPr>
          <w:i/>
          <w:iCs/>
          <w:spacing w:val="3"/>
        </w:rPr>
        <w:t xml:space="preserve"> </w:t>
      </w:r>
      <w:r>
        <w:rPr>
          <w:i/>
          <w:iCs/>
        </w:rPr>
        <w:t>should</w:t>
      </w:r>
      <w:r>
        <w:rPr>
          <w:i/>
          <w:iCs/>
          <w:spacing w:val="2"/>
        </w:rPr>
        <w:t xml:space="preserve"> </w:t>
      </w:r>
      <w:r>
        <w:rPr>
          <w:i/>
          <w:iCs/>
        </w:rPr>
        <w:t>not</w:t>
      </w:r>
      <w:r>
        <w:rPr>
          <w:i/>
          <w:iCs/>
          <w:spacing w:val="3"/>
        </w:rPr>
        <w:t xml:space="preserve"> </w:t>
      </w:r>
      <w:r>
        <w:rPr>
          <w:i/>
          <w:iCs/>
        </w:rPr>
        <w:t>be</w:t>
      </w:r>
      <w:r>
        <w:rPr>
          <w:i/>
          <w:iCs/>
          <w:spacing w:val="2"/>
        </w:rPr>
        <w:t xml:space="preserve"> </w:t>
      </w:r>
      <w:r>
        <w:rPr>
          <w:i/>
          <w:iCs/>
        </w:rPr>
        <w:t>saved</w:t>
      </w:r>
      <w:r>
        <w:rPr>
          <w:i/>
          <w:iCs/>
          <w:spacing w:val="2"/>
        </w:rPr>
        <w:t xml:space="preserve"> </w:t>
      </w:r>
      <w:r>
        <w:rPr>
          <w:i/>
          <w:iCs/>
        </w:rPr>
        <w:t>into</w:t>
      </w:r>
      <w:r>
        <w:rPr>
          <w:i/>
          <w:iCs/>
          <w:spacing w:val="3"/>
        </w:rPr>
        <w:t xml:space="preserve"> </w:t>
      </w:r>
      <w:r>
        <w:rPr>
          <w:i/>
          <w:iCs/>
        </w:rPr>
        <w:t>your</w:t>
      </w:r>
      <w:r>
        <w:rPr>
          <w:i/>
          <w:iCs/>
          <w:spacing w:val="4"/>
        </w:rPr>
        <w:t xml:space="preserve"> </w:t>
      </w:r>
      <w:r>
        <w:rPr>
          <w:i/>
          <w:iCs/>
        </w:rPr>
        <w:t>CDE</w:t>
      </w:r>
      <w:r>
        <w:rPr>
          <w:i/>
          <w:iCs/>
          <w:spacing w:val="3"/>
        </w:rPr>
        <w:t xml:space="preserve"> </w:t>
      </w:r>
      <w:r>
        <w:rPr>
          <w:i/>
          <w:iCs/>
        </w:rPr>
        <w:t>Response</w:t>
      </w:r>
      <w:r>
        <w:rPr>
          <w:i/>
          <w:iCs/>
          <w:spacing w:val="3"/>
        </w:rPr>
        <w:t xml:space="preserve"> </w:t>
      </w:r>
      <w:r>
        <w:rPr>
          <w:i/>
          <w:iCs/>
        </w:rPr>
        <w:t>Plan.</w:t>
      </w:r>
      <w:r>
        <w:rPr>
          <w:i/>
          <w:iCs/>
          <w:spacing w:val="4"/>
        </w:rPr>
        <w:t xml:space="preserve"> </w:t>
      </w:r>
    </w:p>
    <w:p w14:paraId="2262254E" w14:textId="458AA446" w:rsidR="001E2024" w:rsidRDefault="005C22DA" w:rsidP="00964866">
      <w:pPr>
        <w:pStyle w:val="BodyText"/>
        <w:kinsoku w:val="0"/>
        <w:overflowPunct w:val="0"/>
        <w:spacing w:line="247" w:lineRule="auto"/>
        <w:rPr>
          <w:i/>
          <w:iCs/>
        </w:rPr>
        <w:sectPr w:rsidR="001E2024" w:rsidSect="001E2024">
          <w:pgSz w:w="15840" w:h="12240" w:orient="landscape"/>
          <w:pgMar w:top="1440" w:right="1440" w:bottom="1440" w:left="1440" w:header="708" w:footer="708" w:gutter="0"/>
          <w:cols w:space="708"/>
          <w:docGrid w:linePitch="360"/>
        </w:sectPr>
      </w:pPr>
      <w:r w:rsidRPr="005C22DA">
        <w:rPr>
          <w:i/>
          <w:iCs/>
          <w:noProof/>
        </w:rPr>
        <mc:AlternateContent>
          <mc:Choice Requires="wps">
            <w:drawing>
              <wp:anchor distT="0" distB="0" distL="114300" distR="114300" simplePos="0" relativeHeight="251727872" behindDoc="1" locked="0" layoutInCell="0" allowOverlap="1" wp14:anchorId="495590DC" wp14:editId="72CCE9B1">
                <wp:simplePos x="0" y="0"/>
                <wp:positionH relativeFrom="page">
                  <wp:posOffset>228600</wp:posOffset>
                </wp:positionH>
                <wp:positionV relativeFrom="page">
                  <wp:posOffset>7472680</wp:posOffset>
                </wp:positionV>
                <wp:extent cx="2870835" cy="163830"/>
                <wp:effectExtent l="0" t="0" r="12065" b="127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18D7D" w14:textId="77777777" w:rsidR="0074198F" w:rsidRPr="005C22DA" w:rsidRDefault="0074198F" w:rsidP="005C22DA">
                            <w:pPr>
                              <w:kinsoku w:val="0"/>
                              <w:overflowPunct w:val="0"/>
                              <w:spacing w:before="20"/>
                              <w:ind w:left="20"/>
                              <w:jc w:val="both"/>
                              <w:rPr>
                                <w:rFonts w:ascii="Open Sans" w:hAnsi="Open Sans" w:cs="Open Sans"/>
                                <w:b/>
                                <w:bCs/>
                                <w:color w:val="FFFFFF"/>
                                <w:sz w:val="16"/>
                                <w:szCs w:val="16"/>
                              </w:rPr>
                            </w:pPr>
                            <w:r w:rsidRPr="005C22DA">
                              <w:rPr>
                                <w:rFonts w:ascii="Open Sans" w:hAnsi="Open Sans" w:cs="Open Sans"/>
                                <w:b/>
                                <w:bCs/>
                                <w:color w:val="FFFFFF"/>
                                <w:sz w:val="16"/>
                                <w:szCs w:val="16"/>
                              </w:rPr>
                              <w:t>Communicable</w:t>
                            </w:r>
                            <w:r w:rsidRPr="005C22DA">
                              <w:rPr>
                                <w:rFonts w:ascii="Open Sans" w:hAnsi="Open Sans" w:cs="Open Sans"/>
                                <w:b/>
                                <w:bCs/>
                                <w:color w:val="FFFFFF"/>
                                <w:spacing w:val="20"/>
                                <w:sz w:val="16"/>
                                <w:szCs w:val="16"/>
                              </w:rPr>
                              <w:t xml:space="preserve"> </w:t>
                            </w:r>
                            <w:r w:rsidRPr="005C22DA">
                              <w:rPr>
                                <w:rFonts w:ascii="Open Sans" w:hAnsi="Open Sans" w:cs="Open Sans"/>
                                <w:b/>
                                <w:bCs/>
                                <w:color w:val="FFFFFF"/>
                                <w:sz w:val="16"/>
                                <w:szCs w:val="16"/>
                              </w:rPr>
                              <w:t>Disease</w:t>
                            </w:r>
                            <w:r w:rsidRPr="005C22DA">
                              <w:rPr>
                                <w:rFonts w:ascii="Open Sans" w:hAnsi="Open Sans" w:cs="Open Sans"/>
                                <w:b/>
                                <w:bCs/>
                                <w:color w:val="FFFFFF"/>
                                <w:spacing w:val="21"/>
                                <w:sz w:val="16"/>
                                <w:szCs w:val="16"/>
                              </w:rPr>
                              <w:t xml:space="preserve"> </w:t>
                            </w:r>
                            <w:r w:rsidRPr="005C22DA">
                              <w:rPr>
                                <w:rFonts w:ascii="Open Sans" w:hAnsi="Open Sans" w:cs="Open Sans"/>
                                <w:b/>
                                <w:bCs/>
                                <w:color w:val="FFFFFF"/>
                                <w:sz w:val="16"/>
                                <w:szCs w:val="16"/>
                              </w:rPr>
                              <w:t>Emergency</w:t>
                            </w:r>
                            <w:r w:rsidRPr="005C22DA">
                              <w:rPr>
                                <w:rFonts w:ascii="Open Sans" w:hAnsi="Open Sans" w:cs="Open Sans"/>
                                <w:b/>
                                <w:bCs/>
                                <w:color w:val="FFFFFF"/>
                                <w:spacing w:val="20"/>
                                <w:sz w:val="16"/>
                                <w:szCs w:val="16"/>
                              </w:rPr>
                              <w:t xml:space="preserve"> </w:t>
                            </w:r>
                            <w:r w:rsidRPr="005C22DA">
                              <w:rPr>
                                <w:rFonts w:ascii="Open Sans" w:hAnsi="Open Sans" w:cs="Open Sans"/>
                                <w:b/>
                                <w:bCs/>
                                <w:color w:val="FFFFFF"/>
                                <w:sz w:val="16"/>
                                <w:szCs w:val="16"/>
                              </w:rPr>
                              <w:t>Response</w:t>
                            </w:r>
                            <w:r w:rsidRPr="005C22DA">
                              <w:rPr>
                                <w:rFonts w:ascii="Open Sans" w:hAnsi="Open Sans" w:cs="Open Sans"/>
                                <w:b/>
                                <w:bCs/>
                                <w:color w:val="FFFFFF"/>
                                <w:spacing w:val="21"/>
                                <w:sz w:val="16"/>
                                <w:szCs w:val="16"/>
                              </w:rPr>
                              <w:t xml:space="preserve"> </w:t>
                            </w:r>
                            <w:r w:rsidRPr="005C22DA">
                              <w:rPr>
                                <w:rFonts w:ascii="Open Sans" w:hAnsi="Open Sans" w:cs="Open Sans"/>
                                <w:b/>
                                <w:bCs/>
                                <w:color w:val="FFFFFF"/>
                                <w:sz w:val="16"/>
                                <w:szCs w:val="16"/>
                              </w:rPr>
                              <w:t>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95590DC" id="_x0000_s1166" type="#_x0000_t202" style="position:absolute;margin-left:18pt;margin-top:588.4pt;width:226.05pt;height:12.9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RO6tQIAALM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" o:allowincell="f" filled="f" stroked="f">
                <v:textbox inset="0,0,0,0">
                  <w:txbxContent>
                    <w:p w14:paraId="24718D7D" w14:textId="77777777" w:rsidR="0074198F" w:rsidRPr="005C22DA" w:rsidRDefault="0074198F" w:rsidP="005C22DA">
                      <w:pPr>
                        <w:kinsoku w:val="0"/>
                        <w:overflowPunct w:val="0"/>
                        <w:spacing w:before="20"/>
                        <w:ind w:left="20"/>
                        <w:jc w:val="both"/>
                        <w:rPr>
                          <w:rFonts w:ascii="Open Sans" w:hAnsi="Open Sans" w:cs="Open Sans"/>
                          <w:b/>
                          <w:bCs/>
                          <w:color w:val="FFFFFF"/>
                          <w:sz w:val="16"/>
                          <w:szCs w:val="16"/>
                        </w:rPr>
                      </w:pPr>
                      <w:r w:rsidRPr="005C22DA">
                        <w:rPr>
                          <w:rFonts w:ascii="Open Sans" w:hAnsi="Open Sans" w:cs="Open Sans"/>
                          <w:b/>
                          <w:bCs/>
                          <w:color w:val="FFFFFF"/>
                          <w:sz w:val="16"/>
                          <w:szCs w:val="16"/>
                        </w:rPr>
                        <w:t>Communicable</w:t>
                      </w:r>
                      <w:r w:rsidRPr="005C22DA">
                        <w:rPr>
                          <w:rFonts w:ascii="Open Sans" w:hAnsi="Open Sans" w:cs="Open Sans"/>
                          <w:b/>
                          <w:bCs/>
                          <w:color w:val="FFFFFF"/>
                          <w:spacing w:val="20"/>
                          <w:sz w:val="16"/>
                          <w:szCs w:val="16"/>
                        </w:rPr>
                        <w:t xml:space="preserve"> </w:t>
                      </w:r>
                      <w:r w:rsidRPr="005C22DA">
                        <w:rPr>
                          <w:rFonts w:ascii="Open Sans" w:hAnsi="Open Sans" w:cs="Open Sans"/>
                          <w:b/>
                          <w:bCs/>
                          <w:color w:val="FFFFFF"/>
                          <w:sz w:val="16"/>
                          <w:szCs w:val="16"/>
                        </w:rPr>
                        <w:t>Disease</w:t>
                      </w:r>
                      <w:r w:rsidRPr="005C22DA">
                        <w:rPr>
                          <w:rFonts w:ascii="Open Sans" w:hAnsi="Open Sans" w:cs="Open Sans"/>
                          <w:b/>
                          <w:bCs/>
                          <w:color w:val="FFFFFF"/>
                          <w:spacing w:val="21"/>
                          <w:sz w:val="16"/>
                          <w:szCs w:val="16"/>
                        </w:rPr>
                        <w:t xml:space="preserve"> </w:t>
                      </w:r>
                      <w:r w:rsidRPr="005C22DA">
                        <w:rPr>
                          <w:rFonts w:ascii="Open Sans" w:hAnsi="Open Sans" w:cs="Open Sans"/>
                          <w:b/>
                          <w:bCs/>
                          <w:color w:val="FFFFFF"/>
                          <w:sz w:val="16"/>
                          <w:szCs w:val="16"/>
                        </w:rPr>
                        <w:t>Emergency</w:t>
                      </w:r>
                      <w:r w:rsidRPr="005C22DA">
                        <w:rPr>
                          <w:rFonts w:ascii="Open Sans" w:hAnsi="Open Sans" w:cs="Open Sans"/>
                          <w:b/>
                          <w:bCs/>
                          <w:color w:val="FFFFFF"/>
                          <w:spacing w:val="20"/>
                          <w:sz w:val="16"/>
                          <w:szCs w:val="16"/>
                        </w:rPr>
                        <w:t xml:space="preserve"> </w:t>
                      </w:r>
                      <w:r w:rsidRPr="005C22DA">
                        <w:rPr>
                          <w:rFonts w:ascii="Open Sans" w:hAnsi="Open Sans" w:cs="Open Sans"/>
                          <w:b/>
                          <w:bCs/>
                          <w:color w:val="FFFFFF"/>
                          <w:sz w:val="16"/>
                          <w:szCs w:val="16"/>
                        </w:rPr>
                        <w:t>Response</w:t>
                      </w:r>
                      <w:r w:rsidRPr="005C22DA">
                        <w:rPr>
                          <w:rFonts w:ascii="Open Sans" w:hAnsi="Open Sans" w:cs="Open Sans"/>
                          <w:b/>
                          <w:bCs/>
                          <w:color w:val="FFFFFF"/>
                          <w:spacing w:val="21"/>
                          <w:sz w:val="16"/>
                          <w:szCs w:val="16"/>
                        </w:rPr>
                        <w:t xml:space="preserve"> </w:t>
                      </w:r>
                      <w:r w:rsidRPr="005C22DA">
                        <w:rPr>
                          <w:rFonts w:ascii="Open Sans" w:hAnsi="Open Sans" w:cs="Open Sans"/>
                          <w:b/>
                          <w:bCs/>
                          <w:color w:val="FFFFFF"/>
                          <w:sz w:val="16"/>
                          <w:szCs w:val="16"/>
                        </w:rPr>
                        <w:t>Template</w:t>
                      </w:r>
                    </w:p>
                  </w:txbxContent>
                </v:textbox>
                <w10:wrap anchorx="page" anchory="page"/>
              </v:shape>
            </w:pict>
          </mc:Fallback>
        </mc:AlternateContent>
      </w:r>
    </w:p>
    <w:p w14:paraId="230B675E" w14:textId="7B2D8A7B" w:rsidR="00C43C15" w:rsidRDefault="001E2024" w:rsidP="00FF4F00">
      <w:pPr>
        <w:pStyle w:val="Heading1"/>
        <w:rPr>
          <w:i/>
          <w:iCs/>
        </w:rPr>
      </w:pPr>
      <w:bookmarkStart w:id="38" w:name="_Toc78799411"/>
      <w:r w:rsidRPr="001E2024">
        <w:rPr>
          <w:color w:val="000000" w:themeColor="text1"/>
        </w:rPr>
        <w:lastRenderedPageBreak/>
        <w:t>APPENDIX</w:t>
      </w:r>
      <w:r w:rsidRPr="001E2024">
        <w:rPr>
          <w:color w:val="000000" w:themeColor="text1"/>
          <w:spacing w:val="25"/>
        </w:rPr>
        <w:t xml:space="preserve"> </w:t>
      </w:r>
      <w:r w:rsidRPr="001E2024">
        <w:rPr>
          <w:color w:val="000000" w:themeColor="text1"/>
        </w:rPr>
        <w:t>2:</w:t>
      </w:r>
      <w:r w:rsidRPr="001E2024">
        <w:rPr>
          <w:color w:val="000000" w:themeColor="text1"/>
          <w:spacing w:val="26"/>
        </w:rPr>
        <w:t xml:space="preserve"> </w:t>
      </w:r>
      <w:r w:rsidR="001B45AC">
        <w:rPr>
          <w:color w:val="000000" w:themeColor="text1"/>
          <w:spacing w:val="26"/>
        </w:rPr>
        <w:br/>
      </w:r>
      <w:r>
        <w:t>SUPPORTING</w:t>
      </w:r>
      <w:r>
        <w:rPr>
          <w:spacing w:val="26"/>
        </w:rPr>
        <w:t xml:space="preserve"> </w:t>
      </w:r>
      <w:r>
        <w:t>DOCUMENTS</w:t>
      </w:r>
      <w:bookmarkEnd w:id="38"/>
    </w:p>
    <w:p w14:paraId="198A40B0" w14:textId="77777777" w:rsidR="001E2024" w:rsidRDefault="001E2024" w:rsidP="00964866">
      <w:pPr>
        <w:pStyle w:val="BodyText"/>
        <w:kinsoku w:val="0"/>
        <w:overflowPunct w:val="0"/>
        <w:spacing w:before="36" w:line="247" w:lineRule="auto"/>
        <w:ind w:right="799"/>
      </w:pPr>
    </w:p>
    <w:p w14:paraId="463EAB34" w14:textId="48243783" w:rsidR="001E2024" w:rsidRDefault="001E2024" w:rsidP="00964866">
      <w:pPr>
        <w:pStyle w:val="BodyText"/>
        <w:kinsoku w:val="0"/>
        <w:overflowPunct w:val="0"/>
        <w:spacing w:before="36" w:line="247" w:lineRule="auto"/>
        <w:ind w:right="799"/>
      </w:pPr>
      <w:r>
        <w:t xml:space="preserve">The following list shows the documents your community </w:t>
      </w:r>
      <w:r w:rsidR="00810967">
        <w:t xml:space="preserve">may have </w:t>
      </w:r>
      <w:r>
        <w:t>used as a resource to develop your CDE</w:t>
      </w:r>
      <w:r>
        <w:rPr>
          <w:spacing w:val="-49"/>
        </w:rPr>
        <w:t xml:space="preserve">   </w:t>
      </w:r>
      <w:r>
        <w:t xml:space="preserve"> Response Plan.</w:t>
      </w:r>
    </w:p>
    <w:p w14:paraId="3B0594DA" w14:textId="602C541F" w:rsidR="001E2024" w:rsidRDefault="001E2024" w:rsidP="00964866">
      <w:pPr>
        <w:pStyle w:val="BodyText"/>
        <w:kinsoku w:val="0"/>
        <w:overflowPunct w:val="0"/>
        <w:spacing w:before="36" w:line="247" w:lineRule="auto"/>
        <w:ind w:right="799"/>
      </w:pPr>
    </w:p>
    <w:p w14:paraId="1FA41CCE" w14:textId="343ADC7E" w:rsidR="001E2024" w:rsidRDefault="001E2024" w:rsidP="00964866">
      <w:pPr>
        <w:pStyle w:val="BodyText"/>
        <w:kinsoku w:val="0"/>
        <w:overflowPunct w:val="0"/>
        <w:spacing w:before="36" w:line="247" w:lineRule="auto"/>
        <w:ind w:right="799"/>
        <w:rPr>
          <w:i/>
          <w:iCs/>
        </w:rPr>
      </w:pPr>
      <w:r>
        <w:rPr>
          <w:i/>
          <w:iCs/>
        </w:rPr>
        <w:t>Please</w:t>
      </w:r>
      <w:r>
        <w:rPr>
          <w:i/>
          <w:iCs/>
          <w:spacing w:val="4"/>
        </w:rPr>
        <w:t xml:space="preserve"> </w:t>
      </w:r>
      <w:r>
        <w:rPr>
          <w:i/>
          <w:iCs/>
        </w:rPr>
        <w:t>add</w:t>
      </w:r>
      <w:r>
        <w:rPr>
          <w:i/>
          <w:iCs/>
          <w:spacing w:val="5"/>
        </w:rPr>
        <w:t xml:space="preserve"> </w:t>
      </w:r>
      <w:r>
        <w:rPr>
          <w:i/>
          <w:iCs/>
        </w:rPr>
        <w:t>or</w:t>
      </w:r>
      <w:r>
        <w:rPr>
          <w:i/>
          <w:iCs/>
          <w:spacing w:val="5"/>
        </w:rPr>
        <w:t xml:space="preserve"> </w:t>
      </w:r>
      <w:r>
        <w:rPr>
          <w:i/>
          <w:iCs/>
        </w:rPr>
        <w:t>remove</w:t>
      </w:r>
      <w:r>
        <w:rPr>
          <w:i/>
          <w:iCs/>
          <w:spacing w:val="5"/>
        </w:rPr>
        <w:t xml:space="preserve"> </w:t>
      </w:r>
      <w:r>
        <w:rPr>
          <w:i/>
          <w:iCs/>
        </w:rPr>
        <w:t>items</w:t>
      </w:r>
      <w:r>
        <w:rPr>
          <w:i/>
          <w:iCs/>
          <w:spacing w:val="5"/>
        </w:rPr>
        <w:t xml:space="preserve"> </w:t>
      </w:r>
      <w:r>
        <w:rPr>
          <w:i/>
          <w:iCs/>
        </w:rPr>
        <w:t>as</w:t>
      </w:r>
      <w:r>
        <w:rPr>
          <w:i/>
          <w:iCs/>
          <w:spacing w:val="5"/>
        </w:rPr>
        <w:t xml:space="preserve"> </w:t>
      </w:r>
      <w:r>
        <w:rPr>
          <w:i/>
          <w:iCs/>
        </w:rPr>
        <w:t>applicable</w:t>
      </w:r>
      <w:r>
        <w:rPr>
          <w:i/>
          <w:iCs/>
          <w:spacing w:val="4"/>
        </w:rPr>
        <w:t xml:space="preserve"> </w:t>
      </w:r>
      <w:r>
        <w:rPr>
          <w:i/>
          <w:iCs/>
        </w:rPr>
        <w:t>to</w:t>
      </w:r>
      <w:r>
        <w:rPr>
          <w:i/>
          <w:iCs/>
          <w:spacing w:val="4"/>
        </w:rPr>
        <w:t xml:space="preserve"> </w:t>
      </w:r>
      <w:r>
        <w:rPr>
          <w:i/>
          <w:iCs/>
        </w:rPr>
        <w:t>your</w:t>
      </w:r>
      <w:r>
        <w:rPr>
          <w:i/>
          <w:iCs/>
          <w:spacing w:val="5"/>
        </w:rPr>
        <w:t xml:space="preserve"> </w:t>
      </w:r>
      <w:r>
        <w:rPr>
          <w:i/>
          <w:iCs/>
        </w:rPr>
        <w:t>community.</w:t>
      </w:r>
    </w:p>
    <w:p w14:paraId="512990FC" w14:textId="42ABEAC3" w:rsidR="001E2024" w:rsidRDefault="001E2024" w:rsidP="00964866">
      <w:pPr>
        <w:pStyle w:val="BodyText"/>
        <w:kinsoku w:val="0"/>
        <w:overflowPunct w:val="0"/>
        <w:spacing w:before="36" w:line="247" w:lineRule="auto"/>
        <w:ind w:right="799"/>
        <w:rPr>
          <w:i/>
          <w:iCs/>
        </w:rPr>
      </w:pPr>
    </w:p>
    <w:tbl>
      <w:tblPr>
        <w:tblStyle w:val="TableGrid"/>
        <w:tblW w:w="9493" w:type="dxa"/>
        <w:tblCellMar>
          <w:top w:w="71" w:type="dxa"/>
          <w:left w:w="71" w:type="dxa"/>
          <w:bottom w:w="71" w:type="dxa"/>
          <w:right w:w="71" w:type="dxa"/>
        </w:tblCellMar>
        <w:tblLook w:val="04A0" w:firstRow="1" w:lastRow="0" w:firstColumn="1" w:lastColumn="0" w:noHBand="0" w:noVBand="1"/>
      </w:tblPr>
      <w:tblGrid>
        <w:gridCol w:w="2481"/>
        <w:gridCol w:w="7012"/>
      </w:tblGrid>
      <w:tr w:rsidR="001E2024" w14:paraId="44166195" w14:textId="77777777" w:rsidTr="001B45AC">
        <w:tc>
          <w:tcPr>
            <w:tcW w:w="2481" w:type="dxa"/>
          </w:tcPr>
          <w:p w14:paraId="79167F9B" w14:textId="1E0716CD" w:rsidR="001E2024" w:rsidRDefault="001E2024" w:rsidP="001B45AC">
            <w:pPr>
              <w:pStyle w:val="BodyText"/>
              <w:kinsoku w:val="0"/>
              <w:overflowPunct w:val="0"/>
              <w:spacing w:before="36" w:line="247" w:lineRule="auto"/>
              <w:ind w:right="799"/>
            </w:pPr>
            <w:r>
              <w:rPr>
                <w:b/>
                <w:bCs/>
              </w:rPr>
              <w:t>Community</w:t>
            </w:r>
          </w:p>
        </w:tc>
        <w:tc>
          <w:tcPr>
            <w:tcW w:w="7012" w:type="dxa"/>
            <w:vAlign w:val="center"/>
          </w:tcPr>
          <w:p w14:paraId="41D06F86" w14:textId="77777777" w:rsidR="001E2024" w:rsidRPr="001E2024" w:rsidRDefault="001E2024" w:rsidP="005A1814">
            <w:pPr>
              <w:pStyle w:val="TableParagraph"/>
              <w:numPr>
                <w:ilvl w:val="0"/>
                <w:numId w:val="33"/>
              </w:numPr>
              <w:tabs>
                <w:tab w:val="left" w:pos="610"/>
              </w:tabs>
              <w:kinsoku w:val="0"/>
              <w:overflowPunct w:val="0"/>
              <w:rPr>
                <w:color w:val="000000"/>
                <w:sz w:val="20"/>
                <w:szCs w:val="20"/>
              </w:rPr>
            </w:pPr>
            <w:r w:rsidRPr="001E2024">
              <w:rPr>
                <w:color w:val="000000"/>
                <w:sz w:val="20"/>
                <w:szCs w:val="20"/>
              </w:rPr>
              <w:t>All</w:t>
            </w:r>
            <w:r w:rsidRPr="001E2024">
              <w:rPr>
                <w:color w:val="000000"/>
                <w:spacing w:val="-2"/>
                <w:sz w:val="20"/>
                <w:szCs w:val="20"/>
              </w:rPr>
              <w:t xml:space="preserve"> </w:t>
            </w:r>
            <w:r w:rsidRPr="001E2024">
              <w:rPr>
                <w:color w:val="000000"/>
                <w:sz w:val="20"/>
                <w:szCs w:val="20"/>
              </w:rPr>
              <w:t>Hazards</w:t>
            </w:r>
            <w:r w:rsidRPr="001E2024">
              <w:rPr>
                <w:color w:val="000000"/>
                <w:spacing w:val="-1"/>
                <w:sz w:val="20"/>
                <w:szCs w:val="20"/>
              </w:rPr>
              <w:t xml:space="preserve"> </w:t>
            </w:r>
            <w:r w:rsidRPr="001E2024">
              <w:rPr>
                <w:color w:val="000000"/>
                <w:sz w:val="20"/>
                <w:szCs w:val="20"/>
              </w:rPr>
              <w:t>Plan</w:t>
            </w:r>
          </w:p>
          <w:p w14:paraId="74534FC1" w14:textId="77777777" w:rsidR="001E2024" w:rsidRPr="001E2024" w:rsidRDefault="001E2024" w:rsidP="005A1814">
            <w:pPr>
              <w:pStyle w:val="TableParagraph"/>
              <w:numPr>
                <w:ilvl w:val="0"/>
                <w:numId w:val="33"/>
              </w:numPr>
              <w:tabs>
                <w:tab w:val="left" w:pos="610"/>
              </w:tabs>
              <w:kinsoku w:val="0"/>
              <w:overflowPunct w:val="0"/>
              <w:spacing w:before="7"/>
              <w:rPr>
                <w:color w:val="000000"/>
                <w:sz w:val="20"/>
                <w:szCs w:val="20"/>
              </w:rPr>
            </w:pPr>
            <w:r w:rsidRPr="001E2024">
              <w:rPr>
                <w:color w:val="000000"/>
                <w:sz w:val="20"/>
                <w:szCs w:val="20"/>
              </w:rPr>
              <w:t>Business</w:t>
            </w:r>
            <w:r w:rsidRPr="001E2024">
              <w:rPr>
                <w:color w:val="000000"/>
                <w:spacing w:val="-2"/>
                <w:sz w:val="20"/>
                <w:szCs w:val="20"/>
              </w:rPr>
              <w:t xml:space="preserve"> </w:t>
            </w:r>
            <w:r w:rsidRPr="001E2024">
              <w:rPr>
                <w:color w:val="000000"/>
                <w:sz w:val="20"/>
                <w:szCs w:val="20"/>
              </w:rPr>
              <w:t>Continuity</w:t>
            </w:r>
            <w:r w:rsidRPr="001E2024">
              <w:rPr>
                <w:color w:val="000000"/>
                <w:spacing w:val="-1"/>
                <w:sz w:val="20"/>
                <w:szCs w:val="20"/>
              </w:rPr>
              <w:t xml:space="preserve"> </w:t>
            </w:r>
            <w:r w:rsidRPr="001E2024">
              <w:rPr>
                <w:color w:val="000000"/>
                <w:sz w:val="20"/>
                <w:szCs w:val="20"/>
              </w:rPr>
              <w:t>Plan</w:t>
            </w:r>
          </w:p>
          <w:p w14:paraId="7B91500F" w14:textId="77777777" w:rsidR="001E2024" w:rsidRPr="001E2024" w:rsidRDefault="001E2024" w:rsidP="005A1814">
            <w:pPr>
              <w:pStyle w:val="TableParagraph"/>
              <w:numPr>
                <w:ilvl w:val="0"/>
                <w:numId w:val="33"/>
              </w:numPr>
              <w:tabs>
                <w:tab w:val="left" w:pos="610"/>
              </w:tabs>
              <w:kinsoku w:val="0"/>
              <w:overflowPunct w:val="0"/>
              <w:spacing w:before="8"/>
              <w:rPr>
                <w:color w:val="000000"/>
                <w:sz w:val="20"/>
                <w:szCs w:val="20"/>
              </w:rPr>
            </w:pPr>
            <w:r w:rsidRPr="001E2024">
              <w:rPr>
                <w:color w:val="000000"/>
                <w:sz w:val="20"/>
                <w:szCs w:val="20"/>
              </w:rPr>
              <w:t>Neighbouring</w:t>
            </w:r>
            <w:r w:rsidRPr="001E2024">
              <w:rPr>
                <w:color w:val="000000"/>
                <w:spacing w:val="-6"/>
                <w:sz w:val="20"/>
                <w:szCs w:val="20"/>
              </w:rPr>
              <w:t xml:space="preserve"> </w:t>
            </w:r>
            <w:r w:rsidRPr="001E2024">
              <w:rPr>
                <w:color w:val="000000"/>
                <w:sz w:val="20"/>
                <w:szCs w:val="20"/>
              </w:rPr>
              <w:t>community</w:t>
            </w:r>
            <w:r w:rsidRPr="001E2024">
              <w:rPr>
                <w:color w:val="000000"/>
                <w:spacing w:val="-5"/>
                <w:sz w:val="20"/>
                <w:szCs w:val="20"/>
              </w:rPr>
              <w:t xml:space="preserve"> </w:t>
            </w:r>
            <w:r w:rsidRPr="001E2024">
              <w:rPr>
                <w:color w:val="000000"/>
                <w:sz w:val="20"/>
                <w:szCs w:val="20"/>
              </w:rPr>
              <w:t>agreements</w:t>
            </w:r>
          </w:p>
          <w:p w14:paraId="6F2A47EE" w14:textId="691F9483" w:rsidR="001E2024" w:rsidRPr="001E2024" w:rsidRDefault="001E2024" w:rsidP="005A1814">
            <w:pPr>
              <w:pStyle w:val="TableParagraph"/>
              <w:numPr>
                <w:ilvl w:val="0"/>
                <w:numId w:val="33"/>
              </w:numPr>
              <w:tabs>
                <w:tab w:val="left" w:pos="610"/>
              </w:tabs>
              <w:kinsoku w:val="0"/>
              <w:overflowPunct w:val="0"/>
              <w:spacing w:before="8"/>
              <w:rPr>
                <w:color w:val="000000"/>
                <w:sz w:val="20"/>
                <w:szCs w:val="20"/>
              </w:rPr>
            </w:pPr>
            <w:r w:rsidRPr="001E2024">
              <w:rPr>
                <w:color w:val="000000"/>
                <w:sz w:val="20"/>
                <w:szCs w:val="20"/>
              </w:rPr>
              <w:t>Other (specify)</w:t>
            </w:r>
          </w:p>
        </w:tc>
      </w:tr>
      <w:tr w:rsidR="001E2024" w14:paraId="240ACB79" w14:textId="77777777" w:rsidTr="001B45AC">
        <w:tc>
          <w:tcPr>
            <w:tcW w:w="2481" w:type="dxa"/>
          </w:tcPr>
          <w:p w14:paraId="29AA6F2A" w14:textId="0568F5C4" w:rsidR="001E2024" w:rsidRDefault="001E2024" w:rsidP="001B45AC">
            <w:pPr>
              <w:pStyle w:val="BodyText"/>
              <w:kinsoku w:val="0"/>
              <w:overflowPunct w:val="0"/>
              <w:spacing w:before="36" w:line="247" w:lineRule="auto"/>
              <w:ind w:right="799"/>
            </w:pPr>
            <w:r>
              <w:rPr>
                <w:b/>
                <w:bCs/>
              </w:rPr>
              <w:t>Local/Regional</w:t>
            </w:r>
          </w:p>
        </w:tc>
        <w:tc>
          <w:tcPr>
            <w:tcW w:w="7012" w:type="dxa"/>
            <w:vAlign w:val="center"/>
          </w:tcPr>
          <w:p w14:paraId="1C3CC22A" w14:textId="77777777" w:rsidR="001B45AC" w:rsidRDefault="001E2024" w:rsidP="005A1814">
            <w:pPr>
              <w:pStyle w:val="TableParagraph"/>
              <w:numPr>
                <w:ilvl w:val="0"/>
                <w:numId w:val="34"/>
              </w:numPr>
              <w:tabs>
                <w:tab w:val="left" w:pos="610"/>
              </w:tabs>
              <w:kinsoku w:val="0"/>
              <w:overflowPunct w:val="0"/>
              <w:spacing w:before="178"/>
              <w:rPr>
                <w:color w:val="000000"/>
                <w:sz w:val="20"/>
                <w:szCs w:val="20"/>
              </w:rPr>
            </w:pPr>
            <w:r w:rsidRPr="001E2024">
              <w:rPr>
                <w:color w:val="000000"/>
                <w:sz w:val="20"/>
                <w:szCs w:val="20"/>
              </w:rPr>
              <w:t>Regional</w:t>
            </w:r>
            <w:r w:rsidRPr="001E2024">
              <w:rPr>
                <w:color w:val="000000"/>
                <w:spacing w:val="-6"/>
                <w:sz w:val="20"/>
                <w:szCs w:val="20"/>
              </w:rPr>
              <w:t xml:space="preserve"> </w:t>
            </w:r>
            <w:r w:rsidRPr="001E2024">
              <w:rPr>
                <w:color w:val="000000"/>
                <w:sz w:val="20"/>
                <w:szCs w:val="20"/>
              </w:rPr>
              <w:t>Pandemic</w:t>
            </w:r>
            <w:r w:rsidRPr="001E2024">
              <w:rPr>
                <w:color w:val="000000"/>
                <w:spacing w:val="-5"/>
                <w:sz w:val="20"/>
                <w:szCs w:val="20"/>
              </w:rPr>
              <w:t xml:space="preserve"> </w:t>
            </w:r>
            <w:r w:rsidRPr="001E2024">
              <w:rPr>
                <w:color w:val="000000"/>
                <w:sz w:val="20"/>
                <w:szCs w:val="20"/>
              </w:rPr>
              <w:t>Outbreak</w:t>
            </w:r>
            <w:r w:rsidRPr="001E2024">
              <w:rPr>
                <w:color w:val="000000"/>
                <w:spacing w:val="-5"/>
                <w:sz w:val="20"/>
                <w:szCs w:val="20"/>
              </w:rPr>
              <w:t xml:space="preserve"> </w:t>
            </w:r>
            <w:r w:rsidRPr="001E2024">
              <w:rPr>
                <w:color w:val="000000"/>
                <w:sz w:val="20"/>
                <w:szCs w:val="20"/>
              </w:rPr>
              <w:t>Response</w:t>
            </w:r>
            <w:r w:rsidRPr="001E2024">
              <w:rPr>
                <w:color w:val="000000"/>
                <w:spacing w:val="-5"/>
                <w:sz w:val="20"/>
                <w:szCs w:val="20"/>
              </w:rPr>
              <w:t xml:space="preserve"> </w:t>
            </w:r>
            <w:r w:rsidRPr="001E2024">
              <w:rPr>
                <w:color w:val="000000"/>
                <w:sz w:val="20"/>
                <w:szCs w:val="20"/>
              </w:rPr>
              <w:t>Plan</w:t>
            </w:r>
          </w:p>
          <w:p w14:paraId="0A777687" w14:textId="49E61EEA" w:rsidR="001E2024" w:rsidRPr="001B45AC" w:rsidRDefault="001B45AC" w:rsidP="005A1814">
            <w:pPr>
              <w:pStyle w:val="TableParagraph"/>
              <w:numPr>
                <w:ilvl w:val="0"/>
                <w:numId w:val="34"/>
              </w:numPr>
              <w:tabs>
                <w:tab w:val="left" w:pos="610"/>
              </w:tabs>
              <w:kinsoku w:val="0"/>
              <w:overflowPunct w:val="0"/>
              <w:spacing w:before="178"/>
              <w:rPr>
                <w:color w:val="000000"/>
                <w:sz w:val="20"/>
                <w:szCs w:val="20"/>
              </w:rPr>
            </w:pPr>
            <w:r w:rsidRPr="001B45AC">
              <w:rPr>
                <w:color w:val="000000"/>
                <w:sz w:val="20"/>
                <w:szCs w:val="20"/>
              </w:rPr>
              <w:t>FNHA Services Resumption Planning Guide</w:t>
            </w:r>
          </w:p>
        </w:tc>
      </w:tr>
      <w:tr w:rsidR="001E2024" w14:paraId="199DBF5D" w14:textId="77777777" w:rsidTr="001B45AC">
        <w:tc>
          <w:tcPr>
            <w:tcW w:w="2481" w:type="dxa"/>
          </w:tcPr>
          <w:p w14:paraId="4D2C9DCC" w14:textId="3CA580BF" w:rsidR="001E2024" w:rsidRDefault="001E2024" w:rsidP="001B45AC">
            <w:pPr>
              <w:pStyle w:val="BodyText"/>
              <w:kinsoku w:val="0"/>
              <w:overflowPunct w:val="0"/>
              <w:spacing w:before="36" w:line="247" w:lineRule="auto"/>
              <w:ind w:right="799"/>
            </w:pPr>
            <w:r>
              <w:rPr>
                <w:b/>
                <w:bCs/>
              </w:rPr>
              <w:t>Provincial</w:t>
            </w:r>
          </w:p>
        </w:tc>
        <w:tc>
          <w:tcPr>
            <w:tcW w:w="7012" w:type="dxa"/>
            <w:vAlign w:val="center"/>
          </w:tcPr>
          <w:p w14:paraId="4A0FE3E9" w14:textId="77777777" w:rsidR="001E2024" w:rsidRPr="001E2024" w:rsidRDefault="001E2024" w:rsidP="005A1814">
            <w:pPr>
              <w:pStyle w:val="TableParagraph"/>
              <w:numPr>
                <w:ilvl w:val="0"/>
                <w:numId w:val="35"/>
              </w:numPr>
              <w:tabs>
                <w:tab w:val="left" w:pos="610"/>
              </w:tabs>
              <w:kinsoku w:val="0"/>
              <w:overflowPunct w:val="0"/>
              <w:spacing w:before="170"/>
              <w:rPr>
                <w:color w:val="000000"/>
                <w:sz w:val="20"/>
                <w:szCs w:val="20"/>
              </w:rPr>
            </w:pPr>
            <w:r w:rsidRPr="001E2024">
              <w:rPr>
                <w:color w:val="000000"/>
                <w:sz w:val="20"/>
                <w:szCs w:val="20"/>
              </w:rPr>
              <w:t>BC</w:t>
            </w:r>
            <w:r w:rsidRPr="001E2024">
              <w:rPr>
                <w:color w:val="000000"/>
                <w:spacing w:val="-4"/>
                <w:sz w:val="20"/>
                <w:szCs w:val="20"/>
              </w:rPr>
              <w:t xml:space="preserve"> </w:t>
            </w:r>
            <w:r w:rsidRPr="001E2024">
              <w:rPr>
                <w:color w:val="000000"/>
                <w:sz w:val="20"/>
                <w:szCs w:val="20"/>
              </w:rPr>
              <w:t>Pandemic</w:t>
            </w:r>
            <w:r w:rsidRPr="001E2024">
              <w:rPr>
                <w:color w:val="000000"/>
                <w:spacing w:val="-4"/>
                <w:sz w:val="20"/>
                <w:szCs w:val="20"/>
              </w:rPr>
              <w:t xml:space="preserve"> </w:t>
            </w:r>
            <w:r w:rsidRPr="001E2024">
              <w:rPr>
                <w:color w:val="000000"/>
                <w:sz w:val="20"/>
                <w:szCs w:val="20"/>
              </w:rPr>
              <w:t>Provincial</w:t>
            </w:r>
            <w:r w:rsidRPr="001E2024">
              <w:rPr>
                <w:color w:val="000000"/>
                <w:spacing w:val="-4"/>
                <w:sz w:val="20"/>
                <w:szCs w:val="20"/>
              </w:rPr>
              <w:t xml:space="preserve"> </w:t>
            </w:r>
            <w:r w:rsidRPr="001E2024">
              <w:rPr>
                <w:color w:val="000000"/>
                <w:sz w:val="20"/>
                <w:szCs w:val="20"/>
              </w:rPr>
              <w:t>Coordination</w:t>
            </w:r>
            <w:r w:rsidRPr="001E2024">
              <w:rPr>
                <w:color w:val="000000"/>
                <w:spacing w:val="-4"/>
                <w:sz w:val="20"/>
                <w:szCs w:val="20"/>
              </w:rPr>
              <w:t xml:space="preserve"> </w:t>
            </w:r>
            <w:r w:rsidRPr="001E2024">
              <w:rPr>
                <w:color w:val="000000"/>
                <w:sz w:val="20"/>
                <w:szCs w:val="20"/>
              </w:rPr>
              <w:t>Plan</w:t>
            </w:r>
          </w:p>
          <w:p w14:paraId="5EA72C7F" w14:textId="2F565563" w:rsidR="001E2024" w:rsidRPr="001E2024" w:rsidRDefault="001E2024" w:rsidP="005A1814">
            <w:pPr>
              <w:pStyle w:val="TableParagraph"/>
              <w:numPr>
                <w:ilvl w:val="0"/>
                <w:numId w:val="35"/>
              </w:numPr>
              <w:tabs>
                <w:tab w:val="left" w:pos="610"/>
              </w:tabs>
              <w:kinsoku w:val="0"/>
              <w:overflowPunct w:val="0"/>
              <w:spacing w:before="7" w:line="247" w:lineRule="auto"/>
              <w:ind w:right="831"/>
              <w:rPr>
                <w:color w:val="000000"/>
                <w:sz w:val="20"/>
                <w:szCs w:val="20"/>
              </w:rPr>
            </w:pPr>
            <w:r w:rsidRPr="001E2024">
              <w:rPr>
                <w:color w:val="000000"/>
                <w:sz w:val="20"/>
                <w:szCs w:val="20"/>
              </w:rPr>
              <w:t>BC Rural, Remote, First Nations and Indigenous COVID</w:t>
            </w:r>
            <w:r w:rsidR="001B45AC">
              <w:rPr>
                <w:color w:val="000000"/>
                <w:sz w:val="20"/>
                <w:szCs w:val="20"/>
              </w:rPr>
              <w:t>-19 Response Framework</w:t>
            </w:r>
          </w:p>
          <w:p w14:paraId="4E62EF95" w14:textId="77777777" w:rsidR="001E2024" w:rsidRPr="001E2024" w:rsidRDefault="001E2024" w:rsidP="005A1814">
            <w:pPr>
              <w:pStyle w:val="TableParagraph"/>
              <w:numPr>
                <w:ilvl w:val="0"/>
                <w:numId w:val="35"/>
              </w:numPr>
              <w:tabs>
                <w:tab w:val="left" w:pos="610"/>
              </w:tabs>
              <w:kinsoku w:val="0"/>
              <w:overflowPunct w:val="0"/>
              <w:spacing w:line="271" w:lineRule="exact"/>
              <w:rPr>
                <w:color w:val="000000"/>
                <w:sz w:val="20"/>
                <w:szCs w:val="20"/>
              </w:rPr>
            </w:pPr>
            <w:r w:rsidRPr="001E2024">
              <w:rPr>
                <w:color w:val="000000"/>
                <w:sz w:val="20"/>
                <w:szCs w:val="20"/>
              </w:rPr>
              <w:t>All</w:t>
            </w:r>
            <w:r w:rsidRPr="001E2024">
              <w:rPr>
                <w:color w:val="000000"/>
                <w:spacing w:val="-2"/>
                <w:sz w:val="20"/>
                <w:szCs w:val="20"/>
              </w:rPr>
              <w:t xml:space="preserve"> </w:t>
            </w:r>
            <w:r w:rsidRPr="001E2024">
              <w:rPr>
                <w:color w:val="000000"/>
                <w:sz w:val="20"/>
                <w:szCs w:val="20"/>
              </w:rPr>
              <w:t>Hazards</w:t>
            </w:r>
            <w:r w:rsidRPr="001E2024">
              <w:rPr>
                <w:color w:val="000000"/>
                <w:spacing w:val="-1"/>
                <w:sz w:val="20"/>
                <w:szCs w:val="20"/>
              </w:rPr>
              <w:t xml:space="preserve"> </w:t>
            </w:r>
            <w:r w:rsidRPr="001E2024">
              <w:rPr>
                <w:color w:val="000000"/>
                <w:sz w:val="20"/>
                <w:szCs w:val="20"/>
              </w:rPr>
              <w:t>Plan</w:t>
            </w:r>
          </w:p>
          <w:p w14:paraId="448E131A" w14:textId="77777777" w:rsidR="001E2024" w:rsidRPr="001E2024" w:rsidRDefault="001E2024" w:rsidP="005A1814">
            <w:pPr>
              <w:pStyle w:val="TableParagraph"/>
              <w:numPr>
                <w:ilvl w:val="0"/>
                <w:numId w:val="35"/>
              </w:numPr>
              <w:tabs>
                <w:tab w:val="left" w:pos="610"/>
              </w:tabs>
              <w:kinsoku w:val="0"/>
              <w:overflowPunct w:val="0"/>
              <w:spacing w:before="8"/>
              <w:rPr>
                <w:color w:val="000000"/>
                <w:sz w:val="20"/>
                <w:szCs w:val="20"/>
              </w:rPr>
            </w:pPr>
            <w:r w:rsidRPr="001E2024">
              <w:rPr>
                <w:color w:val="000000"/>
                <w:sz w:val="20"/>
                <w:szCs w:val="20"/>
              </w:rPr>
              <w:t>Public</w:t>
            </w:r>
            <w:r w:rsidRPr="001E2024">
              <w:rPr>
                <w:color w:val="000000"/>
                <w:spacing w:val="-3"/>
                <w:sz w:val="20"/>
                <w:szCs w:val="20"/>
              </w:rPr>
              <w:t xml:space="preserve"> </w:t>
            </w:r>
            <w:r w:rsidRPr="001E2024">
              <w:rPr>
                <w:color w:val="000000"/>
                <w:sz w:val="20"/>
                <w:szCs w:val="20"/>
              </w:rPr>
              <w:t>Health</w:t>
            </w:r>
            <w:r w:rsidRPr="001E2024">
              <w:rPr>
                <w:color w:val="000000"/>
                <w:spacing w:val="-3"/>
                <w:sz w:val="20"/>
                <w:szCs w:val="20"/>
              </w:rPr>
              <w:t xml:space="preserve"> </w:t>
            </w:r>
            <w:r w:rsidRPr="001E2024">
              <w:rPr>
                <w:color w:val="000000"/>
                <w:sz w:val="20"/>
                <w:szCs w:val="20"/>
              </w:rPr>
              <w:t>Act</w:t>
            </w:r>
            <w:r w:rsidRPr="001E2024">
              <w:rPr>
                <w:color w:val="000000"/>
                <w:spacing w:val="-3"/>
                <w:sz w:val="20"/>
                <w:szCs w:val="20"/>
              </w:rPr>
              <w:t xml:space="preserve"> </w:t>
            </w:r>
            <w:r w:rsidRPr="001E2024">
              <w:rPr>
                <w:color w:val="000000"/>
                <w:sz w:val="20"/>
                <w:szCs w:val="20"/>
              </w:rPr>
              <w:t>Emergency</w:t>
            </w:r>
            <w:r w:rsidRPr="001E2024">
              <w:rPr>
                <w:color w:val="000000"/>
                <w:spacing w:val="-3"/>
                <w:sz w:val="20"/>
                <w:szCs w:val="20"/>
              </w:rPr>
              <w:t xml:space="preserve"> </w:t>
            </w:r>
            <w:r w:rsidRPr="001E2024">
              <w:rPr>
                <w:color w:val="000000"/>
                <w:sz w:val="20"/>
                <w:szCs w:val="20"/>
              </w:rPr>
              <w:t>Management</w:t>
            </w:r>
            <w:r w:rsidRPr="001E2024">
              <w:rPr>
                <w:color w:val="000000"/>
                <w:spacing w:val="-3"/>
                <w:sz w:val="20"/>
                <w:szCs w:val="20"/>
              </w:rPr>
              <w:t xml:space="preserve"> </w:t>
            </w:r>
            <w:r w:rsidRPr="001E2024">
              <w:rPr>
                <w:color w:val="000000"/>
                <w:sz w:val="20"/>
                <w:szCs w:val="20"/>
              </w:rPr>
              <w:t>Plan</w:t>
            </w:r>
          </w:p>
          <w:p w14:paraId="7648A6B8" w14:textId="77777777" w:rsidR="001E2024" w:rsidRPr="001E2024" w:rsidRDefault="001E2024" w:rsidP="005A1814">
            <w:pPr>
              <w:pStyle w:val="TableParagraph"/>
              <w:numPr>
                <w:ilvl w:val="0"/>
                <w:numId w:val="35"/>
              </w:numPr>
              <w:tabs>
                <w:tab w:val="left" w:pos="610"/>
              </w:tabs>
              <w:kinsoku w:val="0"/>
              <w:overflowPunct w:val="0"/>
              <w:spacing w:before="8"/>
              <w:rPr>
                <w:color w:val="000000"/>
                <w:sz w:val="20"/>
                <w:szCs w:val="20"/>
              </w:rPr>
            </w:pPr>
            <w:r w:rsidRPr="001E2024">
              <w:rPr>
                <w:color w:val="000000"/>
                <w:sz w:val="20"/>
                <w:szCs w:val="20"/>
              </w:rPr>
              <w:t>Provincial</w:t>
            </w:r>
            <w:r w:rsidRPr="001E2024">
              <w:rPr>
                <w:color w:val="000000"/>
                <w:spacing w:val="-7"/>
                <w:sz w:val="20"/>
                <w:szCs w:val="20"/>
              </w:rPr>
              <w:t xml:space="preserve"> </w:t>
            </w:r>
            <w:r w:rsidRPr="001E2024">
              <w:rPr>
                <w:color w:val="000000"/>
                <w:sz w:val="20"/>
                <w:szCs w:val="20"/>
              </w:rPr>
              <w:t>emergency</w:t>
            </w:r>
            <w:r w:rsidRPr="001E2024">
              <w:rPr>
                <w:color w:val="000000"/>
                <w:spacing w:val="-6"/>
                <w:sz w:val="20"/>
                <w:szCs w:val="20"/>
              </w:rPr>
              <w:t xml:space="preserve"> </w:t>
            </w:r>
            <w:r w:rsidRPr="001E2024">
              <w:rPr>
                <w:color w:val="000000"/>
                <w:sz w:val="20"/>
                <w:szCs w:val="20"/>
              </w:rPr>
              <w:t>management</w:t>
            </w:r>
            <w:r w:rsidRPr="001E2024">
              <w:rPr>
                <w:color w:val="000000"/>
                <w:spacing w:val="-7"/>
                <w:sz w:val="20"/>
                <w:szCs w:val="20"/>
              </w:rPr>
              <w:t xml:space="preserve"> </w:t>
            </w:r>
            <w:r w:rsidRPr="001E2024">
              <w:rPr>
                <w:color w:val="000000"/>
                <w:sz w:val="20"/>
                <w:szCs w:val="20"/>
              </w:rPr>
              <w:t>legislation</w:t>
            </w:r>
          </w:p>
          <w:p w14:paraId="43AE87D5" w14:textId="2169E37B" w:rsidR="001E2024" w:rsidRPr="001E2024" w:rsidRDefault="001E2024" w:rsidP="005A1814">
            <w:pPr>
              <w:pStyle w:val="TableParagraph"/>
              <w:numPr>
                <w:ilvl w:val="0"/>
                <w:numId w:val="35"/>
              </w:numPr>
              <w:tabs>
                <w:tab w:val="left" w:pos="610"/>
              </w:tabs>
              <w:kinsoku w:val="0"/>
              <w:overflowPunct w:val="0"/>
              <w:spacing w:before="8"/>
              <w:rPr>
                <w:color w:val="000000"/>
                <w:sz w:val="20"/>
                <w:szCs w:val="20"/>
              </w:rPr>
            </w:pPr>
            <w:r w:rsidRPr="001E2024">
              <w:rPr>
                <w:color w:val="000000"/>
                <w:sz w:val="20"/>
                <w:szCs w:val="20"/>
              </w:rPr>
              <w:t>Other (specify)</w:t>
            </w:r>
          </w:p>
        </w:tc>
      </w:tr>
      <w:tr w:rsidR="001E2024" w14:paraId="79038F11" w14:textId="77777777" w:rsidTr="001B45AC">
        <w:trPr>
          <w:trHeight w:val="1203"/>
        </w:trPr>
        <w:tc>
          <w:tcPr>
            <w:tcW w:w="2481" w:type="dxa"/>
          </w:tcPr>
          <w:p w14:paraId="53C3031D" w14:textId="74B44123" w:rsidR="001E2024" w:rsidRDefault="001E2024" w:rsidP="001B45AC">
            <w:pPr>
              <w:pStyle w:val="BodyText"/>
              <w:kinsoku w:val="0"/>
              <w:overflowPunct w:val="0"/>
              <w:spacing w:before="36" w:line="247" w:lineRule="auto"/>
              <w:ind w:right="799"/>
            </w:pPr>
            <w:r>
              <w:rPr>
                <w:b/>
                <w:bCs/>
              </w:rPr>
              <w:t>Federal</w:t>
            </w:r>
          </w:p>
        </w:tc>
        <w:tc>
          <w:tcPr>
            <w:tcW w:w="7012" w:type="dxa"/>
            <w:vAlign w:val="center"/>
          </w:tcPr>
          <w:p w14:paraId="74CBA55A" w14:textId="77777777" w:rsidR="001E2024" w:rsidRPr="001E2024" w:rsidRDefault="001E2024" w:rsidP="005A1814">
            <w:pPr>
              <w:pStyle w:val="TableParagraph"/>
              <w:numPr>
                <w:ilvl w:val="0"/>
                <w:numId w:val="36"/>
              </w:numPr>
              <w:tabs>
                <w:tab w:val="left" w:pos="610"/>
              </w:tabs>
              <w:kinsoku w:val="0"/>
              <w:overflowPunct w:val="0"/>
              <w:spacing w:before="173" w:line="247" w:lineRule="auto"/>
              <w:ind w:right="2016"/>
              <w:rPr>
                <w:color w:val="000000"/>
                <w:sz w:val="20"/>
                <w:szCs w:val="20"/>
              </w:rPr>
            </w:pPr>
            <w:r w:rsidRPr="001E2024">
              <w:rPr>
                <w:color w:val="000000"/>
                <w:sz w:val="20"/>
                <w:szCs w:val="20"/>
              </w:rPr>
              <w:t>Canadian Pandemic Influenza Preparedness:</w:t>
            </w:r>
            <w:r w:rsidRPr="001E2024">
              <w:rPr>
                <w:color w:val="000000"/>
                <w:spacing w:val="-49"/>
                <w:sz w:val="20"/>
                <w:szCs w:val="20"/>
              </w:rPr>
              <w:t xml:space="preserve"> </w:t>
            </w:r>
            <w:r w:rsidRPr="001E2024">
              <w:rPr>
                <w:color w:val="000000"/>
                <w:sz w:val="20"/>
                <w:szCs w:val="20"/>
              </w:rPr>
              <w:t>Planning</w:t>
            </w:r>
            <w:r w:rsidRPr="001E2024">
              <w:rPr>
                <w:color w:val="000000"/>
                <w:spacing w:val="-2"/>
                <w:sz w:val="20"/>
                <w:szCs w:val="20"/>
              </w:rPr>
              <w:t xml:space="preserve"> </w:t>
            </w:r>
            <w:r w:rsidRPr="001E2024">
              <w:rPr>
                <w:color w:val="000000"/>
                <w:sz w:val="20"/>
                <w:szCs w:val="20"/>
              </w:rPr>
              <w:t>Guidance</w:t>
            </w:r>
            <w:r w:rsidRPr="001E2024">
              <w:rPr>
                <w:color w:val="000000"/>
                <w:spacing w:val="-1"/>
                <w:sz w:val="20"/>
                <w:szCs w:val="20"/>
              </w:rPr>
              <w:t xml:space="preserve"> </w:t>
            </w:r>
            <w:r w:rsidRPr="001E2024">
              <w:rPr>
                <w:color w:val="000000"/>
                <w:sz w:val="20"/>
                <w:szCs w:val="20"/>
              </w:rPr>
              <w:t>for</w:t>
            </w:r>
            <w:r w:rsidRPr="001E2024">
              <w:rPr>
                <w:color w:val="000000"/>
                <w:spacing w:val="-1"/>
                <w:sz w:val="20"/>
                <w:szCs w:val="20"/>
              </w:rPr>
              <w:t xml:space="preserve"> </w:t>
            </w:r>
            <w:r w:rsidRPr="001E2024">
              <w:rPr>
                <w:color w:val="000000"/>
                <w:sz w:val="20"/>
                <w:szCs w:val="20"/>
              </w:rPr>
              <w:t>the</w:t>
            </w:r>
            <w:r w:rsidRPr="001E2024">
              <w:rPr>
                <w:color w:val="000000"/>
                <w:spacing w:val="-1"/>
                <w:sz w:val="20"/>
                <w:szCs w:val="20"/>
              </w:rPr>
              <w:t xml:space="preserve"> </w:t>
            </w:r>
            <w:r w:rsidRPr="001E2024">
              <w:rPr>
                <w:color w:val="000000"/>
                <w:sz w:val="20"/>
                <w:szCs w:val="20"/>
              </w:rPr>
              <w:t>Health</w:t>
            </w:r>
            <w:r w:rsidRPr="001E2024">
              <w:rPr>
                <w:color w:val="000000"/>
                <w:spacing w:val="-1"/>
                <w:sz w:val="20"/>
                <w:szCs w:val="20"/>
              </w:rPr>
              <w:t xml:space="preserve"> </w:t>
            </w:r>
            <w:r w:rsidRPr="001E2024">
              <w:rPr>
                <w:color w:val="000000"/>
                <w:sz w:val="20"/>
                <w:szCs w:val="20"/>
              </w:rPr>
              <w:t>Sector</w:t>
            </w:r>
          </w:p>
          <w:p w14:paraId="4393595E" w14:textId="77777777" w:rsidR="001E2024" w:rsidRPr="001E2024" w:rsidRDefault="001E2024" w:rsidP="005A1814">
            <w:pPr>
              <w:pStyle w:val="TableParagraph"/>
              <w:numPr>
                <w:ilvl w:val="0"/>
                <w:numId w:val="36"/>
              </w:numPr>
              <w:tabs>
                <w:tab w:val="left" w:pos="610"/>
              </w:tabs>
              <w:kinsoku w:val="0"/>
              <w:overflowPunct w:val="0"/>
              <w:spacing w:line="271" w:lineRule="exact"/>
              <w:rPr>
                <w:color w:val="000000"/>
                <w:sz w:val="20"/>
                <w:szCs w:val="20"/>
              </w:rPr>
            </w:pPr>
            <w:r w:rsidRPr="001E2024">
              <w:rPr>
                <w:color w:val="000000"/>
                <w:sz w:val="20"/>
                <w:szCs w:val="20"/>
              </w:rPr>
              <w:t>Public</w:t>
            </w:r>
            <w:r w:rsidRPr="001E2024">
              <w:rPr>
                <w:color w:val="000000"/>
                <w:spacing w:val="-2"/>
                <w:sz w:val="20"/>
                <w:szCs w:val="20"/>
              </w:rPr>
              <w:t xml:space="preserve"> </w:t>
            </w:r>
            <w:r w:rsidRPr="001E2024">
              <w:rPr>
                <w:color w:val="000000"/>
                <w:sz w:val="20"/>
                <w:szCs w:val="20"/>
              </w:rPr>
              <w:t>Health</w:t>
            </w:r>
            <w:r w:rsidRPr="001E2024">
              <w:rPr>
                <w:color w:val="000000"/>
                <w:spacing w:val="-2"/>
                <w:sz w:val="20"/>
                <w:szCs w:val="20"/>
              </w:rPr>
              <w:t xml:space="preserve"> </w:t>
            </w:r>
            <w:r w:rsidRPr="001E2024">
              <w:rPr>
                <w:color w:val="000000"/>
                <w:sz w:val="20"/>
                <w:szCs w:val="20"/>
              </w:rPr>
              <w:t>Agency</w:t>
            </w:r>
            <w:r w:rsidRPr="001E2024">
              <w:rPr>
                <w:color w:val="000000"/>
                <w:spacing w:val="-2"/>
                <w:sz w:val="20"/>
                <w:szCs w:val="20"/>
              </w:rPr>
              <w:t xml:space="preserve"> </w:t>
            </w:r>
            <w:r w:rsidRPr="001E2024">
              <w:rPr>
                <w:color w:val="000000"/>
                <w:sz w:val="20"/>
                <w:szCs w:val="20"/>
              </w:rPr>
              <w:t>of</w:t>
            </w:r>
            <w:r w:rsidRPr="001E2024">
              <w:rPr>
                <w:color w:val="000000"/>
                <w:spacing w:val="-2"/>
                <w:sz w:val="20"/>
                <w:szCs w:val="20"/>
              </w:rPr>
              <w:t xml:space="preserve"> </w:t>
            </w:r>
            <w:r w:rsidRPr="001E2024">
              <w:rPr>
                <w:color w:val="000000"/>
                <w:sz w:val="20"/>
                <w:szCs w:val="20"/>
              </w:rPr>
              <w:t>Canada</w:t>
            </w:r>
            <w:r w:rsidRPr="001E2024">
              <w:rPr>
                <w:color w:val="000000"/>
                <w:spacing w:val="-2"/>
                <w:sz w:val="20"/>
                <w:szCs w:val="20"/>
              </w:rPr>
              <w:t xml:space="preserve"> </w:t>
            </w:r>
            <w:r w:rsidRPr="001E2024">
              <w:rPr>
                <w:color w:val="000000"/>
                <w:sz w:val="20"/>
                <w:szCs w:val="20"/>
              </w:rPr>
              <w:t>Guidelines</w:t>
            </w:r>
            <w:r w:rsidRPr="001E2024">
              <w:rPr>
                <w:color w:val="000000"/>
                <w:spacing w:val="-2"/>
                <w:sz w:val="20"/>
                <w:szCs w:val="20"/>
              </w:rPr>
              <w:t xml:space="preserve"> </w:t>
            </w:r>
            <w:r w:rsidRPr="001E2024">
              <w:rPr>
                <w:color w:val="000000"/>
                <w:sz w:val="20"/>
                <w:szCs w:val="20"/>
              </w:rPr>
              <w:t>and</w:t>
            </w:r>
            <w:r w:rsidRPr="001E2024">
              <w:rPr>
                <w:color w:val="000000"/>
                <w:spacing w:val="-3"/>
                <w:sz w:val="20"/>
                <w:szCs w:val="20"/>
              </w:rPr>
              <w:t xml:space="preserve"> </w:t>
            </w:r>
            <w:r w:rsidRPr="001E2024">
              <w:rPr>
                <w:color w:val="000000"/>
                <w:sz w:val="20"/>
                <w:szCs w:val="20"/>
              </w:rPr>
              <w:t>Guidance</w:t>
            </w:r>
          </w:p>
          <w:p w14:paraId="06D845BE" w14:textId="77777777" w:rsidR="001E2024" w:rsidRPr="001E2024" w:rsidRDefault="001E2024" w:rsidP="005A1814">
            <w:pPr>
              <w:pStyle w:val="TableParagraph"/>
              <w:numPr>
                <w:ilvl w:val="0"/>
                <w:numId w:val="36"/>
              </w:numPr>
              <w:tabs>
                <w:tab w:val="left" w:pos="610"/>
              </w:tabs>
              <w:kinsoku w:val="0"/>
              <w:overflowPunct w:val="0"/>
              <w:spacing w:before="8"/>
              <w:rPr>
                <w:color w:val="000000"/>
                <w:sz w:val="20"/>
                <w:szCs w:val="20"/>
              </w:rPr>
            </w:pPr>
            <w:r w:rsidRPr="001E2024">
              <w:rPr>
                <w:color w:val="000000"/>
                <w:sz w:val="20"/>
                <w:szCs w:val="20"/>
              </w:rPr>
              <w:t>Truth</w:t>
            </w:r>
            <w:r w:rsidRPr="001E2024">
              <w:rPr>
                <w:color w:val="000000"/>
                <w:spacing w:val="-4"/>
                <w:sz w:val="20"/>
                <w:szCs w:val="20"/>
              </w:rPr>
              <w:t xml:space="preserve"> </w:t>
            </w:r>
            <w:r w:rsidRPr="001E2024">
              <w:rPr>
                <w:color w:val="000000"/>
                <w:sz w:val="20"/>
                <w:szCs w:val="20"/>
              </w:rPr>
              <w:t>and</w:t>
            </w:r>
            <w:r w:rsidRPr="001E2024">
              <w:rPr>
                <w:color w:val="000000"/>
                <w:spacing w:val="-4"/>
                <w:sz w:val="20"/>
                <w:szCs w:val="20"/>
              </w:rPr>
              <w:t xml:space="preserve"> </w:t>
            </w:r>
            <w:r w:rsidRPr="001E2024">
              <w:rPr>
                <w:color w:val="000000"/>
                <w:sz w:val="20"/>
                <w:szCs w:val="20"/>
              </w:rPr>
              <w:t>Reconciliation</w:t>
            </w:r>
            <w:r w:rsidRPr="001E2024">
              <w:rPr>
                <w:color w:val="000000"/>
                <w:spacing w:val="-4"/>
                <w:sz w:val="20"/>
                <w:szCs w:val="20"/>
              </w:rPr>
              <w:t xml:space="preserve"> </w:t>
            </w:r>
            <w:r w:rsidRPr="001E2024">
              <w:rPr>
                <w:color w:val="000000"/>
                <w:sz w:val="20"/>
                <w:szCs w:val="20"/>
              </w:rPr>
              <w:t>Commission</w:t>
            </w:r>
            <w:r w:rsidRPr="001E2024">
              <w:rPr>
                <w:color w:val="000000"/>
                <w:spacing w:val="-2"/>
                <w:sz w:val="20"/>
                <w:szCs w:val="20"/>
              </w:rPr>
              <w:t xml:space="preserve"> </w:t>
            </w:r>
            <w:r w:rsidRPr="001E2024">
              <w:rPr>
                <w:color w:val="000000"/>
                <w:sz w:val="20"/>
                <w:szCs w:val="20"/>
              </w:rPr>
              <w:t>Calls</w:t>
            </w:r>
            <w:r w:rsidRPr="001E2024">
              <w:rPr>
                <w:color w:val="000000"/>
                <w:spacing w:val="-3"/>
                <w:sz w:val="20"/>
                <w:szCs w:val="20"/>
              </w:rPr>
              <w:t xml:space="preserve"> </w:t>
            </w:r>
            <w:r w:rsidRPr="001E2024">
              <w:rPr>
                <w:color w:val="000000"/>
                <w:sz w:val="20"/>
                <w:szCs w:val="20"/>
              </w:rPr>
              <w:t>to</w:t>
            </w:r>
            <w:r w:rsidRPr="001E2024">
              <w:rPr>
                <w:color w:val="000000"/>
                <w:spacing w:val="-3"/>
                <w:sz w:val="20"/>
                <w:szCs w:val="20"/>
              </w:rPr>
              <w:t xml:space="preserve"> </w:t>
            </w:r>
            <w:r w:rsidRPr="001E2024">
              <w:rPr>
                <w:color w:val="000000"/>
                <w:sz w:val="20"/>
                <w:szCs w:val="20"/>
              </w:rPr>
              <w:t>Action</w:t>
            </w:r>
          </w:p>
          <w:p w14:paraId="08C83E5B" w14:textId="77777777" w:rsidR="001E2024" w:rsidRPr="001E2024" w:rsidRDefault="001E2024" w:rsidP="005A1814">
            <w:pPr>
              <w:pStyle w:val="TableParagraph"/>
              <w:numPr>
                <w:ilvl w:val="0"/>
                <w:numId w:val="36"/>
              </w:numPr>
              <w:tabs>
                <w:tab w:val="left" w:pos="610"/>
              </w:tabs>
              <w:kinsoku w:val="0"/>
              <w:overflowPunct w:val="0"/>
              <w:spacing w:before="7"/>
              <w:rPr>
                <w:color w:val="000000"/>
                <w:sz w:val="20"/>
                <w:szCs w:val="20"/>
              </w:rPr>
            </w:pPr>
            <w:r w:rsidRPr="001E2024">
              <w:rPr>
                <w:color w:val="000000"/>
                <w:sz w:val="20"/>
                <w:szCs w:val="20"/>
              </w:rPr>
              <w:t>Federal</w:t>
            </w:r>
            <w:r w:rsidRPr="001E2024">
              <w:rPr>
                <w:color w:val="000000"/>
                <w:spacing w:val="-6"/>
                <w:sz w:val="20"/>
                <w:szCs w:val="20"/>
              </w:rPr>
              <w:t xml:space="preserve"> </w:t>
            </w:r>
            <w:r w:rsidRPr="001E2024">
              <w:rPr>
                <w:color w:val="000000"/>
                <w:sz w:val="20"/>
                <w:szCs w:val="20"/>
              </w:rPr>
              <w:t>emergency</w:t>
            </w:r>
            <w:r w:rsidRPr="001E2024">
              <w:rPr>
                <w:color w:val="000000"/>
                <w:spacing w:val="-5"/>
                <w:sz w:val="20"/>
                <w:szCs w:val="20"/>
              </w:rPr>
              <w:t xml:space="preserve"> </w:t>
            </w:r>
            <w:r w:rsidRPr="001E2024">
              <w:rPr>
                <w:color w:val="000000"/>
                <w:sz w:val="20"/>
                <w:szCs w:val="20"/>
              </w:rPr>
              <w:t>management</w:t>
            </w:r>
            <w:r w:rsidRPr="001E2024">
              <w:rPr>
                <w:color w:val="000000"/>
                <w:spacing w:val="-7"/>
                <w:sz w:val="20"/>
                <w:szCs w:val="20"/>
              </w:rPr>
              <w:t xml:space="preserve"> </w:t>
            </w:r>
            <w:r w:rsidRPr="001E2024">
              <w:rPr>
                <w:color w:val="000000"/>
                <w:sz w:val="20"/>
                <w:szCs w:val="20"/>
              </w:rPr>
              <w:t>legislation</w:t>
            </w:r>
          </w:p>
          <w:p w14:paraId="7B5B4F71" w14:textId="72BE4775" w:rsidR="001E2024" w:rsidRPr="001E2024" w:rsidRDefault="001E2024" w:rsidP="005A1814">
            <w:pPr>
              <w:pStyle w:val="TableParagraph"/>
              <w:numPr>
                <w:ilvl w:val="0"/>
                <w:numId w:val="36"/>
              </w:numPr>
              <w:tabs>
                <w:tab w:val="left" w:pos="610"/>
              </w:tabs>
              <w:kinsoku w:val="0"/>
              <w:overflowPunct w:val="0"/>
              <w:spacing w:before="7"/>
              <w:rPr>
                <w:color w:val="000000"/>
                <w:sz w:val="20"/>
                <w:szCs w:val="20"/>
              </w:rPr>
            </w:pPr>
            <w:r w:rsidRPr="001E2024">
              <w:rPr>
                <w:color w:val="000000"/>
                <w:sz w:val="20"/>
                <w:szCs w:val="20"/>
              </w:rPr>
              <w:t>Other (specify)</w:t>
            </w:r>
          </w:p>
        </w:tc>
      </w:tr>
    </w:tbl>
    <w:p w14:paraId="585A2529" w14:textId="77777777" w:rsidR="001E2024" w:rsidRDefault="001E2024" w:rsidP="00964866">
      <w:pPr>
        <w:pStyle w:val="BodyText"/>
        <w:kinsoku w:val="0"/>
        <w:overflowPunct w:val="0"/>
        <w:spacing w:before="36" w:line="247" w:lineRule="auto"/>
        <w:ind w:right="799"/>
      </w:pPr>
    </w:p>
    <w:p w14:paraId="766934A0" w14:textId="342EBB62" w:rsidR="00C43C15" w:rsidRDefault="00C43C15" w:rsidP="00964866">
      <w:pPr>
        <w:tabs>
          <w:tab w:val="left" w:pos="1840"/>
        </w:tabs>
        <w:rPr>
          <w:rFonts w:ascii="Open Sans" w:hAnsi="Open Sans" w:cs="Open Sans"/>
          <w:sz w:val="20"/>
          <w:szCs w:val="20"/>
        </w:rPr>
      </w:pPr>
    </w:p>
    <w:p w14:paraId="7CF15555" w14:textId="56008638" w:rsidR="001E2024" w:rsidRPr="001E2024" w:rsidRDefault="00C43C15" w:rsidP="00D0067E">
      <w:r>
        <w:rPr>
          <w:rFonts w:ascii="Open Sans" w:hAnsi="Open Sans" w:cs="Open Sans"/>
          <w:sz w:val="20"/>
          <w:szCs w:val="20"/>
        </w:rPr>
        <w:br w:type="page"/>
      </w:r>
      <w:r w:rsidR="001E2024" w:rsidRPr="008D0BDD">
        <w:rPr>
          <w:rFonts w:ascii="Open Sans" w:eastAsiaTheme="majorEastAsia" w:hAnsi="Open Sans" w:cstheme="majorBidi"/>
          <w:b/>
          <w:color w:val="000000" w:themeColor="text1"/>
          <w:sz w:val="32"/>
          <w:szCs w:val="32"/>
        </w:rPr>
        <w:lastRenderedPageBreak/>
        <w:t xml:space="preserve">APPENDIX 3: </w:t>
      </w:r>
      <w:r w:rsidR="001715C8" w:rsidRPr="008D0BDD">
        <w:rPr>
          <w:rFonts w:ascii="Open Sans" w:eastAsiaTheme="majorEastAsia" w:hAnsi="Open Sans" w:cstheme="majorBidi"/>
          <w:b/>
          <w:color w:val="000000" w:themeColor="text1"/>
          <w:sz w:val="32"/>
          <w:szCs w:val="32"/>
        </w:rPr>
        <w:br/>
      </w:r>
      <w:r w:rsidR="001E2024" w:rsidRPr="008D0BDD">
        <w:rPr>
          <w:rFonts w:ascii="Open Sans" w:eastAsiaTheme="majorEastAsia" w:hAnsi="Open Sans" w:cstheme="majorBidi"/>
          <w:b/>
          <w:color w:val="F67E1F"/>
          <w:sz w:val="32"/>
          <w:szCs w:val="32"/>
        </w:rPr>
        <w:t>EOC DUTIES AND RESPONSIBILITIES</w:t>
      </w:r>
    </w:p>
    <w:p w14:paraId="63DF5388" w14:textId="74C6C3FF" w:rsidR="001E2024" w:rsidRDefault="001E2024" w:rsidP="00964866">
      <w:pPr>
        <w:pStyle w:val="BodyText"/>
        <w:kinsoku w:val="0"/>
        <w:overflowPunct w:val="0"/>
        <w:spacing w:before="36" w:line="247" w:lineRule="auto"/>
        <w:ind w:right="773"/>
      </w:pPr>
      <w:r>
        <w:t>Each individual appointed to a role in the EOC structure will ensure essential job functions can be</w:t>
      </w:r>
      <w:r>
        <w:rPr>
          <w:spacing w:val="-50"/>
        </w:rPr>
        <w:t xml:space="preserve"> </w:t>
      </w:r>
      <w:r>
        <w:t>completed</w:t>
      </w:r>
      <w:r>
        <w:rPr>
          <w:spacing w:val="-1"/>
        </w:rPr>
        <w:t xml:space="preserve"> </w:t>
      </w:r>
      <w:r>
        <w:t>by themselves or a</w:t>
      </w:r>
      <w:r>
        <w:rPr>
          <w:spacing w:val="-2"/>
        </w:rPr>
        <w:t xml:space="preserve"> </w:t>
      </w:r>
      <w:r>
        <w:t>designate as</w:t>
      </w:r>
      <w:r>
        <w:rPr>
          <w:spacing w:val="-1"/>
        </w:rPr>
        <w:t xml:space="preserve"> </w:t>
      </w:r>
      <w:r>
        <w:t>defined below.</w:t>
      </w:r>
    </w:p>
    <w:p w14:paraId="543B694C" w14:textId="699322FD" w:rsidR="001E2024" w:rsidRDefault="001E2024" w:rsidP="00964866">
      <w:pPr>
        <w:tabs>
          <w:tab w:val="left" w:pos="1177"/>
        </w:tabs>
        <w:rPr>
          <w:rFonts w:ascii="Open Sans" w:hAnsi="Open Sans" w:cs="Open Sans"/>
          <w:sz w:val="20"/>
          <w:szCs w:val="20"/>
        </w:rPr>
      </w:pPr>
    </w:p>
    <w:p w14:paraId="4A79AC15" w14:textId="3FE7D3FF" w:rsidR="001E2024" w:rsidRDefault="001E2024" w:rsidP="00964866">
      <w:pPr>
        <w:tabs>
          <w:tab w:val="left" w:pos="1774"/>
        </w:tabs>
        <w:rPr>
          <w:rFonts w:ascii="Open Sans" w:eastAsiaTheme="minorEastAsia" w:hAnsi="Open Sans" w:cs="Open Sans"/>
          <w:i/>
          <w:iCs/>
          <w:sz w:val="20"/>
          <w:szCs w:val="20"/>
          <w:lang w:val="en-US"/>
        </w:rPr>
      </w:pPr>
      <w:r>
        <w:rPr>
          <w:rFonts w:ascii="Open Sans" w:eastAsiaTheme="minorEastAsia" w:hAnsi="Open Sans" w:cs="Open Sans"/>
          <w:i/>
          <w:iCs/>
          <w:sz w:val="20"/>
          <w:szCs w:val="20"/>
          <w:lang w:val="en-US"/>
        </w:rPr>
        <w:t>Pl</w:t>
      </w:r>
      <w:r w:rsidRPr="001E2024">
        <w:rPr>
          <w:rFonts w:ascii="Open Sans" w:eastAsiaTheme="minorEastAsia" w:hAnsi="Open Sans" w:cs="Open Sans"/>
          <w:i/>
          <w:iCs/>
          <w:sz w:val="20"/>
          <w:szCs w:val="20"/>
          <w:lang w:val="en-US"/>
        </w:rPr>
        <w:t>ease add or remove items as it applies to your community, including additional positions to support the EOC, such as the EOC deputy director, admin support, Human Resources support, etc.</w:t>
      </w:r>
    </w:p>
    <w:p w14:paraId="3BBCAC16" w14:textId="5022A8A6" w:rsidR="001E2024" w:rsidRDefault="001E2024" w:rsidP="00964866">
      <w:pPr>
        <w:tabs>
          <w:tab w:val="left" w:pos="1774"/>
        </w:tabs>
        <w:rPr>
          <w:rFonts w:ascii="Open Sans" w:eastAsiaTheme="minorEastAsia" w:hAnsi="Open Sans" w:cs="Open Sans"/>
          <w:i/>
          <w:iCs/>
          <w:sz w:val="20"/>
          <w:szCs w:val="20"/>
          <w:lang w:val="en-US"/>
        </w:rPr>
      </w:pPr>
    </w:p>
    <w:tbl>
      <w:tblPr>
        <w:tblStyle w:val="TableGrid"/>
        <w:tblW w:w="0" w:type="auto"/>
        <w:tblCellMar>
          <w:top w:w="71" w:type="dxa"/>
          <w:left w:w="71" w:type="dxa"/>
          <w:bottom w:w="71" w:type="dxa"/>
          <w:right w:w="71" w:type="dxa"/>
        </w:tblCellMar>
        <w:tblLook w:val="04A0" w:firstRow="1" w:lastRow="0" w:firstColumn="1" w:lastColumn="0" w:noHBand="0" w:noVBand="1"/>
      </w:tblPr>
      <w:tblGrid>
        <w:gridCol w:w="1623"/>
        <w:gridCol w:w="7727"/>
      </w:tblGrid>
      <w:tr w:rsidR="001E2024" w14:paraId="21047DF1" w14:textId="77777777" w:rsidTr="003D0DB6">
        <w:trPr>
          <w:trHeight w:val="398"/>
        </w:trPr>
        <w:tc>
          <w:tcPr>
            <w:tcW w:w="1623" w:type="dxa"/>
            <w:shd w:val="clear" w:color="auto" w:fill="F67E1F"/>
          </w:tcPr>
          <w:p w14:paraId="7403AF3E" w14:textId="576383E7" w:rsidR="001E2024" w:rsidRPr="001715C8" w:rsidRDefault="001E2024" w:rsidP="001715C8">
            <w:pPr>
              <w:tabs>
                <w:tab w:val="left" w:pos="1774"/>
              </w:tabs>
              <w:jc w:val="center"/>
              <w:rPr>
                <w:rFonts w:ascii="Open Sans Semibold" w:hAnsi="Open Sans Semibold" w:cs="Open Sans Semibold"/>
                <w:b/>
                <w:bCs/>
                <w:color w:val="FFFFFF" w:themeColor="background1"/>
                <w:sz w:val="20"/>
                <w:szCs w:val="20"/>
              </w:rPr>
            </w:pPr>
            <w:r w:rsidRPr="001715C8">
              <w:rPr>
                <w:rFonts w:ascii="Open Sans Semibold" w:hAnsi="Open Sans Semibold" w:cs="Open Sans Semibold"/>
                <w:b/>
                <w:bCs/>
                <w:color w:val="FFFFFF" w:themeColor="background1"/>
                <w:sz w:val="20"/>
                <w:szCs w:val="20"/>
              </w:rPr>
              <w:t>POSITION</w:t>
            </w:r>
          </w:p>
        </w:tc>
        <w:tc>
          <w:tcPr>
            <w:tcW w:w="7727" w:type="dxa"/>
            <w:shd w:val="clear" w:color="auto" w:fill="F67E1F"/>
          </w:tcPr>
          <w:p w14:paraId="4C66DBA1" w14:textId="6B35AAEB" w:rsidR="001E2024" w:rsidRPr="001715C8" w:rsidRDefault="001E2024" w:rsidP="001715C8">
            <w:pPr>
              <w:tabs>
                <w:tab w:val="left" w:pos="1774"/>
              </w:tabs>
              <w:jc w:val="center"/>
              <w:rPr>
                <w:rFonts w:ascii="Open Sans Semibold" w:hAnsi="Open Sans Semibold" w:cs="Open Sans Semibold"/>
                <w:b/>
                <w:bCs/>
                <w:color w:val="FFFFFF" w:themeColor="background1"/>
                <w:sz w:val="20"/>
                <w:szCs w:val="20"/>
              </w:rPr>
            </w:pPr>
            <w:r w:rsidRPr="001715C8">
              <w:rPr>
                <w:rFonts w:ascii="Open Sans Semibold" w:hAnsi="Open Sans Semibold" w:cs="Open Sans Semibold"/>
                <w:b/>
                <w:bCs/>
                <w:color w:val="FFFFFF" w:themeColor="background1"/>
                <w:sz w:val="20"/>
                <w:szCs w:val="20"/>
              </w:rPr>
              <w:t>RESPONSIBILITIES</w:t>
            </w:r>
          </w:p>
        </w:tc>
      </w:tr>
      <w:tr w:rsidR="001E2024" w14:paraId="3179EB6C" w14:textId="77777777" w:rsidTr="003D0DB6">
        <w:tc>
          <w:tcPr>
            <w:tcW w:w="1623" w:type="dxa"/>
            <w:shd w:val="clear" w:color="auto" w:fill="00B050"/>
          </w:tcPr>
          <w:p w14:paraId="446040D8" w14:textId="3D9EE389" w:rsidR="001E2024" w:rsidRPr="00964866" w:rsidRDefault="001E2024" w:rsidP="00964866">
            <w:pPr>
              <w:tabs>
                <w:tab w:val="left" w:pos="1774"/>
              </w:tabs>
              <w:rPr>
                <w:rFonts w:ascii="Open Sans" w:hAnsi="Open Sans" w:cs="Open Sans"/>
                <w:sz w:val="20"/>
                <w:szCs w:val="20"/>
              </w:rPr>
            </w:pPr>
            <w:r w:rsidRPr="00964866">
              <w:rPr>
                <w:rFonts w:ascii="Open Sans" w:hAnsi="Open Sans" w:cs="Open Sans"/>
                <w:b/>
                <w:bCs/>
                <w:color w:val="FFFFFF"/>
                <w:sz w:val="20"/>
                <w:szCs w:val="20"/>
              </w:rPr>
              <w:t>EOC</w:t>
            </w:r>
            <w:r w:rsidRPr="00964866">
              <w:rPr>
                <w:rFonts w:ascii="Open Sans" w:hAnsi="Open Sans" w:cs="Open Sans"/>
                <w:b/>
                <w:bCs/>
                <w:color w:val="FFFFFF"/>
                <w:spacing w:val="12"/>
                <w:sz w:val="20"/>
                <w:szCs w:val="20"/>
              </w:rPr>
              <w:t xml:space="preserve"> </w:t>
            </w:r>
            <w:r w:rsidRPr="00964866">
              <w:rPr>
                <w:rFonts w:ascii="Open Sans" w:hAnsi="Open Sans" w:cs="Open Sans"/>
                <w:b/>
                <w:bCs/>
                <w:color w:val="FFFFFF"/>
                <w:sz w:val="20"/>
                <w:szCs w:val="20"/>
              </w:rPr>
              <w:t>director</w:t>
            </w:r>
          </w:p>
        </w:tc>
        <w:tc>
          <w:tcPr>
            <w:tcW w:w="7727" w:type="dxa"/>
          </w:tcPr>
          <w:p w14:paraId="33E796FD" w14:textId="77777777" w:rsidR="001E2024" w:rsidRDefault="001E2024" w:rsidP="005A1814">
            <w:pPr>
              <w:pStyle w:val="TableParagraph"/>
              <w:numPr>
                <w:ilvl w:val="0"/>
                <w:numId w:val="37"/>
              </w:numPr>
              <w:tabs>
                <w:tab w:val="left" w:pos="610"/>
              </w:tabs>
              <w:kinsoku w:val="0"/>
              <w:overflowPunct w:val="0"/>
              <w:spacing w:line="247" w:lineRule="auto"/>
              <w:ind w:right="1477"/>
              <w:rPr>
                <w:color w:val="000000"/>
                <w:sz w:val="20"/>
                <w:szCs w:val="20"/>
              </w:rPr>
            </w:pPr>
            <w:r>
              <w:rPr>
                <w:color w:val="000000"/>
                <w:sz w:val="20"/>
                <w:szCs w:val="20"/>
              </w:rPr>
              <w:t>Overall</w:t>
            </w:r>
            <w:r>
              <w:rPr>
                <w:color w:val="000000"/>
                <w:spacing w:val="3"/>
                <w:sz w:val="20"/>
                <w:szCs w:val="20"/>
              </w:rPr>
              <w:t xml:space="preserve"> </w:t>
            </w:r>
            <w:r>
              <w:rPr>
                <w:color w:val="000000"/>
                <w:sz w:val="20"/>
                <w:szCs w:val="20"/>
              </w:rPr>
              <w:t>responsibility</w:t>
            </w:r>
            <w:r>
              <w:rPr>
                <w:color w:val="000000"/>
                <w:spacing w:val="2"/>
                <w:sz w:val="20"/>
                <w:szCs w:val="20"/>
              </w:rPr>
              <w:t xml:space="preserve"> </w:t>
            </w:r>
            <w:r>
              <w:rPr>
                <w:color w:val="000000"/>
                <w:sz w:val="20"/>
                <w:szCs w:val="20"/>
              </w:rPr>
              <w:t>for</w:t>
            </w:r>
            <w:r>
              <w:rPr>
                <w:color w:val="000000"/>
                <w:spacing w:val="4"/>
                <w:sz w:val="20"/>
                <w:szCs w:val="20"/>
              </w:rPr>
              <w:t xml:space="preserve"> </w:t>
            </w:r>
            <w:r>
              <w:rPr>
                <w:color w:val="000000"/>
                <w:sz w:val="20"/>
                <w:szCs w:val="20"/>
              </w:rPr>
              <w:t>activation,</w:t>
            </w:r>
            <w:r>
              <w:rPr>
                <w:color w:val="000000"/>
                <w:spacing w:val="2"/>
                <w:sz w:val="20"/>
                <w:szCs w:val="20"/>
              </w:rPr>
              <w:t xml:space="preserve"> </w:t>
            </w:r>
            <w:r>
              <w:rPr>
                <w:color w:val="000000"/>
                <w:sz w:val="20"/>
                <w:szCs w:val="20"/>
              </w:rPr>
              <w:t>co-ordination</w:t>
            </w:r>
            <w:r>
              <w:rPr>
                <w:color w:val="000000"/>
                <w:spacing w:val="3"/>
                <w:sz w:val="20"/>
                <w:szCs w:val="20"/>
              </w:rPr>
              <w:t xml:space="preserve"> </w:t>
            </w:r>
            <w:r>
              <w:rPr>
                <w:color w:val="000000"/>
                <w:sz w:val="20"/>
                <w:szCs w:val="20"/>
              </w:rPr>
              <w:t>and</w:t>
            </w:r>
            <w:r>
              <w:rPr>
                <w:color w:val="000000"/>
                <w:spacing w:val="-49"/>
                <w:sz w:val="20"/>
                <w:szCs w:val="20"/>
              </w:rPr>
              <w:t xml:space="preserve"> </w:t>
            </w:r>
            <w:r>
              <w:rPr>
                <w:color w:val="000000"/>
                <w:sz w:val="20"/>
                <w:szCs w:val="20"/>
              </w:rPr>
              <w:t>demobilization</w:t>
            </w:r>
            <w:r>
              <w:rPr>
                <w:color w:val="000000"/>
                <w:spacing w:val="-1"/>
                <w:sz w:val="20"/>
                <w:szCs w:val="20"/>
              </w:rPr>
              <w:t xml:space="preserve"> </w:t>
            </w:r>
            <w:r>
              <w:rPr>
                <w:color w:val="000000"/>
                <w:sz w:val="20"/>
                <w:szCs w:val="20"/>
              </w:rPr>
              <w:t>of EOC</w:t>
            </w:r>
          </w:p>
          <w:p w14:paraId="569828F2" w14:textId="77777777" w:rsidR="001E2024" w:rsidRDefault="001E2024" w:rsidP="005A1814">
            <w:pPr>
              <w:pStyle w:val="TableParagraph"/>
              <w:numPr>
                <w:ilvl w:val="0"/>
                <w:numId w:val="37"/>
              </w:numPr>
              <w:tabs>
                <w:tab w:val="left" w:pos="610"/>
              </w:tabs>
              <w:kinsoku w:val="0"/>
              <w:overflowPunct w:val="0"/>
              <w:spacing w:before="79"/>
              <w:rPr>
                <w:color w:val="000000"/>
                <w:sz w:val="20"/>
                <w:szCs w:val="20"/>
              </w:rPr>
            </w:pPr>
            <w:r>
              <w:rPr>
                <w:color w:val="000000"/>
                <w:sz w:val="20"/>
                <w:szCs w:val="20"/>
              </w:rPr>
              <w:t>Overall</w:t>
            </w:r>
            <w:r>
              <w:rPr>
                <w:color w:val="000000"/>
                <w:spacing w:val="-4"/>
                <w:sz w:val="20"/>
                <w:szCs w:val="20"/>
              </w:rPr>
              <w:t xml:space="preserve"> </w:t>
            </w:r>
            <w:r>
              <w:rPr>
                <w:color w:val="000000"/>
                <w:sz w:val="20"/>
                <w:szCs w:val="20"/>
              </w:rPr>
              <w:t>responsibility</w:t>
            </w:r>
            <w:r>
              <w:rPr>
                <w:color w:val="000000"/>
                <w:spacing w:val="-4"/>
                <w:sz w:val="20"/>
                <w:szCs w:val="20"/>
              </w:rPr>
              <w:t xml:space="preserve"> </w:t>
            </w:r>
            <w:r>
              <w:rPr>
                <w:color w:val="000000"/>
                <w:sz w:val="20"/>
                <w:szCs w:val="20"/>
              </w:rPr>
              <w:t>to</w:t>
            </w:r>
            <w:r>
              <w:rPr>
                <w:color w:val="000000"/>
                <w:spacing w:val="-3"/>
                <w:sz w:val="20"/>
                <w:szCs w:val="20"/>
              </w:rPr>
              <w:t xml:space="preserve"> </w:t>
            </w:r>
            <w:r>
              <w:rPr>
                <w:color w:val="000000"/>
                <w:sz w:val="20"/>
                <w:szCs w:val="20"/>
              </w:rPr>
              <w:t>ensure</w:t>
            </w:r>
            <w:r>
              <w:rPr>
                <w:color w:val="000000"/>
                <w:spacing w:val="-3"/>
                <w:sz w:val="20"/>
                <w:szCs w:val="20"/>
              </w:rPr>
              <w:t xml:space="preserve"> </w:t>
            </w:r>
            <w:r>
              <w:rPr>
                <w:color w:val="000000"/>
                <w:sz w:val="20"/>
                <w:szCs w:val="20"/>
              </w:rPr>
              <w:t>effective</w:t>
            </w:r>
            <w:r>
              <w:rPr>
                <w:color w:val="000000"/>
                <w:spacing w:val="-4"/>
                <w:sz w:val="20"/>
                <w:szCs w:val="20"/>
              </w:rPr>
              <w:t xml:space="preserve"> </w:t>
            </w:r>
            <w:r>
              <w:rPr>
                <w:color w:val="000000"/>
                <w:sz w:val="20"/>
                <w:szCs w:val="20"/>
              </w:rPr>
              <w:t>implementation</w:t>
            </w:r>
            <w:r>
              <w:rPr>
                <w:color w:val="000000"/>
                <w:spacing w:val="-3"/>
                <w:sz w:val="20"/>
                <w:szCs w:val="20"/>
              </w:rPr>
              <w:t xml:space="preserve"> </w:t>
            </w:r>
            <w:r>
              <w:rPr>
                <w:color w:val="000000"/>
                <w:sz w:val="20"/>
                <w:szCs w:val="20"/>
              </w:rPr>
              <w:t>of</w:t>
            </w:r>
            <w:r>
              <w:rPr>
                <w:color w:val="000000"/>
                <w:spacing w:val="-3"/>
                <w:sz w:val="20"/>
                <w:szCs w:val="20"/>
              </w:rPr>
              <w:t xml:space="preserve"> </w:t>
            </w:r>
            <w:r>
              <w:rPr>
                <w:color w:val="000000"/>
                <w:sz w:val="20"/>
                <w:szCs w:val="20"/>
              </w:rPr>
              <w:t>CDE</w:t>
            </w:r>
          </w:p>
          <w:p w14:paraId="2667BF3B" w14:textId="77777777" w:rsidR="001E2024" w:rsidRDefault="001E2024" w:rsidP="00964866">
            <w:pPr>
              <w:pStyle w:val="TableParagraph"/>
              <w:kinsoku w:val="0"/>
              <w:overflowPunct w:val="0"/>
              <w:spacing w:before="7"/>
              <w:ind w:left="609"/>
              <w:rPr>
                <w:sz w:val="20"/>
                <w:szCs w:val="20"/>
              </w:rPr>
            </w:pPr>
            <w:r>
              <w:rPr>
                <w:sz w:val="20"/>
                <w:szCs w:val="20"/>
              </w:rPr>
              <w:t>Response</w:t>
            </w:r>
            <w:r>
              <w:rPr>
                <w:spacing w:val="-6"/>
                <w:sz w:val="20"/>
                <w:szCs w:val="20"/>
              </w:rPr>
              <w:t xml:space="preserve"> </w:t>
            </w:r>
            <w:r>
              <w:rPr>
                <w:sz w:val="20"/>
                <w:szCs w:val="20"/>
              </w:rPr>
              <w:t>Plan</w:t>
            </w:r>
          </w:p>
          <w:p w14:paraId="752002D0" w14:textId="77777777" w:rsidR="001E2024" w:rsidRDefault="001E2024" w:rsidP="005A1814">
            <w:pPr>
              <w:pStyle w:val="TableParagraph"/>
              <w:numPr>
                <w:ilvl w:val="0"/>
                <w:numId w:val="37"/>
              </w:numPr>
              <w:tabs>
                <w:tab w:val="left" w:pos="610"/>
              </w:tabs>
              <w:kinsoku w:val="0"/>
              <w:overflowPunct w:val="0"/>
              <w:spacing w:before="88"/>
              <w:rPr>
                <w:color w:val="000000"/>
                <w:sz w:val="20"/>
                <w:szCs w:val="20"/>
              </w:rPr>
            </w:pPr>
            <w:r>
              <w:rPr>
                <w:color w:val="000000"/>
                <w:sz w:val="20"/>
                <w:szCs w:val="20"/>
              </w:rPr>
              <w:t>Provide</w:t>
            </w:r>
            <w:r>
              <w:rPr>
                <w:color w:val="000000"/>
                <w:spacing w:val="-4"/>
                <w:sz w:val="20"/>
                <w:szCs w:val="20"/>
              </w:rPr>
              <w:t xml:space="preserve"> </w:t>
            </w:r>
            <w:r>
              <w:rPr>
                <w:color w:val="000000"/>
                <w:sz w:val="20"/>
                <w:szCs w:val="20"/>
              </w:rPr>
              <w:t>leadership</w:t>
            </w:r>
            <w:r>
              <w:rPr>
                <w:color w:val="000000"/>
                <w:spacing w:val="-3"/>
                <w:sz w:val="20"/>
                <w:szCs w:val="20"/>
              </w:rPr>
              <w:t xml:space="preserve"> </w:t>
            </w:r>
            <w:r>
              <w:rPr>
                <w:color w:val="000000"/>
                <w:sz w:val="20"/>
                <w:szCs w:val="20"/>
              </w:rPr>
              <w:t>to</w:t>
            </w:r>
            <w:r>
              <w:rPr>
                <w:color w:val="000000"/>
                <w:spacing w:val="-3"/>
                <w:sz w:val="20"/>
                <w:szCs w:val="20"/>
              </w:rPr>
              <w:t xml:space="preserve"> </w:t>
            </w:r>
            <w:r>
              <w:rPr>
                <w:color w:val="000000"/>
                <w:sz w:val="20"/>
                <w:szCs w:val="20"/>
              </w:rPr>
              <w:t>management</w:t>
            </w:r>
            <w:r>
              <w:rPr>
                <w:color w:val="000000"/>
                <w:spacing w:val="-4"/>
                <w:sz w:val="20"/>
                <w:szCs w:val="20"/>
              </w:rPr>
              <w:t xml:space="preserve"> </w:t>
            </w:r>
            <w:r>
              <w:rPr>
                <w:color w:val="000000"/>
                <w:sz w:val="20"/>
                <w:szCs w:val="20"/>
              </w:rPr>
              <w:t>and</w:t>
            </w:r>
            <w:r>
              <w:rPr>
                <w:color w:val="000000"/>
                <w:spacing w:val="-3"/>
                <w:sz w:val="20"/>
                <w:szCs w:val="20"/>
              </w:rPr>
              <w:t xml:space="preserve"> </w:t>
            </w:r>
            <w:r>
              <w:rPr>
                <w:color w:val="000000"/>
                <w:sz w:val="20"/>
                <w:szCs w:val="20"/>
              </w:rPr>
              <w:t>staff</w:t>
            </w:r>
            <w:r>
              <w:rPr>
                <w:color w:val="000000"/>
                <w:spacing w:val="-4"/>
                <w:sz w:val="20"/>
                <w:szCs w:val="20"/>
              </w:rPr>
              <w:t xml:space="preserve"> </w:t>
            </w:r>
            <w:r>
              <w:rPr>
                <w:color w:val="000000"/>
                <w:sz w:val="20"/>
                <w:szCs w:val="20"/>
              </w:rPr>
              <w:t>teams</w:t>
            </w:r>
          </w:p>
          <w:p w14:paraId="6818D13B" w14:textId="77777777" w:rsidR="001E2024" w:rsidRDefault="001E2024" w:rsidP="005A1814">
            <w:pPr>
              <w:pStyle w:val="TableParagraph"/>
              <w:numPr>
                <w:ilvl w:val="0"/>
                <w:numId w:val="37"/>
              </w:numPr>
              <w:tabs>
                <w:tab w:val="left" w:pos="610"/>
              </w:tabs>
              <w:kinsoku w:val="0"/>
              <w:overflowPunct w:val="0"/>
              <w:spacing w:before="88"/>
              <w:rPr>
                <w:color w:val="000000"/>
                <w:sz w:val="20"/>
                <w:szCs w:val="20"/>
              </w:rPr>
            </w:pPr>
            <w:r>
              <w:rPr>
                <w:color w:val="000000"/>
                <w:sz w:val="20"/>
                <w:szCs w:val="20"/>
              </w:rPr>
              <w:t>Approve</w:t>
            </w:r>
            <w:r>
              <w:rPr>
                <w:color w:val="000000"/>
                <w:spacing w:val="-2"/>
                <w:sz w:val="20"/>
                <w:szCs w:val="20"/>
              </w:rPr>
              <w:t xml:space="preserve"> </w:t>
            </w:r>
            <w:r>
              <w:rPr>
                <w:color w:val="000000"/>
                <w:sz w:val="20"/>
                <w:szCs w:val="20"/>
              </w:rPr>
              <w:t>response</w:t>
            </w:r>
            <w:r>
              <w:rPr>
                <w:color w:val="000000"/>
                <w:spacing w:val="-3"/>
                <w:sz w:val="20"/>
                <w:szCs w:val="20"/>
              </w:rPr>
              <w:t xml:space="preserve"> </w:t>
            </w:r>
            <w:r>
              <w:rPr>
                <w:color w:val="000000"/>
                <w:sz w:val="20"/>
                <w:szCs w:val="20"/>
              </w:rPr>
              <w:t>objectives</w:t>
            </w:r>
            <w:r>
              <w:rPr>
                <w:color w:val="000000"/>
                <w:spacing w:val="-2"/>
                <w:sz w:val="20"/>
                <w:szCs w:val="20"/>
              </w:rPr>
              <w:t xml:space="preserve"> </w:t>
            </w:r>
            <w:r>
              <w:rPr>
                <w:color w:val="000000"/>
                <w:sz w:val="20"/>
                <w:szCs w:val="20"/>
              </w:rPr>
              <w:t>and</w:t>
            </w:r>
            <w:r>
              <w:rPr>
                <w:color w:val="000000"/>
                <w:spacing w:val="-2"/>
                <w:sz w:val="20"/>
                <w:szCs w:val="20"/>
              </w:rPr>
              <w:t xml:space="preserve"> </w:t>
            </w:r>
            <w:r>
              <w:rPr>
                <w:color w:val="000000"/>
                <w:sz w:val="20"/>
                <w:szCs w:val="20"/>
              </w:rPr>
              <w:t>priorities</w:t>
            </w:r>
          </w:p>
          <w:p w14:paraId="1B1FC563" w14:textId="77777777" w:rsidR="001E2024" w:rsidRDefault="001E2024" w:rsidP="005A1814">
            <w:pPr>
              <w:pStyle w:val="TableParagraph"/>
              <w:numPr>
                <w:ilvl w:val="0"/>
                <w:numId w:val="37"/>
              </w:numPr>
              <w:tabs>
                <w:tab w:val="left" w:pos="610"/>
              </w:tabs>
              <w:kinsoku w:val="0"/>
              <w:overflowPunct w:val="0"/>
              <w:spacing w:before="87" w:line="247" w:lineRule="auto"/>
              <w:ind w:right="590"/>
              <w:rPr>
                <w:color w:val="000000"/>
                <w:sz w:val="20"/>
                <w:szCs w:val="20"/>
              </w:rPr>
            </w:pPr>
            <w:r>
              <w:rPr>
                <w:color w:val="000000"/>
                <w:sz w:val="20"/>
                <w:szCs w:val="20"/>
              </w:rPr>
              <w:t>Ensure sufficient support, policy advice and resources are made</w:t>
            </w:r>
            <w:r>
              <w:rPr>
                <w:color w:val="000000"/>
                <w:spacing w:val="-50"/>
                <w:sz w:val="20"/>
                <w:szCs w:val="20"/>
              </w:rPr>
              <w:t xml:space="preserve"> </w:t>
            </w:r>
            <w:r>
              <w:rPr>
                <w:color w:val="000000"/>
                <w:sz w:val="20"/>
                <w:szCs w:val="20"/>
              </w:rPr>
              <w:t>available</w:t>
            </w:r>
            <w:r>
              <w:rPr>
                <w:color w:val="000000"/>
                <w:spacing w:val="-2"/>
                <w:sz w:val="20"/>
                <w:szCs w:val="20"/>
              </w:rPr>
              <w:t xml:space="preserve"> </w:t>
            </w:r>
            <w:r>
              <w:rPr>
                <w:color w:val="000000"/>
                <w:sz w:val="20"/>
                <w:szCs w:val="20"/>
              </w:rPr>
              <w:t>to accomplish</w:t>
            </w:r>
            <w:r>
              <w:rPr>
                <w:color w:val="000000"/>
                <w:spacing w:val="-1"/>
                <w:sz w:val="20"/>
                <w:szCs w:val="20"/>
              </w:rPr>
              <w:t xml:space="preserve"> </w:t>
            </w:r>
            <w:r>
              <w:rPr>
                <w:color w:val="000000"/>
                <w:sz w:val="20"/>
                <w:szCs w:val="20"/>
              </w:rPr>
              <w:t>priorities</w:t>
            </w:r>
          </w:p>
          <w:p w14:paraId="3BA48472" w14:textId="1CF6757D" w:rsidR="001E2024" w:rsidRPr="001E2024" w:rsidRDefault="001E2024" w:rsidP="005A1814">
            <w:pPr>
              <w:pStyle w:val="TableParagraph"/>
              <w:numPr>
                <w:ilvl w:val="0"/>
                <w:numId w:val="37"/>
              </w:numPr>
              <w:tabs>
                <w:tab w:val="left" w:pos="610"/>
              </w:tabs>
              <w:kinsoku w:val="0"/>
              <w:overflowPunct w:val="0"/>
              <w:spacing w:before="79"/>
              <w:rPr>
                <w:color w:val="000000"/>
                <w:sz w:val="20"/>
                <w:szCs w:val="20"/>
              </w:rPr>
            </w:pPr>
            <w:r>
              <w:rPr>
                <w:color w:val="000000"/>
                <w:sz w:val="20"/>
                <w:szCs w:val="20"/>
              </w:rPr>
              <w:t>Work</w:t>
            </w:r>
            <w:r>
              <w:rPr>
                <w:color w:val="000000"/>
                <w:spacing w:val="-3"/>
                <w:sz w:val="20"/>
                <w:szCs w:val="20"/>
              </w:rPr>
              <w:t xml:space="preserve"> </w:t>
            </w:r>
            <w:r>
              <w:rPr>
                <w:color w:val="000000"/>
                <w:sz w:val="20"/>
                <w:szCs w:val="20"/>
              </w:rPr>
              <w:t>with</w:t>
            </w:r>
            <w:r>
              <w:rPr>
                <w:color w:val="000000"/>
                <w:spacing w:val="-2"/>
                <w:sz w:val="20"/>
                <w:szCs w:val="20"/>
              </w:rPr>
              <w:t xml:space="preserve"> </w:t>
            </w:r>
            <w:r>
              <w:rPr>
                <w:color w:val="000000"/>
                <w:sz w:val="20"/>
                <w:szCs w:val="20"/>
              </w:rPr>
              <w:t>the</w:t>
            </w:r>
            <w:r>
              <w:rPr>
                <w:color w:val="000000"/>
                <w:spacing w:val="-2"/>
                <w:sz w:val="20"/>
                <w:szCs w:val="20"/>
              </w:rPr>
              <w:t xml:space="preserve"> </w:t>
            </w:r>
            <w:r>
              <w:rPr>
                <w:color w:val="000000"/>
                <w:sz w:val="20"/>
                <w:szCs w:val="20"/>
              </w:rPr>
              <w:t>incident</w:t>
            </w:r>
            <w:r>
              <w:rPr>
                <w:color w:val="000000"/>
                <w:spacing w:val="-2"/>
                <w:sz w:val="20"/>
                <w:szCs w:val="20"/>
              </w:rPr>
              <w:t xml:space="preserve"> </w:t>
            </w:r>
            <w:r>
              <w:rPr>
                <w:color w:val="000000"/>
                <w:sz w:val="20"/>
                <w:szCs w:val="20"/>
              </w:rPr>
              <w:t>commander</w:t>
            </w:r>
            <w:r>
              <w:rPr>
                <w:color w:val="000000"/>
                <w:spacing w:val="-2"/>
                <w:sz w:val="20"/>
                <w:szCs w:val="20"/>
              </w:rPr>
              <w:t xml:space="preserve"> </w:t>
            </w:r>
            <w:r>
              <w:rPr>
                <w:color w:val="000000"/>
                <w:sz w:val="20"/>
                <w:szCs w:val="20"/>
              </w:rPr>
              <w:t>to</w:t>
            </w:r>
            <w:r>
              <w:rPr>
                <w:color w:val="000000"/>
                <w:spacing w:val="-2"/>
                <w:sz w:val="20"/>
                <w:szCs w:val="20"/>
              </w:rPr>
              <w:t xml:space="preserve"> </w:t>
            </w:r>
            <w:r>
              <w:rPr>
                <w:color w:val="000000"/>
                <w:sz w:val="20"/>
                <w:szCs w:val="20"/>
              </w:rPr>
              <w:t>assess</w:t>
            </w:r>
            <w:r>
              <w:rPr>
                <w:color w:val="000000"/>
                <w:spacing w:val="-3"/>
                <w:sz w:val="20"/>
                <w:szCs w:val="20"/>
              </w:rPr>
              <w:t xml:space="preserve"> </w:t>
            </w:r>
            <w:r>
              <w:rPr>
                <w:color w:val="000000"/>
                <w:sz w:val="20"/>
                <w:szCs w:val="20"/>
              </w:rPr>
              <w:t>immediate</w:t>
            </w:r>
            <w:r>
              <w:rPr>
                <w:color w:val="000000"/>
                <w:spacing w:val="-2"/>
                <w:sz w:val="20"/>
                <w:szCs w:val="20"/>
              </w:rPr>
              <w:t xml:space="preserve"> </w:t>
            </w:r>
            <w:r>
              <w:rPr>
                <w:color w:val="000000"/>
                <w:sz w:val="20"/>
                <w:szCs w:val="20"/>
              </w:rPr>
              <w:t xml:space="preserve">and </w:t>
            </w:r>
            <w:r w:rsidRPr="001E2024">
              <w:rPr>
                <w:sz w:val="20"/>
                <w:szCs w:val="20"/>
              </w:rPr>
              <w:t>long-term</w:t>
            </w:r>
            <w:r w:rsidRPr="001E2024">
              <w:rPr>
                <w:spacing w:val="-4"/>
                <w:sz w:val="20"/>
                <w:szCs w:val="20"/>
              </w:rPr>
              <w:t xml:space="preserve"> </w:t>
            </w:r>
            <w:r w:rsidRPr="001E2024">
              <w:rPr>
                <w:sz w:val="20"/>
                <w:szCs w:val="20"/>
              </w:rPr>
              <w:t>impacts</w:t>
            </w:r>
            <w:r w:rsidRPr="001E2024">
              <w:rPr>
                <w:spacing w:val="-3"/>
                <w:sz w:val="20"/>
                <w:szCs w:val="20"/>
              </w:rPr>
              <w:t xml:space="preserve"> </w:t>
            </w:r>
            <w:r w:rsidRPr="001E2024">
              <w:rPr>
                <w:sz w:val="20"/>
                <w:szCs w:val="20"/>
              </w:rPr>
              <w:t>and</w:t>
            </w:r>
            <w:r w:rsidRPr="001E2024">
              <w:rPr>
                <w:spacing w:val="-4"/>
                <w:sz w:val="20"/>
                <w:szCs w:val="20"/>
              </w:rPr>
              <w:t xml:space="preserve"> </w:t>
            </w:r>
            <w:r w:rsidRPr="001E2024">
              <w:rPr>
                <w:sz w:val="20"/>
                <w:szCs w:val="20"/>
              </w:rPr>
              <w:t>consequences</w:t>
            </w:r>
          </w:p>
        </w:tc>
      </w:tr>
      <w:tr w:rsidR="001E2024" w14:paraId="492A99F9" w14:textId="77777777" w:rsidTr="003D0DB6">
        <w:tc>
          <w:tcPr>
            <w:tcW w:w="1623" w:type="dxa"/>
            <w:shd w:val="clear" w:color="auto" w:fill="00B050"/>
          </w:tcPr>
          <w:p w14:paraId="2D495831" w14:textId="7FC2207B" w:rsidR="001E2024" w:rsidRPr="00964866" w:rsidRDefault="001E2024" w:rsidP="00964866">
            <w:pPr>
              <w:tabs>
                <w:tab w:val="left" w:pos="1774"/>
              </w:tabs>
              <w:rPr>
                <w:rFonts w:ascii="Open Sans" w:hAnsi="Open Sans" w:cs="Open Sans"/>
                <w:sz w:val="20"/>
                <w:szCs w:val="20"/>
              </w:rPr>
            </w:pPr>
            <w:r w:rsidRPr="00964866">
              <w:rPr>
                <w:rFonts w:ascii="Open Sans" w:hAnsi="Open Sans" w:cs="Open Sans"/>
                <w:b/>
                <w:bCs/>
                <w:color w:val="FFFFFF"/>
                <w:sz w:val="20"/>
                <w:szCs w:val="20"/>
              </w:rPr>
              <w:t>Incident</w:t>
            </w:r>
            <w:r w:rsidRPr="00964866">
              <w:rPr>
                <w:rFonts w:ascii="Open Sans" w:hAnsi="Open Sans" w:cs="Open Sans"/>
                <w:b/>
                <w:bCs/>
                <w:color w:val="FFFFFF"/>
                <w:spacing w:val="1"/>
                <w:sz w:val="20"/>
                <w:szCs w:val="20"/>
              </w:rPr>
              <w:t xml:space="preserve"> </w:t>
            </w:r>
            <w:r w:rsidRPr="00964866">
              <w:rPr>
                <w:rFonts w:ascii="Open Sans" w:hAnsi="Open Sans" w:cs="Open Sans"/>
                <w:b/>
                <w:bCs/>
                <w:color w:val="FFFFFF"/>
                <w:sz w:val="20"/>
                <w:szCs w:val="20"/>
              </w:rPr>
              <w:t>commander</w:t>
            </w:r>
          </w:p>
        </w:tc>
        <w:tc>
          <w:tcPr>
            <w:tcW w:w="7727" w:type="dxa"/>
          </w:tcPr>
          <w:p w14:paraId="0FE653AC" w14:textId="77777777" w:rsidR="001E2024" w:rsidRDefault="001E2024" w:rsidP="005A1814">
            <w:pPr>
              <w:pStyle w:val="TableParagraph"/>
              <w:numPr>
                <w:ilvl w:val="0"/>
                <w:numId w:val="38"/>
              </w:numPr>
              <w:tabs>
                <w:tab w:val="left" w:pos="610"/>
              </w:tabs>
              <w:kinsoku w:val="0"/>
              <w:overflowPunct w:val="0"/>
              <w:rPr>
                <w:color w:val="000000"/>
                <w:sz w:val="20"/>
                <w:szCs w:val="20"/>
              </w:rPr>
            </w:pPr>
            <w:r>
              <w:rPr>
                <w:color w:val="000000"/>
                <w:sz w:val="20"/>
                <w:szCs w:val="20"/>
              </w:rPr>
              <w:t>Assume</w:t>
            </w:r>
            <w:r>
              <w:rPr>
                <w:color w:val="000000"/>
                <w:spacing w:val="-2"/>
                <w:sz w:val="20"/>
                <w:szCs w:val="20"/>
              </w:rPr>
              <w:t xml:space="preserve"> </w:t>
            </w:r>
            <w:r>
              <w:rPr>
                <w:color w:val="000000"/>
                <w:sz w:val="20"/>
                <w:szCs w:val="20"/>
              </w:rPr>
              <w:t>role</w:t>
            </w:r>
            <w:r>
              <w:rPr>
                <w:color w:val="000000"/>
                <w:spacing w:val="-3"/>
                <w:sz w:val="20"/>
                <w:szCs w:val="20"/>
              </w:rPr>
              <w:t xml:space="preserve"> </w:t>
            </w:r>
            <w:r>
              <w:rPr>
                <w:color w:val="000000"/>
                <w:sz w:val="20"/>
                <w:szCs w:val="20"/>
              </w:rPr>
              <w:t>of</w:t>
            </w:r>
            <w:r>
              <w:rPr>
                <w:color w:val="000000"/>
                <w:spacing w:val="-2"/>
                <w:sz w:val="20"/>
                <w:szCs w:val="20"/>
              </w:rPr>
              <w:t xml:space="preserve"> </w:t>
            </w:r>
            <w:r>
              <w:rPr>
                <w:color w:val="000000"/>
                <w:sz w:val="20"/>
                <w:szCs w:val="20"/>
              </w:rPr>
              <w:t>EOC</w:t>
            </w:r>
            <w:r>
              <w:rPr>
                <w:color w:val="000000"/>
                <w:spacing w:val="-3"/>
                <w:sz w:val="20"/>
                <w:szCs w:val="20"/>
              </w:rPr>
              <w:t xml:space="preserve"> </w:t>
            </w:r>
            <w:r>
              <w:rPr>
                <w:color w:val="000000"/>
                <w:sz w:val="20"/>
                <w:szCs w:val="20"/>
              </w:rPr>
              <w:t>director</w:t>
            </w:r>
            <w:r>
              <w:rPr>
                <w:color w:val="000000"/>
                <w:spacing w:val="-2"/>
                <w:sz w:val="20"/>
                <w:szCs w:val="20"/>
              </w:rPr>
              <w:t xml:space="preserve"> </w:t>
            </w:r>
            <w:r>
              <w:rPr>
                <w:color w:val="000000"/>
                <w:sz w:val="20"/>
                <w:szCs w:val="20"/>
              </w:rPr>
              <w:t>in</w:t>
            </w:r>
            <w:r>
              <w:rPr>
                <w:color w:val="000000"/>
                <w:spacing w:val="-2"/>
                <w:sz w:val="20"/>
                <w:szCs w:val="20"/>
              </w:rPr>
              <w:t xml:space="preserve"> </w:t>
            </w:r>
            <w:r>
              <w:rPr>
                <w:color w:val="000000"/>
                <w:sz w:val="20"/>
                <w:szCs w:val="20"/>
              </w:rPr>
              <w:t>their</w:t>
            </w:r>
            <w:r>
              <w:rPr>
                <w:color w:val="000000"/>
                <w:spacing w:val="-2"/>
                <w:sz w:val="20"/>
                <w:szCs w:val="20"/>
              </w:rPr>
              <w:t xml:space="preserve"> </w:t>
            </w:r>
            <w:r>
              <w:rPr>
                <w:color w:val="000000"/>
                <w:sz w:val="20"/>
                <w:szCs w:val="20"/>
              </w:rPr>
              <w:t>absence</w:t>
            </w:r>
          </w:p>
          <w:p w14:paraId="1224B066" w14:textId="77777777" w:rsidR="001E2024" w:rsidRDefault="001E2024" w:rsidP="005A1814">
            <w:pPr>
              <w:pStyle w:val="TableParagraph"/>
              <w:numPr>
                <w:ilvl w:val="0"/>
                <w:numId w:val="38"/>
              </w:numPr>
              <w:tabs>
                <w:tab w:val="left" w:pos="610"/>
              </w:tabs>
              <w:kinsoku w:val="0"/>
              <w:overflowPunct w:val="0"/>
              <w:spacing w:before="88"/>
              <w:rPr>
                <w:color w:val="000000"/>
                <w:sz w:val="20"/>
                <w:szCs w:val="20"/>
              </w:rPr>
            </w:pPr>
            <w:r>
              <w:rPr>
                <w:color w:val="000000"/>
                <w:sz w:val="20"/>
                <w:szCs w:val="20"/>
              </w:rPr>
              <w:t>Undertake</w:t>
            </w:r>
            <w:r>
              <w:rPr>
                <w:color w:val="000000"/>
                <w:spacing w:val="-4"/>
                <w:sz w:val="20"/>
                <w:szCs w:val="20"/>
              </w:rPr>
              <w:t xml:space="preserve"> </w:t>
            </w:r>
            <w:r>
              <w:rPr>
                <w:color w:val="000000"/>
                <w:sz w:val="20"/>
                <w:szCs w:val="20"/>
              </w:rPr>
              <w:t>special</w:t>
            </w:r>
            <w:r>
              <w:rPr>
                <w:color w:val="000000"/>
                <w:spacing w:val="-4"/>
                <w:sz w:val="20"/>
                <w:szCs w:val="20"/>
              </w:rPr>
              <w:t xml:space="preserve"> </w:t>
            </w:r>
            <w:r>
              <w:rPr>
                <w:color w:val="000000"/>
                <w:sz w:val="20"/>
                <w:szCs w:val="20"/>
              </w:rPr>
              <w:t>assignments</w:t>
            </w:r>
            <w:r>
              <w:rPr>
                <w:color w:val="000000"/>
                <w:spacing w:val="-4"/>
                <w:sz w:val="20"/>
                <w:szCs w:val="20"/>
              </w:rPr>
              <w:t xml:space="preserve"> </w:t>
            </w:r>
            <w:r>
              <w:rPr>
                <w:color w:val="000000"/>
                <w:sz w:val="20"/>
                <w:szCs w:val="20"/>
              </w:rPr>
              <w:t>at</w:t>
            </w:r>
            <w:r>
              <w:rPr>
                <w:color w:val="000000"/>
                <w:spacing w:val="-5"/>
                <w:sz w:val="20"/>
                <w:szCs w:val="20"/>
              </w:rPr>
              <w:t xml:space="preserve"> </w:t>
            </w:r>
            <w:r>
              <w:rPr>
                <w:color w:val="000000"/>
                <w:sz w:val="20"/>
                <w:szCs w:val="20"/>
              </w:rPr>
              <w:t>the</w:t>
            </w:r>
            <w:r>
              <w:rPr>
                <w:color w:val="000000"/>
                <w:spacing w:val="-3"/>
                <w:sz w:val="20"/>
                <w:szCs w:val="20"/>
              </w:rPr>
              <w:t xml:space="preserve"> </w:t>
            </w:r>
            <w:r>
              <w:rPr>
                <w:color w:val="000000"/>
                <w:sz w:val="20"/>
                <w:szCs w:val="20"/>
              </w:rPr>
              <w:t>request</w:t>
            </w:r>
            <w:r>
              <w:rPr>
                <w:color w:val="000000"/>
                <w:spacing w:val="-5"/>
                <w:sz w:val="20"/>
                <w:szCs w:val="20"/>
              </w:rPr>
              <w:t xml:space="preserve"> </w:t>
            </w:r>
            <w:r>
              <w:rPr>
                <w:color w:val="000000"/>
                <w:sz w:val="20"/>
                <w:szCs w:val="20"/>
              </w:rPr>
              <w:t>of</w:t>
            </w:r>
            <w:r>
              <w:rPr>
                <w:color w:val="000000"/>
                <w:spacing w:val="-4"/>
                <w:sz w:val="20"/>
                <w:szCs w:val="20"/>
              </w:rPr>
              <w:t xml:space="preserve"> </w:t>
            </w:r>
            <w:r>
              <w:rPr>
                <w:color w:val="000000"/>
                <w:sz w:val="20"/>
                <w:szCs w:val="20"/>
              </w:rPr>
              <w:t>the</w:t>
            </w:r>
            <w:r>
              <w:rPr>
                <w:color w:val="000000"/>
                <w:spacing w:val="-3"/>
                <w:sz w:val="20"/>
                <w:szCs w:val="20"/>
              </w:rPr>
              <w:t xml:space="preserve"> </w:t>
            </w:r>
            <w:r>
              <w:rPr>
                <w:color w:val="000000"/>
                <w:sz w:val="20"/>
                <w:szCs w:val="20"/>
              </w:rPr>
              <w:t>EOC</w:t>
            </w:r>
            <w:r>
              <w:rPr>
                <w:color w:val="000000"/>
                <w:spacing w:val="-5"/>
                <w:sz w:val="20"/>
                <w:szCs w:val="20"/>
              </w:rPr>
              <w:t xml:space="preserve"> </w:t>
            </w:r>
            <w:r>
              <w:rPr>
                <w:color w:val="000000"/>
                <w:sz w:val="20"/>
                <w:szCs w:val="20"/>
              </w:rPr>
              <w:t>director</w:t>
            </w:r>
          </w:p>
          <w:p w14:paraId="248FF466" w14:textId="77777777" w:rsidR="001E2024" w:rsidRDefault="001E2024" w:rsidP="00964866">
            <w:pPr>
              <w:pStyle w:val="TableParagraph"/>
              <w:kinsoku w:val="0"/>
              <w:overflowPunct w:val="0"/>
              <w:spacing w:before="8"/>
              <w:ind w:left="609"/>
              <w:rPr>
                <w:sz w:val="20"/>
                <w:szCs w:val="20"/>
              </w:rPr>
            </w:pPr>
            <w:r>
              <w:rPr>
                <w:sz w:val="20"/>
                <w:szCs w:val="20"/>
              </w:rPr>
              <w:t>and/or</w:t>
            </w:r>
            <w:r>
              <w:rPr>
                <w:spacing w:val="-6"/>
                <w:sz w:val="20"/>
                <w:szCs w:val="20"/>
              </w:rPr>
              <w:t xml:space="preserve"> </w:t>
            </w:r>
            <w:r>
              <w:rPr>
                <w:sz w:val="20"/>
                <w:szCs w:val="20"/>
              </w:rPr>
              <w:t>incident</w:t>
            </w:r>
            <w:r>
              <w:rPr>
                <w:spacing w:val="-4"/>
                <w:sz w:val="20"/>
                <w:szCs w:val="20"/>
              </w:rPr>
              <w:t xml:space="preserve"> </w:t>
            </w:r>
            <w:r>
              <w:rPr>
                <w:sz w:val="20"/>
                <w:szCs w:val="20"/>
              </w:rPr>
              <w:t>commander</w:t>
            </w:r>
          </w:p>
          <w:p w14:paraId="4C7139F9" w14:textId="77777777" w:rsidR="001E2024" w:rsidRDefault="001E2024" w:rsidP="005A1814">
            <w:pPr>
              <w:pStyle w:val="TableParagraph"/>
              <w:numPr>
                <w:ilvl w:val="0"/>
                <w:numId w:val="38"/>
              </w:numPr>
              <w:tabs>
                <w:tab w:val="left" w:pos="610"/>
              </w:tabs>
              <w:kinsoku w:val="0"/>
              <w:overflowPunct w:val="0"/>
              <w:spacing w:before="87"/>
              <w:rPr>
                <w:color w:val="000000"/>
                <w:sz w:val="20"/>
                <w:szCs w:val="20"/>
              </w:rPr>
            </w:pPr>
            <w:r>
              <w:rPr>
                <w:color w:val="000000"/>
                <w:sz w:val="20"/>
                <w:szCs w:val="20"/>
              </w:rPr>
              <w:t>Ensure</w:t>
            </w:r>
            <w:r>
              <w:rPr>
                <w:color w:val="000000"/>
                <w:spacing w:val="-4"/>
                <w:sz w:val="20"/>
                <w:szCs w:val="20"/>
              </w:rPr>
              <w:t xml:space="preserve"> </w:t>
            </w:r>
            <w:r>
              <w:rPr>
                <w:color w:val="000000"/>
                <w:sz w:val="20"/>
                <w:szCs w:val="20"/>
              </w:rPr>
              <w:t>efficient</w:t>
            </w:r>
            <w:r>
              <w:rPr>
                <w:color w:val="000000"/>
                <w:spacing w:val="-3"/>
                <w:sz w:val="20"/>
                <w:szCs w:val="20"/>
              </w:rPr>
              <w:t xml:space="preserve"> </w:t>
            </w:r>
            <w:r>
              <w:rPr>
                <w:color w:val="000000"/>
                <w:sz w:val="20"/>
                <w:szCs w:val="20"/>
              </w:rPr>
              <w:t>and</w:t>
            </w:r>
            <w:r>
              <w:rPr>
                <w:color w:val="000000"/>
                <w:spacing w:val="-3"/>
                <w:sz w:val="20"/>
                <w:szCs w:val="20"/>
              </w:rPr>
              <w:t xml:space="preserve"> </w:t>
            </w:r>
            <w:r>
              <w:rPr>
                <w:color w:val="000000"/>
                <w:sz w:val="20"/>
                <w:szCs w:val="20"/>
              </w:rPr>
              <w:t>effective</w:t>
            </w:r>
            <w:r>
              <w:rPr>
                <w:color w:val="000000"/>
                <w:spacing w:val="-3"/>
                <w:sz w:val="20"/>
                <w:szCs w:val="20"/>
              </w:rPr>
              <w:t xml:space="preserve"> </w:t>
            </w:r>
            <w:r>
              <w:rPr>
                <w:color w:val="000000"/>
                <w:sz w:val="20"/>
                <w:szCs w:val="20"/>
              </w:rPr>
              <w:t>flow</w:t>
            </w:r>
            <w:r>
              <w:rPr>
                <w:color w:val="000000"/>
                <w:spacing w:val="-3"/>
                <w:sz w:val="20"/>
                <w:szCs w:val="20"/>
              </w:rPr>
              <w:t xml:space="preserve"> </w:t>
            </w:r>
            <w:r>
              <w:rPr>
                <w:color w:val="000000"/>
                <w:sz w:val="20"/>
                <w:szCs w:val="20"/>
              </w:rPr>
              <w:t>of</w:t>
            </w:r>
            <w:r>
              <w:rPr>
                <w:color w:val="000000"/>
                <w:spacing w:val="-3"/>
                <w:sz w:val="20"/>
                <w:szCs w:val="20"/>
              </w:rPr>
              <w:t xml:space="preserve"> </w:t>
            </w:r>
            <w:r>
              <w:rPr>
                <w:color w:val="000000"/>
                <w:sz w:val="20"/>
                <w:szCs w:val="20"/>
              </w:rPr>
              <w:t>information</w:t>
            </w:r>
            <w:r>
              <w:rPr>
                <w:color w:val="000000"/>
                <w:spacing w:val="-2"/>
                <w:sz w:val="20"/>
                <w:szCs w:val="20"/>
              </w:rPr>
              <w:t xml:space="preserve"> </w:t>
            </w:r>
            <w:r>
              <w:rPr>
                <w:color w:val="000000"/>
                <w:sz w:val="20"/>
                <w:szCs w:val="20"/>
              </w:rPr>
              <w:t>within</w:t>
            </w:r>
            <w:r>
              <w:rPr>
                <w:color w:val="000000"/>
                <w:spacing w:val="-3"/>
                <w:sz w:val="20"/>
                <w:szCs w:val="20"/>
              </w:rPr>
              <w:t xml:space="preserve"> </w:t>
            </w:r>
            <w:r>
              <w:rPr>
                <w:color w:val="000000"/>
                <w:sz w:val="20"/>
                <w:szCs w:val="20"/>
              </w:rPr>
              <w:t>the</w:t>
            </w:r>
            <w:r>
              <w:rPr>
                <w:color w:val="000000"/>
                <w:spacing w:val="-3"/>
                <w:sz w:val="20"/>
                <w:szCs w:val="20"/>
              </w:rPr>
              <w:t xml:space="preserve"> </w:t>
            </w:r>
            <w:r>
              <w:rPr>
                <w:color w:val="000000"/>
                <w:sz w:val="20"/>
                <w:szCs w:val="20"/>
              </w:rPr>
              <w:t>EOC</w:t>
            </w:r>
          </w:p>
          <w:p w14:paraId="71C90DFD" w14:textId="38CA8586" w:rsidR="001E2024" w:rsidRPr="001E2024" w:rsidRDefault="001E2024" w:rsidP="005A1814">
            <w:pPr>
              <w:pStyle w:val="TableParagraph"/>
              <w:numPr>
                <w:ilvl w:val="0"/>
                <w:numId w:val="38"/>
              </w:numPr>
              <w:tabs>
                <w:tab w:val="left" w:pos="610"/>
              </w:tabs>
              <w:kinsoku w:val="0"/>
              <w:overflowPunct w:val="0"/>
              <w:spacing w:before="87"/>
              <w:rPr>
                <w:color w:val="000000"/>
                <w:sz w:val="20"/>
                <w:szCs w:val="20"/>
              </w:rPr>
            </w:pPr>
            <w:r w:rsidRPr="001E2024">
              <w:rPr>
                <w:color w:val="000000"/>
                <w:sz w:val="20"/>
                <w:szCs w:val="20"/>
              </w:rPr>
              <w:t>Ensure</w:t>
            </w:r>
            <w:r w:rsidRPr="001E2024">
              <w:rPr>
                <w:color w:val="000000"/>
                <w:spacing w:val="-5"/>
                <w:sz w:val="20"/>
                <w:szCs w:val="20"/>
              </w:rPr>
              <w:t xml:space="preserve"> </w:t>
            </w:r>
            <w:r w:rsidRPr="001E2024">
              <w:rPr>
                <w:color w:val="000000"/>
                <w:sz w:val="20"/>
                <w:szCs w:val="20"/>
              </w:rPr>
              <w:t>resource</w:t>
            </w:r>
            <w:r w:rsidRPr="001E2024">
              <w:rPr>
                <w:color w:val="000000"/>
                <w:spacing w:val="-4"/>
                <w:sz w:val="20"/>
                <w:szCs w:val="20"/>
              </w:rPr>
              <w:t xml:space="preserve"> </w:t>
            </w:r>
            <w:r w:rsidRPr="001E2024">
              <w:rPr>
                <w:color w:val="000000"/>
                <w:sz w:val="20"/>
                <w:szCs w:val="20"/>
              </w:rPr>
              <w:t>requests</w:t>
            </w:r>
            <w:r w:rsidRPr="001E2024">
              <w:rPr>
                <w:color w:val="000000"/>
                <w:spacing w:val="-4"/>
                <w:sz w:val="20"/>
                <w:szCs w:val="20"/>
              </w:rPr>
              <w:t xml:space="preserve"> </w:t>
            </w:r>
            <w:r w:rsidRPr="001E2024">
              <w:rPr>
                <w:color w:val="000000"/>
                <w:sz w:val="20"/>
                <w:szCs w:val="20"/>
              </w:rPr>
              <w:t>are</w:t>
            </w:r>
            <w:r w:rsidRPr="001E2024">
              <w:rPr>
                <w:color w:val="000000"/>
                <w:spacing w:val="-4"/>
                <w:sz w:val="20"/>
                <w:szCs w:val="20"/>
              </w:rPr>
              <w:t xml:space="preserve"> </w:t>
            </w:r>
            <w:r w:rsidRPr="001E2024">
              <w:rPr>
                <w:color w:val="000000"/>
                <w:sz w:val="20"/>
                <w:szCs w:val="20"/>
              </w:rPr>
              <w:t>prioritized</w:t>
            </w:r>
            <w:r w:rsidRPr="001E2024">
              <w:rPr>
                <w:color w:val="000000"/>
                <w:spacing w:val="-3"/>
                <w:sz w:val="20"/>
                <w:szCs w:val="20"/>
              </w:rPr>
              <w:t xml:space="preserve"> </w:t>
            </w:r>
            <w:r w:rsidRPr="001E2024">
              <w:rPr>
                <w:color w:val="000000"/>
                <w:sz w:val="20"/>
                <w:szCs w:val="20"/>
              </w:rPr>
              <w:t>and</w:t>
            </w:r>
            <w:r w:rsidRPr="001E2024">
              <w:rPr>
                <w:color w:val="000000"/>
                <w:spacing w:val="-4"/>
                <w:sz w:val="20"/>
                <w:szCs w:val="20"/>
              </w:rPr>
              <w:t xml:space="preserve"> </w:t>
            </w:r>
            <w:r w:rsidRPr="001E2024">
              <w:rPr>
                <w:color w:val="000000"/>
                <w:sz w:val="20"/>
                <w:szCs w:val="20"/>
              </w:rPr>
              <w:t>tracked</w:t>
            </w:r>
          </w:p>
        </w:tc>
      </w:tr>
      <w:tr w:rsidR="001E2024" w14:paraId="3C404453" w14:textId="77777777" w:rsidTr="003D0DB6">
        <w:tc>
          <w:tcPr>
            <w:tcW w:w="1623" w:type="dxa"/>
            <w:shd w:val="clear" w:color="auto" w:fill="1F4E79" w:themeFill="accent5" w:themeFillShade="80"/>
          </w:tcPr>
          <w:p w14:paraId="11301491" w14:textId="77777777" w:rsidR="001E2024" w:rsidRPr="00964866" w:rsidRDefault="001E2024" w:rsidP="00964866">
            <w:pPr>
              <w:pStyle w:val="TableParagraph"/>
              <w:kinsoku w:val="0"/>
              <w:overflowPunct w:val="0"/>
              <w:rPr>
                <w:b/>
                <w:bCs/>
                <w:color w:val="FFFFFF"/>
                <w:sz w:val="20"/>
                <w:szCs w:val="20"/>
              </w:rPr>
            </w:pPr>
            <w:r w:rsidRPr="00964866">
              <w:rPr>
                <w:b/>
                <w:bCs/>
                <w:color w:val="FFFFFF"/>
                <w:sz w:val="20"/>
                <w:szCs w:val="20"/>
              </w:rPr>
              <w:t>Health</w:t>
            </w:r>
          </w:p>
          <w:p w14:paraId="0261B110" w14:textId="7C91B346" w:rsidR="001E2024" w:rsidRPr="00964866" w:rsidRDefault="001E2024" w:rsidP="00964866">
            <w:pPr>
              <w:tabs>
                <w:tab w:val="left" w:pos="1774"/>
              </w:tabs>
              <w:rPr>
                <w:rFonts w:ascii="Open Sans" w:hAnsi="Open Sans" w:cs="Open Sans"/>
                <w:sz w:val="20"/>
                <w:szCs w:val="20"/>
              </w:rPr>
            </w:pPr>
            <w:r w:rsidRPr="00964866">
              <w:rPr>
                <w:rFonts w:ascii="Open Sans" w:hAnsi="Open Sans" w:cs="Open Sans"/>
                <w:b/>
                <w:bCs/>
                <w:color w:val="FFFFFF"/>
                <w:sz w:val="20"/>
                <w:szCs w:val="20"/>
              </w:rPr>
              <w:t>representative</w:t>
            </w:r>
          </w:p>
        </w:tc>
        <w:tc>
          <w:tcPr>
            <w:tcW w:w="7727" w:type="dxa"/>
          </w:tcPr>
          <w:p w14:paraId="4BF23E05" w14:textId="77777777" w:rsidR="001E2024" w:rsidRDefault="001E2024" w:rsidP="005A1814">
            <w:pPr>
              <w:pStyle w:val="TableParagraph"/>
              <w:numPr>
                <w:ilvl w:val="0"/>
                <w:numId w:val="39"/>
              </w:numPr>
              <w:tabs>
                <w:tab w:val="left" w:pos="610"/>
              </w:tabs>
              <w:kinsoku w:val="0"/>
              <w:overflowPunct w:val="0"/>
              <w:spacing w:line="247" w:lineRule="auto"/>
              <w:ind w:right="354"/>
              <w:rPr>
                <w:color w:val="000000"/>
                <w:sz w:val="20"/>
                <w:szCs w:val="20"/>
              </w:rPr>
            </w:pPr>
            <w:r>
              <w:rPr>
                <w:color w:val="000000"/>
                <w:sz w:val="20"/>
                <w:szCs w:val="20"/>
              </w:rPr>
              <w:t>Provide direct input to the incident commander on unique aspects</w:t>
            </w:r>
            <w:r>
              <w:rPr>
                <w:color w:val="000000"/>
                <w:spacing w:val="-49"/>
                <w:sz w:val="20"/>
                <w:szCs w:val="20"/>
              </w:rPr>
              <w:t xml:space="preserve"> </w:t>
            </w:r>
            <w:r>
              <w:rPr>
                <w:color w:val="000000"/>
                <w:sz w:val="20"/>
                <w:szCs w:val="20"/>
              </w:rPr>
              <w:t>of</w:t>
            </w:r>
            <w:r>
              <w:rPr>
                <w:color w:val="000000"/>
                <w:spacing w:val="-1"/>
                <w:sz w:val="20"/>
                <w:szCs w:val="20"/>
              </w:rPr>
              <w:t xml:space="preserve"> </w:t>
            </w:r>
            <w:r>
              <w:rPr>
                <w:color w:val="000000"/>
                <w:sz w:val="20"/>
                <w:szCs w:val="20"/>
              </w:rPr>
              <w:t>communicable disease emergencies</w:t>
            </w:r>
          </w:p>
          <w:p w14:paraId="274220EE" w14:textId="77777777" w:rsidR="001E2024" w:rsidRDefault="001E2024" w:rsidP="005A1814">
            <w:pPr>
              <w:pStyle w:val="TableParagraph"/>
              <w:numPr>
                <w:ilvl w:val="0"/>
                <w:numId w:val="39"/>
              </w:numPr>
              <w:tabs>
                <w:tab w:val="left" w:pos="610"/>
              </w:tabs>
              <w:kinsoku w:val="0"/>
              <w:overflowPunct w:val="0"/>
              <w:spacing w:before="79"/>
              <w:rPr>
                <w:color w:val="000000"/>
                <w:sz w:val="20"/>
                <w:szCs w:val="20"/>
              </w:rPr>
            </w:pPr>
            <w:r>
              <w:rPr>
                <w:color w:val="000000"/>
                <w:sz w:val="20"/>
                <w:szCs w:val="20"/>
              </w:rPr>
              <w:t>Establish</w:t>
            </w:r>
            <w:r>
              <w:rPr>
                <w:color w:val="000000"/>
                <w:spacing w:val="-5"/>
                <w:sz w:val="20"/>
                <w:szCs w:val="20"/>
              </w:rPr>
              <w:t xml:space="preserve"> </w:t>
            </w:r>
            <w:r>
              <w:rPr>
                <w:color w:val="000000"/>
                <w:sz w:val="20"/>
                <w:szCs w:val="20"/>
              </w:rPr>
              <w:t>communication</w:t>
            </w:r>
            <w:r>
              <w:rPr>
                <w:color w:val="000000"/>
                <w:spacing w:val="-3"/>
                <w:sz w:val="20"/>
                <w:szCs w:val="20"/>
              </w:rPr>
              <w:t xml:space="preserve"> </w:t>
            </w:r>
            <w:r>
              <w:rPr>
                <w:color w:val="000000"/>
                <w:sz w:val="20"/>
                <w:szCs w:val="20"/>
              </w:rPr>
              <w:t>links</w:t>
            </w:r>
            <w:r>
              <w:rPr>
                <w:color w:val="000000"/>
                <w:spacing w:val="-3"/>
                <w:sz w:val="20"/>
                <w:szCs w:val="20"/>
              </w:rPr>
              <w:t xml:space="preserve"> </w:t>
            </w:r>
            <w:r>
              <w:rPr>
                <w:color w:val="000000"/>
                <w:sz w:val="20"/>
                <w:szCs w:val="20"/>
              </w:rPr>
              <w:t>with</w:t>
            </w:r>
            <w:r>
              <w:rPr>
                <w:color w:val="000000"/>
                <w:spacing w:val="-3"/>
                <w:sz w:val="20"/>
                <w:szCs w:val="20"/>
              </w:rPr>
              <w:t xml:space="preserve"> </w:t>
            </w:r>
            <w:r>
              <w:rPr>
                <w:color w:val="000000"/>
                <w:sz w:val="20"/>
                <w:szCs w:val="20"/>
              </w:rPr>
              <w:t>the</w:t>
            </w:r>
            <w:r>
              <w:rPr>
                <w:color w:val="000000"/>
                <w:spacing w:val="-3"/>
                <w:sz w:val="20"/>
                <w:szCs w:val="20"/>
              </w:rPr>
              <w:t xml:space="preserve"> </w:t>
            </w:r>
            <w:r>
              <w:rPr>
                <w:color w:val="000000"/>
                <w:sz w:val="20"/>
                <w:szCs w:val="20"/>
              </w:rPr>
              <w:t>RHA,</w:t>
            </w:r>
            <w:r>
              <w:rPr>
                <w:color w:val="000000"/>
                <w:spacing w:val="-4"/>
                <w:sz w:val="20"/>
                <w:szCs w:val="20"/>
              </w:rPr>
              <w:t xml:space="preserve"> </w:t>
            </w:r>
            <w:r>
              <w:rPr>
                <w:color w:val="000000"/>
                <w:sz w:val="20"/>
                <w:szCs w:val="20"/>
              </w:rPr>
              <w:t>the</w:t>
            </w:r>
            <w:r>
              <w:rPr>
                <w:color w:val="000000"/>
                <w:spacing w:val="-3"/>
                <w:sz w:val="20"/>
                <w:szCs w:val="20"/>
              </w:rPr>
              <w:t xml:space="preserve"> </w:t>
            </w:r>
            <w:r>
              <w:rPr>
                <w:color w:val="000000"/>
                <w:sz w:val="20"/>
                <w:szCs w:val="20"/>
              </w:rPr>
              <w:t>FNHA</w:t>
            </w:r>
            <w:r>
              <w:rPr>
                <w:color w:val="000000"/>
                <w:spacing w:val="-3"/>
                <w:sz w:val="20"/>
                <w:szCs w:val="20"/>
              </w:rPr>
              <w:t xml:space="preserve"> </w:t>
            </w:r>
            <w:r>
              <w:rPr>
                <w:color w:val="000000"/>
                <w:sz w:val="20"/>
                <w:szCs w:val="20"/>
              </w:rPr>
              <w:t>and</w:t>
            </w:r>
            <w:r>
              <w:rPr>
                <w:color w:val="000000"/>
                <w:spacing w:val="-4"/>
                <w:sz w:val="20"/>
                <w:szCs w:val="20"/>
              </w:rPr>
              <w:t xml:space="preserve"> </w:t>
            </w:r>
            <w:r>
              <w:rPr>
                <w:color w:val="000000"/>
                <w:sz w:val="20"/>
                <w:szCs w:val="20"/>
              </w:rPr>
              <w:t>Health</w:t>
            </w:r>
          </w:p>
          <w:p w14:paraId="2EF61F82" w14:textId="77777777" w:rsidR="001E2024" w:rsidRDefault="001E2024" w:rsidP="00964866">
            <w:pPr>
              <w:pStyle w:val="TableParagraph"/>
              <w:kinsoku w:val="0"/>
              <w:overflowPunct w:val="0"/>
              <w:spacing w:before="8"/>
              <w:ind w:left="609"/>
              <w:rPr>
                <w:sz w:val="20"/>
                <w:szCs w:val="20"/>
              </w:rPr>
            </w:pPr>
            <w:r>
              <w:rPr>
                <w:sz w:val="20"/>
                <w:szCs w:val="20"/>
              </w:rPr>
              <w:t>Canada</w:t>
            </w:r>
            <w:r>
              <w:rPr>
                <w:spacing w:val="-3"/>
                <w:sz w:val="20"/>
                <w:szCs w:val="20"/>
              </w:rPr>
              <w:t xml:space="preserve"> </w:t>
            </w:r>
            <w:r>
              <w:rPr>
                <w:sz w:val="20"/>
                <w:szCs w:val="20"/>
              </w:rPr>
              <w:t>as</w:t>
            </w:r>
            <w:r>
              <w:rPr>
                <w:spacing w:val="-4"/>
                <w:sz w:val="20"/>
                <w:szCs w:val="20"/>
              </w:rPr>
              <w:t xml:space="preserve"> </w:t>
            </w:r>
            <w:r>
              <w:rPr>
                <w:sz w:val="20"/>
                <w:szCs w:val="20"/>
              </w:rPr>
              <w:t>required</w:t>
            </w:r>
          </w:p>
          <w:p w14:paraId="330143C7" w14:textId="77777777" w:rsidR="001E2024" w:rsidRDefault="001E2024" w:rsidP="005A1814">
            <w:pPr>
              <w:pStyle w:val="TableParagraph"/>
              <w:numPr>
                <w:ilvl w:val="0"/>
                <w:numId w:val="39"/>
              </w:numPr>
              <w:tabs>
                <w:tab w:val="left" w:pos="610"/>
              </w:tabs>
              <w:kinsoku w:val="0"/>
              <w:overflowPunct w:val="0"/>
              <w:spacing w:before="88"/>
              <w:rPr>
                <w:color w:val="000000"/>
                <w:sz w:val="20"/>
                <w:szCs w:val="20"/>
              </w:rPr>
            </w:pPr>
            <w:r>
              <w:rPr>
                <w:color w:val="000000"/>
                <w:sz w:val="20"/>
                <w:szCs w:val="20"/>
              </w:rPr>
              <w:t>Provide</w:t>
            </w:r>
            <w:r>
              <w:rPr>
                <w:color w:val="000000"/>
                <w:spacing w:val="-3"/>
                <w:sz w:val="20"/>
                <w:szCs w:val="20"/>
              </w:rPr>
              <w:t xml:space="preserve"> </w:t>
            </w:r>
            <w:r>
              <w:rPr>
                <w:color w:val="000000"/>
                <w:sz w:val="20"/>
                <w:szCs w:val="20"/>
              </w:rPr>
              <w:t>advice</w:t>
            </w:r>
            <w:r>
              <w:rPr>
                <w:color w:val="000000"/>
                <w:spacing w:val="-4"/>
                <w:sz w:val="20"/>
                <w:szCs w:val="20"/>
              </w:rPr>
              <w:t xml:space="preserve"> </w:t>
            </w:r>
            <w:r>
              <w:rPr>
                <w:color w:val="000000"/>
                <w:sz w:val="20"/>
                <w:szCs w:val="20"/>
              </w:rPr>
              <w:t>on</w:t>
            </w:r>
            <w:r>
              <w:rPr>
                <w:color w:val="000000"/>
                <w:spacing w:val="-3"/>
                <w:sz w:val="20"/>
                <w:szCs w:val="20"/>
              </w:rPr>
              <w:t xml:space="preserve"> </w:t>
            </w:r>
            <w:r>
              <w:rPr>
                <w:color w:val="000000"/>
                <w:sz w:val="20"/>
                <w:szCs w:val="20"/>
              </w:rPr>
              <w:t>public</w:t>
            </w:r>
            <w:r>
              <w:rPr>
                <w:color w:val="000000"/>
                <w:spacing w:val="-3"/>
                <w:sz w:val="20"/>
                <w:szCs w:val="20"/>
              </w:rPr>
              <w:t xml:space="preserve"> </w:t>
            </w:r>
            <w:r>
              <w:rPr>
                <w:color w:val="000000"/>
                <w:sz w:val="20"/>
                <w:szCs w:val="20"/>
              </w:rPr>
              <w:t>health</w:t>
            </w:r>
            <w:r>
              <w:rPr>
                <w:color w:val="000000"/>
                <w:spacing w:val="-3"/>
                <w:sz w:val="20"/>
                <w:szCs w:val="20"/>
              </w:rPr>
              <w:t xml:space="preserve"> </w:t>
            </w:r>
            <w:r>
              <w:rPr>
                <w:color w:val="000000"/>
                <w:sz w:val="20"/>
                <w:szCs w:val="20"/>
              </w:rPr>
              <w:t>matters</w:t>
            </w:r>
          </w:p>
          <w:p w14:paraId="78D270DA" w14:textId="5FA0B309" w:rsidR="001E2024" w:rsidRPr="001E2024" w:rsidRDefault="001E2024" w:rsidP="005A1814">
            <w:pPr>
              <w:pStyle w:val="TableParagraph"/>
              <w:numPr>
                <w:ilvl w:val="0"/>
                <w:numId w:val="39"/>
              </w:numPr>
              <w:tabs>
                <w:tab w:val="left" w:pos="610"/>
              </w:tabs>
              <w:kinsoku w:val="0"/>
              <w:overflowPunct w:val="0"/>
              <w:spacing w:before="88"/>
              <w:rPr>
                <w:color w:val="000000"/>
                <w:sz w:val="20"/>
                <w:szCs w:val="20"/>
              </w:rPr>
            </w:pPr>
            <w:r w:rsidRPr="001E2024">
              <w:rPr>
                <w:color w:val="000000"/>
                <w:sz w:val="20"/>
                <w:szCs w:val="20"/>
              </w:rPr>
              <w:t>Provide authoritative instruction on health and safety matters to</w:t>
            </w:r>
            <w:r w:rsidRPr="001E2024">
              <w:rPr>
                <w:color w:val="000000"/>
                <w:spacing w:val="-50"/>
                <w:sz w:val="20"/>
                <w:szCs w:val="20"/>
              </w:rPr>
              <w:t xml:space="preserve"> </w:t>
            </w:r>
            <w:r w:rsidRPr="001E2024">
              <w:rPr>
                <w:color w:val="000000"/>
                <w:sz w:val="20"/>
                <w:szCs w:val="20"/>
              </w:rPr>
              <w:t>the</w:t>
            </w:r>
            <w:r w:rsidRPr="001E2024">
              <w:rPr>
                <w:color w:val="000000"/>
                <w:spacing w:val="-1"/>
                <w:sz w:val="20"/>
                <w:szCs w:val="20"/>
              </w:rPr>
              <w:t xml:space="preserve"> </w:t>
            </w:r>
            <w:r w:rsidRPr="001E2024">
              <w:rPr>
                <w:color w:val="000000"/>
                <w:sz w:val="20"/>
                <w:szCs w:val="20"/>
              </w:rPr>
              <w:t>community through</w:t>
            </w:r>
            <w:r w:rsidRPr="001E2024">
              <w:rPr>
                <w:color w:val="000000"/>
                <w:spacing w:val="-1"/>
                <w:sz w:val="20"/>
                <w:szCs w:val="20"/>
              </w:rPr>
              <w:t xml:space="preserve"> </w:t>
            </w:r>
            <w:r w:rsidRPr="001E2024">
              <w:rPr>
                <w:color w:val="000000"/>
                <w:sz w:val="20"/>
                <w:szCs w:val="20"/>
              </w:rPr>
              <w:t>the information</w:t>
            </w:r>
            <w:r w:rsidRPr="001E2024">
              <w:rPr>
                <w:color w:val="000000"/>
                <w:spacing w:val="-1"/>
                <w:sz w:val="20"/>
                <w:szCs w:val="20"/>
              </w:rPr>
              <w:t xml:space="preserve"> </w:t>
            </w:r>
            <w:r w:rsidRPr="001E2024">
              <w:rPr>
                <w:color w:val="000000"/>
                <w:sz w:val="20"/>
                <w:szCs w:val="20"/>
              </w:rPr>
              <w:t>officer</w:t>
            </w:r>
          </w:p>
        </w:tc>
      </w:tr>
      <w:tr w:rsidR="001E2024" w14:paraId="2E893293" w14:textId="77777777" w:rsidTr="003D0DB6">
        <w:tc>
          <w:tcPr>
            <w:tcW w:w="1623" w:type="dxa"/>
            <w:shd w:val="clear" w:color="auto" w:fill="EB5944"/>
          </w:tcPr>
          <w:p w14:paraId="0889E891" w14:textId="11D937C8" w:rsidR="001E2024" w:rsidRPr="00964866" w:rsidRDefault="001E2024" w:rsidP="00964866">
            <w:pPr>
              <w:tabs>
                <w:tab w:val="left" w:pos="1774"/>
              </w:tabs>
              <w:rPr>
                <w:rFonts w:ascii="Open Sans" w:hAnsi="Open Sans" w:cs="Open Sans"/>
                <w:sz w:val="20"/>
                <w:szCs w:val="20"/>
              </w:rPr>
            </w:pPr>
            <w:r w:rsidRPr="00964866">
              <w:rPr>
                <w:rFonts w:ascii="Open Sans" w:hAnsi="Open Sans" w:cs="Open Sans"/>
                <w:b/>
                <w:bCs/>
                <w:color w:val="FFFFFF"/>
                <w:sz w:val="20"/>
                <w:szCs w:val="20"/>
              </w:rPr>
              <w:t>Risk</w:t>
            </w:r>
            <w:r w:rsidRPr="00964866">
              <w:rPr>
                <w:rFonts w:ascii="Open Sans" w:hAnsi="Open Sans" w:cs="Open Sans"/>
                <w:b/>
                <w:bCs/>
                <w:color w:val="FFFFFF"/>
                <w:spacing w:val="1"/>
                <w:sz w:val="20"/>
                <w:szCs w:val="20"/>
              </w:rPr>
              <w:t xml:space="preserve"> </w:t>
            </w:r>
            <w:r w:rsidRPr="00964866">
              <w:rPr>
                <w:rFonts w:ascii="Open Sans" w:hAnsi="Open Sans" w:cs="Open Sans"/>
                <w:b/>
                <w:bCs/>
                <w:color w:val="FFFFFF"/>
                <w:sz w:val="20"/>
                <w:szCs w:val="20"/>
              </w:rPr>
              <w:t>management/</w:t>
            </w:r>
            <w:r w:rsidRPr="00964866">
              <w:rPr>
                <w:rFonts w:ascii="Open Sans" w:hAnsi="Open Sans" w:cs="Open Sans"/>
                <w:b/>
                <w:bCs/>
                <w:color w:val="FFFFFF"/>
                <w:spacing w:val="-49"/>
                <w:sz w:val="20"/>
                <w:szCs w:val="20"/>
              </w:rPr>
              <w:t xml:space="preserve"> </w:t>
            </w:r>
            <w:r w:rsidRPr="00964866">
              <w:rPr>
                <w:rFonts w:ascii="Open Sans" w:hAnsi="Open Sans" w:cs="Open Sans"/>
                <w:b/>
                <w:bCs/>
                <w:color w:val="FFFFFF"/>
                <w:sz w:val="20"/>
                <w:szCs w:val="20"/>
              </w:rPr>
              <w:t>safety</w:t>
            </w:r>
            <w:r w:rsidRPr="00964866">
              <w:rPr>
                <w:rFonts w:ascii="Open Sans" w:hAnsi="Open Sans" w:cs="Open Sans"/>
                <w:b/>
                <w:bCs/>
                <w:color w:val="FFFFFF"/>
                <w:spacing w:val="8"/>
                <w:sz w:val="20"/>
                <w:szCs w:val="20"/>
              </w:rPr>
              <w:t xml:space="preserve"> </w:t>
            </w:r>
            <w:r w:rsidRPr="00964866">
              <w:rPr>
                <w:rFonts w:ascii="Open Sans" w:hAnsi="Open Sans" w:cs="Open Sans"/>
                <w:b/>
                <w:bCs/>
                <w:color w:val="FFFFFF"/>
                <w:sz w:val="20"/>
                <w:szCs w:val="20"/>
              </w:rPr>
              <w:t>officer</w:t>
            </w:r>
          </w:p>
        </w:tc>
        <w:tc>
          <w:tcPr>
            <w:tcW w:w="7727" w:type="dxa"/>
          </w:tcPr>
          <w:p w14:paraId="22D86207" w14:textId="77777777" w:rsidR="001715C8" w:rsidRPr="001715C8" w:rsidRDefault="001715C8" w:rsidP="005A1814">
            <w:pPr>
              <w:pStyle w:val="ListParagraph"/>
              <w:numPr>
                <w:ilvl w:val="0"/>
                <w:numId w:val="40"/>
              </w:numPr>
              <w:rPr>
                <w:color w:val="000000"/>
                <w:sz w:val="20"/>
                <w:szCs w:val="20"/>
              </w:rPr>
            </w:pPr>
            <w:r w:rsidRPr="001715C8">
              <w:rPr>
                <w:color w:val="000000"/>
                <w:sz w:val="20"/>
                <w:szCs w:val="20"/>
              </w:rPr>
              <w:t>In consultation with the health representative, ensure appropriate risk management measures, including worker care strategies, are instituted</w:t>
            </w:r>
          </w:p>
          <w:p w14:paraId="17CD30DD" w14:textId="618BBBFB" w:rsidR="001E2024" w:rsidRDefault="001E2024" w:rsidP="005A1814">
            <w:pPr>
              <w:pStyle w:val="TableParagraph"/>
              <w:numPr>
                <w:ilvl w:val="0"/>
                <w:numId w:val="40"/>
              </w:numPr>
              <w:tabs>
                <w:tab w:val="left" w:pos="604"/>
              </w:tabs>
              <w:kinsoku w:val="0"/>
              <w:overflowPunct w:val="0"/>
              <w:spacing w:before="78"/>
              <w:rPr>
                <w:color w:val="000000"/>
                <w:sz w:val="20"/>
                <w:szCs w:val="20"/>
              </w:rPr>
            </w:pPr>
            <w:r>
              <w:rPr>
                <w:color w:val="000000"/>
                <w:sz w:val="20"/>
                <w:szCs w:val="20"/>
              </w:rPr>
              <w:t>Oversee</w:t>
            </w:r>
            <w:r>
              <w:rPr>
                <w:color w:val="000000"/>
                <w:spacing w:val="-5"/>
                <w:sz w:val="20"/>
                <w:szCs w:val="20"/>
              </w:rPr>
              <w:t xml:space="preserve"> </w:t>
            </w:r>
            <w:r>
              <w:rPr>
                <w:color w:val="000000"/>
                <w:sz w:val="20"/>
                <w:szCs w:val="20"/>
              </w:rPr>
              <w:t>and</w:t>
            </w:r>
            <w:r>
              <w:rPr>
                <w:color w:val="000000"/>
                <w:spacing w:val="-5"/>
                <w:sz w:val="20"/>
                <w:szCs w:val="20"/>
              </w:rPr>
              <w:t xml:space="preserve"> </w:t>
            </w:r>
            <w:r>
              <w:rPr>
                <w:color w:val="000000"/>
                <w:sz w:val="20"/>
                <w:szCs w:val="20"/>
              </w:rPr>
              <w:t>make</w:t>
            </w:r>
            <w:r>
              <w:rPr>
                <w:color w:val="000000"/>
                <w:spacing w:val="-5"/>
                <w:sz w:val="20"/>
                <w:szCs w:val="20"/>
              </w:rPr>
              <w:t xml:space="preserve"> </w:t>
            </w:r>
            <w:r>
              <w:rPr>
                <w:color w:val="000000"/>
                <w:sz w:val="20"/>
                <w:szCs w:val="20"/>
              </w:rPr>
              <w:t>safety</w:t>
            </w:r>
            <w:r>
              <w:rPr>
                <w:color w:val="000000"/>
                <w:spacing w:val="-4"/>
                <w:sz w:val="20"/>
                <w:szCs w:val="20"/>
              </w:rPr>
              <w:t xml:space="preserve"> </w:t>
            </w:r>
            <w:r>
              <w:rPr>
                <w:color w:val="000000"/>
                <w:sz w:val="20"/>
                <w:szCs w:val="20"/>
              </w:rPr>
              <w:t>recommendations</w:t>
            </w:r>
            <w:r>
              <w:rPr>
                <w:color w:val="000000"/>
                <w:spacing w:val="-6"/>
                <w:sz w:val="20"/>
                <w:szCs w:val="20"/>
              </w:rPr>
              <w:t xml:space="preserve"> </w:t>
            </w:r>
            <w:r>
              <w:rPr>
                <w:color w:val="000000"/>
                <w:sz w:val="20"/>
                <w:szCs w:val="20"/>
              </w:rPr>
              <w:t>for</w:t>
            </w:r>
            <w:r>
              <w:rPr>
                <w:color w:val="000000"/>
                <w:spacing w:val="-4"/>
                <w:sz w:val="20"/>
                <w:szCs w:val="20"/>
              </w:rPr>
              <w:t xml:space="preserve"> </w:t>
            </w:r>
            <w:r>
              <w:rPr>
                <w:color w:val="000000"/>
                <w:sz w:val="20"/>
                <w:szCs w:val="20"/>
              </w:rPr>
              <w:t>all</w:t>
            </w:r>
            <w:r>
              <w:rPr>
                <w:color w:val="000000"/>
                <w:spacing w:val="-5"/>
                <w:sz w:val="20"/>
                <w:szCs w:val="20"/>
              </w:rPr>
              <w:t xml:space="preserve"> </w:t>
            </w:r>
            <w:r>
              <w:rPr>
                <w:color w:val="000000"/>
                <w:sz w:val="20"/>
                <w:szCs w:val="20"/>
              </w:rPr>
              <w:t>employees</w:t>
            </w:r>
          </w:p>
          <w:p w14:paraId="2DABAFEF" w14:textId="5E978DA5" w:rsidR="00964866" w:rsidRDefault="001715C8" w:rsidP="005A1814">
            <w:pPr>
              <w:pStyle w:val="TableParagraph"/>
              <w:numPr>
                <w:ilvl w:val="0"/>
                <w:numId w:val="40"/>
              </w:numPr>
              <w:kinsoku w:val="0"/>
              <w:overflowPunct w:val="0"/>
              <w:spacing w:before="8"/>
              <w:rPr>
                <w:sz w:val="20"/>
                <w:szCs w:val="20"/>
              </w:rPr>
            </w:pPr>
            <w:r w:rsidRPr="001715C8">
              <w:rPr>
                <w:color w:val="000000"/>
                <w:sz w:val="20"/>
                <w:szCs w:val="20"/>
              </w:rPr>
              <w:t xml:space="preserve">Oversee and make infection prevention and control recommendations to prevent the spread of infections during service delivery to both staff and clients </w:t>
            </w:r>
          </w:p>
        </w:tc>
      </w:tr>
      <w:tr w:rsidR="003D0DB6" w14:paraId="4C0BF0C7" w14:textId="77777777" w:rsidTr="003D0DB6">
        <w:trPr>
          <w:trHeight w:val="345"/>
        </w:trPr>
        <w:tc>
          <w:tcPr>
            <w:tcW w:w="1623" w:type="dxa"/>
            <w:shd w:val="clear" w:color="auto" w:fill="F67E1F"/>
          </w:tcPr>
          <w:p w14:paraId="01E7EFF2" w14:textId="77777777" w:rsidR="003D0DB6" w:rsidRPr="001715C8" w:rsidRDefault="003D0DB6" w:rsidP="002D7302">
            <w:pPr>
              <w:tabs>
                <w:tab w:val="left" w:pos="1774"/>
              </w:tabs>
              <w:jc w:val="center"/>
              <w:rPr>
                <w:rFonts w:ascii="Open Sans Semibold" w:hAnsi="Open Sans Semibold" w:cs="Open Sans Semibold"/>
                <w:b/>
                <w:bCs/>
                <w:color w:val="FFFFFF" w:themeColor="background1"/>
                <w:sz w:val="20"/>
                <w:szCs w:val="20"/>
              </w:rPr>
            </w:pPr>
            <w:r w:rsidRPr="001715C8">
              <w:rPr>
                <w:rFonts w:ascii="Open Sans Semibold" w:hAnsi="Open Sans Semibold" w:cs="Open Sans Semibold"/>
                <w:b/>
                <w:bCs/>
                <w:color w:val="FFFFFF" w:themeColor="background1"/>
                <w:sz w:val="20"/>
                <w:szCs w:val="20"/>
              </w:rPr>
              <w:lastRenderedPageBreak/>
              <w:t>POSITION</w:t>
            </w:r>
          </w:p>
        </w:tc>
        <w:tc>
          <w:tcPr>
            <w:tcW w:w="7727" w:type="dxa"/>
            <w:shd w:val="clear" w:color="auto" w:fill="F67E1F"/>
          </w:tcPr>
          <w:p w14:paraId="39ECC9F1" w14:textId="77777777" w:rsidR="003D0DB6" w:rsidRPr="001715C8" w:rsidRDefault="003D0DB6" w:rsidP="002D7302">
            <w:pPr>
              <w:tabs>
                <w:tab w:val="left" w:pos="1774"/>
              </w:tabs>
              <w:jc w:val="center"/>
              <w:rPr>
                <w:rFonts w:ascii="Open Sans Semibold" w:hAnsi="Open Sans Semibold" w:cs="Open Sans Semibold"/>
                <w:b/>
                <w:bCs/>
                <w:color w:val="FFFFFF" w:themeColor="background1"/>
                <w:sz w:val="20"/>
                <w:szCs w:val="20"/>
              </w:rPr>
            </w:pPr>
            <w:r w:rsidRPr="001715C8">
              <w:rPr>
                <w:rFonts w:ascii="Open Sans Semibold" w:hAnsi="Open Sans Semibold" w:cs="Open Sans Semibold"/>
                <w:b/>
                <w:bCs/>
                <w:color w:val="FFFFFF" w:themeColor="background1"/>
                <w:sz w:val="20"/>
                <w:szCs w:val="20"/>
              </w:rPr>
              <w:t>RESPONSIBILITIES</w:t>
            </w:r>
          </w:p>
        </w:tc>
      </w:tr>
      <w:tr w:rsidR="001E2024" w14:paraId="5A07E1E9" w14:textId="77777777" w:rsidTr="003D0DB6">
        <w:tc>
          <w:tcPr>
            <w:tcW w:w="1623" w:type="dxa"/>
            <w:shd w:val="clear" w:color="auto" w:fill="EB5944"/>
          </w:tcPr>
          <w:p w14:paraId="2A1AD6B0" w14:textId="77777777" w:rsidR="00964866" w:rsidRPr="00964866" w:rsidRDefault="00964866" w:rsidP="00964866">
            <w:pPr>
              <w:tabs>
                <w:tab w:val="left" w:pos="1774"/>
              </w:tabs>
              <w:rPr>
                <w:rFonts w:ascii="Open Sans" w:hAnsi="Open Sans" w:cs="Open Sans"/>
                <w:b/>
                <w:bCs/>
                <w:color w:val="FFFFFF"/>
                <w:sz w:val="20"/>
                <w:szCs w:val="20"/>
              </w:rPr>
            </w:pPr>
            <w:r w:rsidRPr="00964866">
              <w:rPr>
                <w:rFonts w:ascii="Open Sans" w:hAnsi="Open Sans" w:cs="Open Sans"/>
                <w:b/>
                <w:bCs/>
                <w:color w:val="FFFFFF"/>
                <w:sz w:val="20"/>
                <w:szCs w:val="20"/>
              </w:rPr>
              <w:t>Community</w:t>
            </w:r>
          </w:p>
          <w:p w14:paraId="60660791" w14:textId="62AAE378" w:rsidR="001E2024" w:rsidRPr="00964866" w:rsidRDefault="00964866" w:rsidP="00964866">
            <w:pPr>
              <w:tabs>
                <w:tab w:val="left" w:pos="1774"/>
              </w:tabs>
              <w:rPr>
                <w:rFonts w:ascii="Open Sans" w:hAnsi="Open Sans" w:cs="Open Sans"/>
                <w:sz w:val="20"/>
                <w:szCs w:val="20"/>
              </w:rPr>
            </w:pPr>
            <w:r w:rsidRPr="00964866">
              <w:rPr>
                <w:rFonts w:ascii="Open Sans" w:hAnsi="Open Sans" w:cs="Open Sans"/>
                <w:b/>
                <w:bCs/>
                <w:color w:val="FFFFFF"/>
                <w:sz w:val="20"/>
                <w:szCs w:val="20"/>
              </w:rPr>
              <w:t>liaison officer</w:t>
            </w:r>
          </w:p>
        </w:tc>
        <w:tc>
          <w:tcPr>
            <w:tcW w:w="7727" w:type="dxa"/>
          </w:tcPr>
          <w:p w14:paraId="045200AA" w14:textId="5D7993AB" w:rsidR="00964866" w:rsidRDefault="00964866" w:rsidP="005A1814">
            <w:pPr>
              <w:pStyle w:val="TableParagraph"/>
              <w:numPr>
                <w:ilvl w:val="0"/>
                <w:numId w:val="41"/>
              </w:numPr>
              <w:tabs>
                <w:tab w:val="left" w:pos="604"/>
              </w:tabs>
              <w:kinsoku w:val="0"/>
              <w:overflowPunct w:val="0"/>
              <w:spacing w:before="1" w:line="247" w:lineRule="auto"/>
              <w:ind w:right="638"/>
              <w:rPr>
                <w:color w:val="000000"/>
                <w:sz w:val="20"/>
                <w:szCs w:val="20"/>
              </w:rPr>
            </w:pPr>
            <w:r>
              <w:rPr>
                <w:color w:val="000000"/>
                <w:sz w:val="20"/>
                <w:szCs w:val="20"/>
              </w:rPr>
              <w:t>Along with the health representative, act as point of contact for</w:t>
            </w:r>
            <w:r w:rsidR="001E4C7F">
              <w:rPr>
                <w:color w:val="000000"/>
                <w:sz w:val="20"/>
                <w:szCs w:val="20"/>
              </w:rPr>
              <w:t xml:space="preserve">, </w:t>
            </w:r>
            <w:r w:rsidR="009B4DF1">
              <w:rPr>
                <w:color w:val="000000"/>
                <w:spacing w:val="-49"/>
                <w:sz w:val="20"/>
                <w:szCs w:val="20"/>
              </w:rPr>
              <w:t xml:space="preserve">  </w:t>
            </w:r>
            <w:r>
              <w:rPr>
                <w:color w:val="000000"/>
                <w:sz w:val="20"/>
                <w:szCs w:val="20"/>
              </w:rPr>
              <w:t>and</w:t>
            </w:r>
            <w:r>
              <w:rPr>
                <w:color w:val="000000"/>
                <w:spacing w:val="2"/>
                <w:sz w:val="20"/>
                <w:szCs w:val="20"/>
              </w:rPr>
              <w:t xml:space="preserve"> </w:t>
            </w:r>
            <w:r>
              <w:rPr>
                <w:color w:val="000000"/>
                <w:sz w:val="20"/>
                <w:szCs w:val="20"/>
              </w:rPr>
              <w:t>interaction</w:t>
            </w:r>
            <w:r>
              <w:rPr>
                <w:color w:val="000000"/>
                <w:spacing w:val="3"/>
                <w:sz w:val="20"/>
                <w:szCs w:val="20"/>
              </w:rPr>
              <w:t xml:space="preserve"> </w:t>
            </w:r>
            <w:r>
              <w:rPr>
                <w:color w:val="000000"/>
                <w:sz w:val="20"/>
                <w:szCs w:val="20"/>
              </w:rPr>
              <w:t>with,</w:t>
            </w:r>
            <w:r>
              <w:rPr>
                <w:color w:val="000000"/>
                <w:spacing w:val="3"/>
                <w:sz w:val="20"/>
                <w:szCs w:val="20"/>
              </w:rPr>
              <w:t xml:space="preserve"> </w:t>
            </w:r>
            <w:r>
              <w:rPr>
                <w:color w:val="000000"/>
                <w:sz w:val="20"/>
                <w:szCs w:val="20"/>
              </w:rPr>
              <w:t>representative</w:t>
            </w:r>
            <w:r>
              <w:rPr>
                <w:color w:val="000000"/>
                <w:spacing w:val="2"/>
                <w:sz w:val="20"/>
                <w:szCs w:val="20"/>
              </w:rPr>
              <w:t xml:space="preserve"> </w:t>
            </w:r>
            <w:r>
              <w:rPr>
                <w:color w:val="000000"/>
                <w:sz w:val="20"/>
                <w:szCs w:val="20"/>
              </w:rPr>
              <w:t>from</w:t>
            </w:r>
            <w:r>
              <w:rPr>
                <w:color w:val="000000"/>
                <w:spacing w:val="3"/>
                <w:sz w:val="20"/>
                <w:szCs w:val="20"/>
              </w:rPr>
              <w:t xml:space="preserve"> </w:t>
            </w:r>
            <w:r>
              <w:rPr>
                <w:color w:val="000000"/>
                <w:sz w:val="20"/>
                <w:szCs w:val="20"/>
              </w:rPr>
              <w:t>other</w:t>
            </w:r>
            <w:r>
              <w:rPr>
                <w:color w:val="000000"/>
                <w:spacing w:val="4"/>
                <w:sz w:val="20"/>
                <w:szCs w:val="20"/>
              </w:rPr>
              <w:t xml:space="preserve"> </w:t>
            </w:r>
            <w:r>
              <w:rPr>
                <w:color w:val="000000"/>
                <w:sz w:val="20"/>
                <w:szCs w:val="20"/>
              </w:rPr>
              <w:t>agencies</w:t>
            </w:r>
          </w:p>
          <w:p w14:paraId="58F03D91" w14:textId="77777777" w:rsidR="00964866" w:rsidRDefault="00964866" w:rsidP="00964866">
            <w:pPr>
              <w:pStyle w:val="TableParagraph"/>
              <w:kinsoku w:val="0"/>
              <w:overflowPunct w:val="0"/>
              <w:spacing w:line="271" w:lineRule="exact"/>
              <w:ind w:left="603"/>
              <w:rPr>
                <w:sz w:val="20"/>
                <w:szCs w:val="20"/>
              </w:rPr>
            </w:pPr>
            <w:r>
              <w:rPr>
                <w:sz w:val="20"/>
                <w:szCs w:val="20"/>
              </w:rPr>
              <w:t>(e.g.,</w:t>
            </w:r>
            <w:r>
              <w:rPr>
                <w:spacing w:val="-2"/>
                <w:sz w:val="20"/>
                <w:szCs w:val="20"/>
              </w:rPr>
              <w:t xml:space="preserve"> </w:t>
            </w:r>
            <w:r>
              <w:rPr>
                <w:sz w:val="20"/>
                <w:szCs w:val="20"/>
              </w:rPr>
              <w:t>local</w:t>
            </w:r>
            <w:r>
              <w:rPr>
                <w:spacing w:val="-2"/>
                <w:sz w:val="20"/>
                <w:szCs w:val="20"/>
              </w:rPr>
              <w:t xml:space="preserve"> </w:t>
            </w:r>
            <w:r>
              <w:rPr>
                <w:sz w:val="20"/>
                <w:szCs w:val="20"/>
              </w:rPr>
              <w:t>EOCs)</w:t>
            </w:r>
          </w:p>
          <w:p w14:paraId="1376CC47" w14:textId="0F3ED677" w:rsidR="00964866" w:rsidRDefault="00964866" w:rsidP="005A1814">
            <w:pPr>
              <w:pStyle w:val="TableParagraph"/>
              <w:numPr>
                <w:ilvl w:val="0"/>
                <w:numId w:val="41"/>
              </w:numPr>
              <w:tabs>
                <w:tab w:val="left" w:pos="604"/>
              </w:tabs>
              <w:kinsoku w:val="0"/>
              <w:overflowPunct w:val="0"/>
              <w:spacing w:before="87" w:line="247" w:lineRule="auto"/>
              <w:ind w:right="336"/>
              <w:rPr>
                <w:color w:val="000000"/>
                <w:sz w:val="20"/>
                <w:szCs w:val="20"/>
              </w:rPr>
            </w:pPr>
            <w:r>
              <w:rPr>
                <w:color w:val="000000"/>
                <w:sz w:val="20"/>
                <w:szCs w:val="20"/>
              </w:rPr>
              <w:t>Co-ordinate personnel for the EOC as required to ensure adequate</w:t>
            </w:r>
            <w:r w:rsidR="009B4DF1">
              <w:rPr>
                <w:color w:val="000000"/>
                <w:sz w:val="20"/>
                <w:szCs w:val="20"/>
              </w:rPr>
              <w:t xml:space="preserve"> </w:t>
            </w:r>
            <w:r>
              <w:rPr>
                <w:color w:val="000000"/>
                <w:spacing w:val="-49"/>
                <w:sz w:val="20"/>
                <w:szCs w:val="20"/>
              </w:rPr>
              <w:t xml:space="preserve"> </w:t>
            </w:r>
            <w:r>
              <w:rPr>
                <w:color w:val="000000"/>
                <w:sz w:val="20"/>
                <w:szCs w:val="20"/>
              </w:rPr>
              <w:t>EOC</w:t>
            </w:r>
            <w:r>
              <w:rPr>
                <w:color w:val="000000"/>
                <w:spacing w:val="1"/>
                <w:sz w:val="20"/>
                <w:szCs w:val="20"/>
              </w:rPr>
              <w:t xml:space="preserve"> </w:t>
            </w:r>
            <w:r>
              <w:rPr>
                <w:color w:val="000000"/>
                <w:sz w:val="20"/>
                <w:szCs w:val="20"/>
              </w:rPr>
              <w:t>structure,</w:t>
            </w:r>
            <w:r>
              <w:rPr>
                <w:color w:val="000000"/>
                <w:spacing w:val="3"/>
                <w:sz w:val="20"/>
                <w:szCs w:val="20"/>
              </w:rPr>
              <w:t xml:space="preserve"> </w:t>
            </w:r>
            <w:r>
              <w:rPr>
                <w:color w:val="000000"/>
                <w:sz w:val="20"/>
                <w:szCs w:val="20"/>
              </w:rPr>
              <w:t>and</w:t>
            </w:r>
            <w:r>
              <w:rPr>
                <w:color w:val="000000"/>
                <w:spacing w:val="1"/>
                <w:sz w:val="20"/>
                <w:szCs w:val="20"/>
              </w:rPr>
              <w:t xml:space="preserve"> </w:t>
            </w:r>
            <w:r>
              <w:rPr>
                <w:color w:val="000000"/>
                <w:sz w:val="20"/>
                <w:szCs w:val="20"/>
              </w:rPr>
              <w:t>fill</w:t>
            </w:r>
            <w:r>
              <w:rPr>
                <w:color w:val="000000"/>
                <w:spacing w:val="3"/>
                <w:sz w:val="20"/>
                <w:szCs w:val="20"/>
              </w:rPr>
              <w:t xml:space="preserve"> </w:t>
            </w:r>
            <w:r>
              <w:rPr>
                <w:color w:val="000000"/>
                <w:sz w:val="20"/>
                <w:szCs w:val="20"/>
              </w:rPr>
              <w:t>all</w:t>
            </w:r>
            <w:r>
              <w:rPr>
                <w:color w:val="000000"/>
                <w:spacing w:val="2"/>
                <w:sz w:val="20"/>
                <w:szCs w:val="20"/>
              </w:rPr>
              <w:t xml:space="preserve"> </w:t>
            </w:r>
            <w:r>
              <w:rPr>
                <w:color w:val="000000"/>
                <w:sz w:val="20"/>
                <w:szCs w:val="20"/>
              </w:rPr>
              <w:t>necessary</w:t>
            </w:r>
            <w:r>
              <w:rPr>
                <w:color w:val="000000"/>
                <w:spacing w:val="2"/>
                <w:sz w:val="20"/>
                <w:szCs w:val="20"/>
              </w:rPr>
              <w:t xml:space="preserve"> </w:t>
            </w:r>
            <w:r>
              <w:rPr>
                <w:color w:val="000000"/>
                <w:sz w:val="20"/>
                <w:szCs w:val="20"/>
              </w:rPr>
              <w:t>roles</w:t>
            </w:r>
            <w:r>
              <w:rPr>
                <w:color w:val="000000"/>
                <w:spacing w:val="2"/>
                <w:sz w:val="20"/>
                <w:szCs w:val="20"/>
              </w:rPr>
              <w:t xml:space="preserve"> </w:t>
            </w:r>
            <w:r>
              <w:rPr>
                <w:color w:val="000000"/>
                <w:sz w:val="20"/>
                <w:szCs w:val="20"/>
              </w:rPr>
              <w:t>and</w:t>
            </w:r>
            <w:r>
              <w:rPr>
                <w:color w:val="000000"/>
                <w:spacing w:val="1"/>
                <w:sz w:val="20"/>
                <w:szCs w:val="20"/>
              </w:rPr>
              <w:t xml:space="preserve"> </w:t>
            </w:r>
            <w:r>
              <w:rPr>
                <w:color w:val="000000"/>
                <w:sz w:val="20"/>
                <w:szCs w:val="20"/>
              </w:rPr>
              <w:t>responsibilities</w:t>
            </w:r>
            <w:r>
              <w:rPr>
                <w:color w:val="000000"/>
                <w:spacing w:val="1"/>
                <w:sz w:val="20"/>
                <w:szCs w:val="20"/>
              </w:rPr>
              <w:t xml:space="preserve"> </w:t>
            </w:r>
            <w:r>
              <w:rPr>
                <w:color w:val="000000"/>
                <w:sz w:val="20"/>
                <w:szCs w:val="20"/>
              </w:rPr>
              <w:t>enabling</w:t>
            </w:r>
            <w:r>
              <w:rPr>
                <w:color w:val="000000"/>
                <w:spacing w:val="-1"/>
                <w:sz w:val="20"/>
                <w:szCs w:val="20"/>
              </w:rPr>
              <w:t xml:space="preserve"> </w:t>
            </w:r>
            <w:r>
              <w:rPr>
                <w:color w:val="000000"/>
                <w:sz w:val="20"/>
                <w:szCs w:val="20"/>
              </w:rPr>
              <w:t>the</w:t>
            </w:r>
            <w:r>
              <w:rPr>
                <w:color w:val="000000"/>
                <w:spacing w:val="-1"/>
                <w:sz w:val="20"/>
                <w:szCs w:val="20"/>
              </w:rPr>
              <w:t xml:space="preserve"> </w:t>
            </w:r>
            <w:r>
              <w:rPr>
                <w:color w:val="000000"/>
                <w:sz w:val="20"/>
                <w:szCs w:val="20"/>
              </w:rPr>
              <w:t>EOC</w:t>
            </w:r>
            <w:r>
              <w:rPr>
                <w:color w:val="000000"/>
                <w:spacing w:val="-2"/>
                <w:sz w:val="20"/>
                <w:szCs w:val="20"/>
              </w:rPr>
              <w:t xml:space="preserve"> </w:t>
            </w:r>
            <w:r>
              <w:rPr>
                <w:color w:val="000000"/>
                <w:sz w:val="20"/>
                <w:szCs w:val="20"/>
              </w:rPr>
              <w:t>to</w:t>
            </w:r>
            <w:r>
              <w:rPr>
                <w:color w:val="000000"/>
                <w:spacing w:val="-1"/>
                <w:sz w:val="20"/>
                <w:szCs w:val="20"/>
              </w:rPr>
              <w:t xml:space="preserve"> </w:t>
            </w:r>
            <w:r>
              <w:rPr>
                <w:color w:val="000000"/>
                <w:sz w:val="20"/>
                <w:szCs w:val="20"/>
              </w:rPr>
              <w:t>function effectively</w:t>
            </w:r>
            <w:r>
              <w:rPr>
                <w:color w:val="000000"/>
                <w:spacing w:val="-1"/>
                <w:sz w:val="20"/>
                <w:szCs w:val="20"/>
              </w:rPr>
              <w:t xml:space="preserve"> </w:t>
            </w:r>
            <w:r>
              <w:rPr>
                <w:color w:val="000000"/>
                <w:sz w:val="20"/>
                <w:szCs w:val="20"/>
              </w:rPr>
              <w:t>and</w:t>
            </w:r>
            <w:r>
              <w:rPr>
                <w:color w:val="000000"/>
                <w:spacing w:val="-2"/>
                <w:sz w:val="20"/>
                <w:szCs w:val="20"/>
              </w:rPr>
              <w:t xml:space="preserve"> </w:t>
            </w:r>
            <w:r>
              <w:rPr>
                <w:color w:val="000000"/>
                <w:sz w:val="20"/>
                <w:szCs w:val="20"/>
              </w:rPr>
              <w:t>efficiently</w:t>
            </w:r>
          </w:p>
          <w:p w14:paraId="4F878926" w14:textId="7F11E462" w:rsidR="00964866" w:rsidRDefault="00964866" w:rsidP="005A1814">
            <w:pPr>
              <w:pStyle w:val="TableParagraph"/>
              <w:numPr>
                <w:ilvl w:val="0"/>
                <w:numId w:val="41"/>
              </w:numPr>
              <w:tabs>
                <w:tab w:val="left" w:pos="604"/>
              </w:tabs>
              <w:kinsoku w:val="0"/>
              <w:overflowPunct w:val="0"/>
              <w:spacing w:before="79" w:line="247" w:lineRule="auto"/>
              <w:ind w:right="317"/>
              <w:rPr>
                <w:color w:val="000000"/>
                <w:sz w:val="20"/>
                <w:szCs w:val="20"/>
              </w:rPr>
            </w:pPr>
            <w:r>
              <w:rPr>
                <w:color w:val="000000"/>
                <w:sz w:val="20"/>
                <w:szCs w:val="20"/>
              </w:rPr>
              <w:t>Assist and serve as an advisory to the EOC director and incident</w:t>
            </w:r>
            <w:r>
              <w:rPr>
                <w:color w:val="000000"/>
                <w:spacing w:val="1"/>
                <w:sz w:val="20"/>
                <w:szCs w:val="20"/>
              </w:rPr>
              <w:t xml:space="preserve"> </w:t>
            </w:r>
            <w:r>
              <w:rPr>
                <w:color w:val="000000"/>
                <w:spacing w:val="-1"/>
                <w:sz w:val="20"/>
                <w:szCs w:val="20"/>
              </w:rPr>
              <w:t>commander</w:t>
            </w:r>
            <w:r>
              <w:rPr>
                <w:color w:val="000000"/>
                <w:spacing w:val="-12"/>
                <w:sz w:val="20"/>
                <w:szCs w:val="20"/>
              </w:rPr>
              <w:t xml:space="preserve"> </w:t>
            </w:r>
            <w:r>
              <w:rPr>
                <w:color w:val="000000"/>
                <w:spacing w:val="-1"/>
                <w:sz w:val="20"/>
                <w:szCs w:val="20"/>
              </w:rPr>
              <w:t>as</w:t>
            </w:r>
            <w:r>
              <w:rPr>
                <w:color w:val="000000"/>
                <w:spacing w:val="-12"/>
                <w:sz w:val="20"/>
                <w:szCs w:val="20"/>
              </w:rPr>
              <w:t xml:space="preserve"> </w:t>
            </w:r>
            <w:r>
              <w:rPr>
                <w:color w:val="000000"/>
                <w:spacing w:val="-1"/>
                <w:sz w:val="20"/>
                <w:szCs w:val="20"/>
              </w:rPr>
              <w:t>needed,</w:t>
            </w:r>
            <w:r>
              <w:rPr>
                <w:color w:val="000000"/>
                <w:spacing w:val="-12"/>
                <w:sz w:val="20"/>
                <w:szCs w:val="20"/>
              </w:rPr>
              <w:t xml:space="preserve"> </w:t>
            </w:r>
            <w:r>
              <w:rPr>
                <w:color w:val="000000"/>
                <w:spacing w:val="-1"/>
                <w:sz w:val="20"/>
                <w:szCs w:val="20"/>
              </w:rPr>
              <w:t>providing</w:t>
            </w:r>
            <w:r>
              <w:rPr>
                <w:color w:val="000000"/>
                <w:spacing w:val="-12"/>
                <w:sz w:val="20"/>
                <w:szCs w:val="20"/>
              </w:rPr>
              <w:t xml:space="preserve"> </w:t>
            </w:r>
            <w:r>
              <w:rPr>
                <w:color w:val="000000"/>
                <w:sz w:val="20"/>
                <w:szCs w:val="20"/>
              </w:rPr>
              <w:t>information</w:t>
            </w:r>
            <w:r>
              <w:rPr>
                <w:color w:val="000000"/>
                <w:spacing w:val="-12"/>
                <w:sz w:val="20"/>
                <w:szCs w:val="20"/>
              </w:rPr>
              <w:t xml:space="preserve"> </w:t>
            </w:r>
            <w:r>
              <w:rPr>
                <w:color w:val="000000"/>
                <w:sz w:val="20"/>
                <w:szCs w:val="20"/>
              </w:rPr>
              <w:t>and</w:t>
            </w:r>
            <w:r>
              <w:rPr>
                <w:color w:val="000000"/>
                <w:spacing w:val="-12"/>
                <w:sz w:val="20"/>
                <w:szCs w:val="20"/>
              </w:rPr>
              <w:t xml:space="preserve"> </w:t>
            </w:r>
            <w:r>
              <w:rPr>
                <w:color w:val="000000"/>
                <w:sz w:val="20"/>
                <w:szCs w:val="20"/>
              </w:rPr>
              <w:t>guidance</w:t>
            </w:r>
            <w:r>
              <w:rPr>
                <w:color w:val="000000"/>
                <w:spacing w:val="-12"/>
                <w:sz w:val="20"/>
                <w:szCs w:val="20"/>
              </w:rPr>
              <w:t xml:space="preserve"> </w:t>
            </w:r>
            <w:r>
              <w:rPr>
                <w:color w:val="000000"/>
                <w:sz w:val="20"/>
                <w:szCs w:val="20"/>
              </w:rPr>
              <w:t>related</w:t>
            </w:r>
            <w:r w:rsidR="009B4DF1">
              <w:rPr>
                <w:color w:val="000000"/>
                <w:sz w:val="20"/>
                <w:szCs w:val="20"/>
              </w:rPr>
              <w:t xml:space="preserve"> </w:t>
            </w:r>
            <w:r>
              <w:rPr>
                <w:color w:val="000000"/>
                <w:spacing w:val="-49"/>
                <w:sz w:val="20"/>
                <w:szCs w:val="20"/>
              </w:rPr>
              <w:t xml:space="preserve"> </w:t>
            </w:r>
            <w:r>
              <w:rPr>
                <w:color w:val="000000"/>
                <w:sz w:val="20"/>
                <w:szCs w:val="20"/>
              </w:rPr>
              <w:t>to</w:t>
            </w:r>
            <w:r>
              <w:rPr>
                <w:color w:val="000000"/>
                <w:spacing w:val="-1"/>
                <w:sz w:val="20"/>
                <w:szCs w:val="20"/>
              </w:rPr>
              <w:t xml:space="preserve"> </w:t>
            </w:r>
            <w:r>
              <w:rPr>
                <w:color w:val="000000"/>
                <w:sz w:val="20"/>
                <w:szCs w:val="20"/>
              </w:rPr>
              <w:t>the external function of</w:t>
            </w:r>
            <w:r>
              <w:rPr>
                <w:color w:val="000000"/>
                <w:spacing w:val="-1"/>
                <w:sz w:val="20"/>
                <w:szCs w:val="20"/>
              </w:rPr>
              <w:t xml:space="preserve"> </w:t>
            </w:r>
            <w:r>
              <w:rPr>
                <w:color w:val="000000"/>
                <w:sz w:val="20"/>
                <w:szCs w:val="20"/>
              </w:rPr>
              <w:t>the EOC</w:t>
            </w:r>
          </w:p>
          <w:p w14:paraId="453D4188" w14:textId="7A60B7CC" w:rsidR="001E2024" w:rsidRPr="00964866" w:rsidRDefault="00964866" w:rsidP="005A1814">
            <w:pPr>
              <w:pStyle w:val="TableParagraph"/>
              <w:numPr>
                <w:ilvl w:val="0"/>
                <w:numId w:val="41"/>
              </w:numPr>
              <w:tabs>
                <w:tab w:val="left" w:pos="604"/>
              </w:tabs>
              <w:kinsoku w:val="0"/>
              <w:overflowPunct w:val="0"/>
              <w:spacing w:before="78"/>
              <w:ind w:hanging="255"/>
              <w:rPr>
                <w:color w:val="000000"/>
                <w:sz w:val="20"/>
                <w:szCs w:val="20"/>
              </w:rPr>
            </w:pPr>
            <w:r>
              <w:rPr>
                <w:color w:val="000000"/>
                <w:sz w:val="20"/>
                <w:szCs w:val="20"/>
              </w:rPr>
              <w:t>Work</w:t>
            </w:r>
            <w:r>
              <w:rPr>
                <w:color w:val="000000"/>
                <w:spacing w:val="-2"/>
                <w:sz w:val="20"/>
                <w:szCs w:val="20"/>
              </w:rPr>
              <w:t xml:space="preserve"> </w:t>
            </w:r>
            <w:r>
              <w:rPr>
                <w:color w:val="000000"/>
                <w:sz w:val="20"/>
                <w:szCs w:val="20"/>
              </w:rPr>
              <w:t>with</w:t>
            </w:r>
            <w:r>
              <w:rPr>
                <w:color w:val="000000"/>
                <w:spacing w:val="-1"/>
                <w:sz w:val="20"/>
                <w:szCs w:val="20"/>
              </w:rPr>
              <w:t xml:space="preserve"> </w:t>
            </w:r>
            <w:r>
              <w:rPr>
                <w:color w:val="000000"/>
                <w:sz w:val="20"/>
                <w:szCs w:val="20"/>
              </w:rPr>
              <w:t>the</w:t>
            </w:r>
            <w:r>
              <w:rPr>
                <w:color w:val="000000"/>
                <w:spacing w:val="-2"/>
                <w:sz w:val="20"/>
                <w:szCs w:val="20"/>
              </w:rPr>
              <w:t xml:space="preserve"> </w:t>
            </w:r>
            <w:r>
              <w:rPr>
                <w:color w:val="000000"/>
                <w:sz w:val="20"/>
                <w:szCs w:val="20"/>
              </w:rPr>
              <w:t>incident</w:t>
            </w:r>
            <w:r>
              <w:rPr>
                <w:color w:val="000000"/>
                <w:spacing w:val="-1"/>
                <w:sz w:val="20"/>
                <w:szCs w:val="20"/>
              </w:rPr>
              <w:t xml:space="preserve"> </w:t>
            </w:r>
            <w:r>
              <w:rPr>
                <w:color w:val="000000"/>
                <w:sz w:val="20"/>
                <w:szCs w:val="20"/>
              </w:rPr>
              <w:t>commander</w:t>
            </w:r>
            <w:r>
              <w:rPr>
                <w:color w:val="000000"/>
                <w:spacing w:val="-2"/>
                <w:sz w:val="20"/>
                <w:szCs w:val="20"/>
              </w:rPr>
              <w:t xml:space="preserve"> </w:t>
            </w:r>
            <w:r>
              <w:rPr>
                <w:color w:val="000000"/>
                <w:sz w:val="20"/>
                <w:szCs w:val="20"/>
              </w:rPr>
              <w:t>and</w:t>
            </w:r>
            <w:r>
              <w:rPr>
                <w:color w:val="000000"/>
                <w:spacing w:val="-2"/>
                <w:sz w:val="20"/>
                <w:szCs w:val="20"/>
              </w:rPr>
              <w:t xml:space="preserve"> </w:t>
            </w:r>
            <w:r>
              <w:rPr>
                <w:color w:val="000000"/>
                <w:sz w:val="20"/>
                <w:szCs w:val="20"/>
              </w:rPr>
              <w:t>EOC</w:t>
            </w:r>
            <w:r>
              <w:rPr>
                <w:color w:val="000000"/>
                <w:spacing w:val="-3"/>
                <w:sz w:val="20"/>
                <w:szCs w:val="20"/>
              </w:rPr>
              <w:t xml:space="preserve"> </w:t>
            </w:r>
            <w:r>
              <w:rPr>
                <w:color w:val="000000"/>
                <w:sz w:val="20"/>
                <w:szCs w:val="20"/>
              </w:rPr>
              <w:t>director</w:t>
            </w:r>
            <w:r>
              <w:rPr>
                <w:color w:val="000000"/>
                <w:spacing w:val="-1"/>
                <w:sz w:val="20"/>
                <w:szCs w:val="20"/>
              </w:rPr>
              <w:t xml:space="preserve"> </w:t>
            </w:r>
            <w:r>
              <w:rPr>
                <w:color w:val="000000"/>
                <w:sz w:val="20"/>
                <w:szCs w:val="20"/>
              </w:rPr>
              <w:t>to</w:t>
            </w:r>
            <w:r>
              <w:rPr>
                <w:color w:val="000000"/>
                <w:spacing w:val="-2"/>
                <w:sz w:val="20"/>
                <w:szCs w:val="20"/>
              </w:rPr>
              <w:t xml:space="preserve"> </w:t>
            </w:r>
            <w:r>
              <w:rPr>
                <w:color w:val="000000"/>
                <w:sz w:val="20"/>
                <w:szCs w:val="20"/>
              </w:rPr>
              <w:t>prepare r</w:t>
            </w:r>
            <w:r w:rsidRPr="00964866">
              <w:rPr>
                <w:sz w:val="20"/>
                <w:szCs w:val="20"/>
              </w:rPr>
              <w:t>eports</w:t>
            </w:r>
            <w:r w:rsidRPr="00964866">
              <w:rPr>
                <w:spacing w:val="-4"/>
                <w:sz w:val="20"/>
                <w:szCs w:val="20"/>
              </w:rPr>
              <w:t xml:space="preserve"> </w:t>
            </w:r>
            <w:r w:rsidRPr="00964866">
              <w:rPr>
                <w:sz w:val="20"/>
                <w:szCs w:val="20"/>
              </w:rPr>
              <w:t>as</w:t>
            </w:r>
            <w:r w:rsidRPr="00964866">
              <w:rPr>
                <w:spacing w:val="-3"/>
                <w:sz w:val="20"/>
                <w:szCs w:val="20"/>
              </w:rPr>
              <w:t xml:space="preserve"> </w:t>
            </w:r>
            <w:r w:rsidRPr="00964866">
              <w:rPr>
                <w:sz w:val="20"/>
                <w:szCs w:val="20"/>
              </w:rPr>
              <w:t>needed</w:t>
            </w:r>
          </w:p>
        </w:tc>
      </w:tr>
      <w:tr w:rsidR="001E2024" w14:paraId="12A71724" w14:textId="77777777" w:rsidTr="003D0DB6">
        <w:tc>
          <w:tcPr>
            <w:tcW w:w="1623" w:type="dxa"/>
            <w:shd w:val="clear" w:color="auto" w:fill="EB5944"/>
          </w:tcPr>
          <w:p w14:paraId="7B7289DF" w14:textId="1506DB1D" w:rsidR="001E2024" w:rsidRPr="00964866" w:rsidRDefault="00964866" w:rsidP="00964866">
            <w:pPr>
              <w:tabs>
                <w:tab w:val="left" w:pos="1774"/>
              </w:tabs>
              <w:rPr>
                <w:rFonts w:ascii="Open Sans" w:hAnsi="Open Sans" w:cs="Open Sans"/>
                <w:sz w:val="20"/>
                <w:szCs w:val="20"/>
              </w:rPr>
            </w:pPr>
            <w:r w:rsidRPr="00964866">
              <w:rPr>
                <w:rFonts w:ascii="Open Sans" w:hAnsi="Open Sans" w:cs="Open Sans"/>
                <w:b/>
                <w:bCs/>
                <w:color w:val="FFFFFF"/>
                <w:spacing w:val="-15"/>
                <w:sz w:val="20"/>
                <w:szCs w:val="20"/>
              </w:rPr>
              <w:t>Communication officer/ community spokesperson</w:t>
            </w:r>
          </w:p>
        </w:tc>
        <w:tc>
          <w:tcPr>
            <w:tcW w:w="7727" w:type="dxa"/>
          </w:tcPr>
          <w:p w14:paraId="5A9C5C66" w14:textId="77777777" w:rsidR="00964866" w:rsidRDefault="00964866" w:rsidP="005A1814">
            <w:pPr>
              <w:pStyle w:val="TableParagraph"/>
              <w:numPr>
                <w:ilvl w:val="0"/>
                <w:numId w:val="42"/>
              </w:numPr>
              <w:tabs>
                <w:tab w:val="left" w:pos="604"/>
              </w:tabs>
              <w:kinsoku w:val="0"/>
              <w:overflowPunct w:val="0"/>
              <w:ind w:hanging="255"/>
              <w:rPr>
                <w:color w:val="000000"/>
                <w:sz w:val="20"/>
                <w:szCs w:val="20"/>
              </w:rPr>
            </w:pPr>
            <w:r>
              <w:rPr>
                <w:color w:val="000000"/>
                <w:sz w:val="20"/>
                <w:szCs w:val="20"/>
              </w:rPr>
              <w:t>Represent</w:t>
            </w:r>
            <w:r>
              <w:rPr>
                <w:color w:val="000000"/>
                <w:spacing w:val="1"/>
                <w:sz w:val="20"/>
                <w:szCs w:val="20"/>
              </w:rPr>
              <w:t xml:space="preserve"> </w:t>
            </w:r>
            <w:r>
              <w:rPr>
                <w:color w:val="000000"/>
                <w:sz w:val="20"/>
                <w:szCs w:val="20"/>
              </w:rPr>
              <w:t>the</w:t>
            </w:r>
            <w:r>
              <w:rPr>
                <w:color w:val="000000"/>
                <w:spacing w:val="3"/>
                <w:sz w:val="20"/>
                <w:szCs w:val="20"/>
              </w:rPr>
              <w:t xml:space="preserve"> </w:t>
            </w:r>
            <w:r>
              <w:rPr>
                <w:color w:val="000000"/>
                <w:sz w:val="20"/>
                <w:szCs w:val="20"/>
              </w:rPr>
              <w:t>community</w:t>
            </w:r>
            <w:r>
              <w:rPr>
                <w:color w:val="000000"/>
                <w:spacing w:val="3"/>
                <w:sz w:val="20"/>
                <w:szCs w:val="20"/>
              </w:rPr>
              <w:t xml:space="preserve"> </w:t>
            </w:r>
            <w:r>
              <w:rPr>
                <w:color w:val="000000"/>
                <w:sz w:val="20"/>
                <w:szCs w:val="20"/>
              </w:rPr>
              <w:t>at</w:t>
            </w:r>
            <w:r>
              <w:rPr>
                <w:color w:val="000000"/>
                <w:spacing w:val="2"/>
                <w:sz w:val="20"/>
                <w:szCs w:val="20"/>
              </w:rPr>
              <w:t xml:space="preserve"> </w:t>
            </w:r>
            <w:r>
              <w:rPr>
                <w:color w:val="000000"/>
                <w:sz w:val="20"/>
                <w:szCs w:val="20"/>
              </w:rPr>
              <w:t>EOC</w:t>
            </w:r>
            <w:r>
              <w:rPr>
                <w:color w:val="000000"/>
                <w:spacing w:val="2"/>
                <w:sz w:val="20"/>
                <w:szCs w:val="20"/>
              </w:rPr>
              <w:t xml:space="preserve"> </w:t>
            </w:r>
            <w:r>
              <w:rPr>
                <w:color w:val="000000"/>
                <w:sz w:val="20"/>
                <w:szCs w:val="20"/>
              </w:rPr>
              <w:t>meetings</w:t>
            </w:r>
            <w:r>
              <w:rPr>
                <w:color w:val="000000"/>
                <w:spacing w:val="2"/>
                <w:sz w:val="20"/>
                <w:szCs w:val="20"/>
              </w:rPr>
              <w:t xml:space="preserve"> </w:t>
            </w:r>
            <w:r>
              <w:rPr>
                <w:color w:val="000000"/>
                <w:sz w:val="20"/>
                <w:szCs w:val="20"/>
              </w:rPr>
              <w:t>and</w:t>
            </w:r>
            <w:r>
              <w:rPr>
                <w:color w:val="000000"/>
                <w:spacing w:val="2"/>
                <w:sz w:val="20"/>
                <w:szCs w:val="20"/>
              </w:rPr>
              <w:t xml:space="preserve"> </w:t>
            </w:r>
            <w:r>
              <w:rPr>
                <w:color w:val="000000"/>
                <w:sz w:val="20"/>
                <w:szCs w:val="20"/>
              </w:rPr>
              <w:t>in</w:t>
            </w:r>
            <w:r>
              <w:rPr>
                <w:color w:val="000000"/>
                <w:spacing w:val="3"/>
                <w:sz w:val="20"/>
                <w:szCs w:val="20"/>
              </w:rPr>
              <w:t xml:space="preserve"> </w:t>
            </w:r>
            <w:r>
              <w:rPr>
                <w:color w:val="000000"/>
                <w:sz w:val="20"/>
                <w:szCs w:val="20"/>
              </w:rPr>
              <w:t>EOC</w:t>
            </w:r>
            <w:r>
              <w:rPr>
                <w:color w:val="000000"/>
                <w:spacing w:val="2"/>
                <w:sz w:val="20"/>
                <w:szCs w:val="20"/>
              </w:rPr>
              <w:t xml:space="preserve"> </w:t>
            </w:r>
            <w:r>
              <w:rPr>
                <w:color w:val="000000"/>
                <w:sz w:val="20"/>
                <w:szCs w:val="20"/>
              </w:rPr>
              <w:t>decision-</w:t>
            </w:r>
          </w:p>
          <w:p w14:paraId="3B919A82" w14:textId="77777777" w:rsidR="00964866" w:rsidRDefault="00964866" w:rsidP="00964866">
            <w:pPr>
              <w:pStyle w:val="TableParagraph"/>
              <w:kinsoku w:val="0"/>
              <w:overflowPunct w:val="0"/>
              <w:spacing w:before="7"/>
              <w:ind w:left="603"/>
              <w:rPr>
                <w:sz w:val="20"/>
                <w:szCs w:val="20"/>
              </w:rPr>
            </w:pPr>
            <w:r>
              <w:rPr>
                <w:sz w:val="20"/>
                <w:szCs w:val="20"/>
              </w:rPr>
              <w:t>making</w:t>
            </w:r>
            <w:r>
              <w:rPr>
                <w:spacing w:val="-4"/>
                <w:sz w:val="20"/>
                <w:szCs w:val="20"/>
              </w:rPr>
              <w:t xml:space="preserve"> </w:t>
            </w:r>
            <w:r>
              <w:rPr>
                <w:sz w:val="20"/>
                <w:szCs w:val="20"/>
              </w:rPr>
              <w:t>process</w:t>
            </w:r>
          </w:p>
          <w:p w14:paraId="4A9D279C" w14:textId="77777777" w:rsidR="00964866" w:rsidRDefault="00964866" w:rsidP="005A1814">
            <w:pPr>
              <w:pStyle w:val="TableParagraph"/>
              <w:numPr>
                <w:ilvl w:val="0"/>
                <w:numId w:val="42"/>
              </w:numPr>
              <w:tabs>
                <w:tab w:val="left" w:pos="604"/>
              </w:tabs>
              <w:kinsoku w:val="0"/>
              <w:overflowPunct w:val="0"/>
              <w:spacing w:before="88"/>
              <w:ind w:hanging="255"/>
              <w:rPr>
                <w:color w:val="000000"/>
                <w:sz w:val="20"/>
                <w:szCs w:val="20"/>
              </w:rPr>
            </w:pPr>
            <w:r>
              <w:rPr>
                <w:color w:val="000000"/>
                <w:sz w:val="20"/>
                <w:szCs w:val="20"/>
              </w:rPr>
              <w:t>Engage</w:t>
            </w:r>
            <w:r>
              <w:rPr>
                <w:color w:val="000000"/>
                <w:spacing w:val="-6"/>
                <w:sz w:val="20"/>
                <w:szCs w:val="20"/>
              </w:rPr>
              <w:t xml:space="preserve"> </w:t>
            </w:r>
            <w:r>
              <w:rPr>
                <w:color w:val="000000"/>
                <w:sz w:val="20"/>
                <w:szCs w:val="20"/>
              </w:rPr>
              <w:t>in</w:t>
            </w:r>
            <w:r>
              <w:rPr>
                <w:color w:val="000000"/>
                <w:spacing w:val="-5"/>
                <w:sz w:val="20"/>
                <w:szCs w:val="20"/>
              </w:rPr>
              <w:t xml:space="preserve"> </w:t>
            </w:r>
            <w:r>
              <w:rPr>
                <w:color w:val="000000"/>
                <w:sz w:val="20"/>
                <w:szCs w:val="20"/>
              </w:rPr>
              <w:t>direct</w:t>
            </w:r>
            <w:r>
              <w:rPr>
                <w:color w:val="000000"/>
                <w:spacing w:val="-4"/>
                <w:sz w:val="20"/>
                <w:szCs w:val="20"/>
              </w:rPr>
              <w:t xml:space="preserve"> </w:t>
            </w:r>
            <w:r>
              <w:rPr>
                <w:color w:val="000000"/>
                <w:sz w:val="20"/>
                <w:szCs w:val="20"/>
              </w:rPr>
              <w:t>communications</w:t>
            </w:r>
            <w:r>
              <w:rPr>
                <w:color w:val="000000"/>
                <w:spacing w:val="-5"/>
                <w:sz w:val="20"/>
                <w:szCs w:val="20"/>
              </w:rPr>
              <w:t xml:space="preserve"> </w:t>
            </w:r>
            <w:r>
              <w:rPr>
                <w:color w:val="000000"/>
                <w:sz w:val="20"/>
                <w:szCs w:val="20"/>
              </w:rPr>
              <w:t>to</w:t>
            </w:r>
            <w:r>
              <w:rPr>
                <w:color w:val="000000"/>
                <w:spacing w:val="-5"/>
                <w:sz w:val="20"/>
                <w:szCs w:val="20"/>
              </w:rPr>
              <w:t xml:space="preserve"> </w:t>
            </w:r>
            <w:r>
              <w:rPr>
                <w:color w:val="000000"/>
                <w:sz w:val="20"/>
                <w:szCs w:val="20"/>
              </w:rPr>
              <w:t>community</w:t>
            </w:r>
            <w:r>
              <w:rPr>
                <w:color w:val="000000"/>
                <w:spacing w:val="-4"/>
                <w:sz w:val="20"/>
                <w:szCs w:val="20"/>
              </w:rPr>
              <w:t xml:space="preserve"> </w:t>
            </w:r>
            <w:r>
              <w:rPr>
                <w:color w:val="000000"/>
                <w:sz w:val="20"/>
                <w:szCs w:val="20"/>
              </w:rPr>
              <w:t>members</w:t>
            </w:r>
          </w:p>
          <w:p w14:paraId="7420353B" w14:textId="66725113" w:rsidR="001E2024" w:rsidRPr="00964866" w:rsidRDefault="00964866" w:rsidP="005A1814">
            <w:pPr>
              <w:pStyle w:val="TableParagraph"/>
              <w:numPr>
                <w:ilvl w:val="0"/>
                <w:numId w:val="42"/>
              </w:numPr>
              <w:tabs>
                <w:tab w:val="left" w:pos="604"/>
              </w:tabs>
              <w:kinsoku w:val="0"/>
              <w:overflowPunct w:val="0"/>
              <w:spacing w:before="88"/>
              <w:ind w:hanging="255"/>
              <w:rPr>
                <w:color w:val="000000"/>
                <w:sz w:val="20"/>
                <w:szCs w:val="20"/>
              </w:rPr>
            </w:pPr>
            <w:r w:rsidRPr="00964866">
              <w:rPr>
                <w:color w:val="000000"/>
                <w:sz w:val="20"/>
                <w:szCs w:val="20"/>
              </w:rPr>
              <w:t>Conduct</w:t>
            </w:r>
            <w:r w:rsidRPr="00964866">
              <w:rPr>
                <w:color w:val="000000"/>
                <w:spacing w:val="-2"/>
                <w:sz w:val="20"/>
                <w:szCs w:val="20"/>
              </w:rPr>
              <w:t xml:space="preserve"> </w:t>
            </w:r>
            <w:r w:rsidRPr="00964866">
              <w:rPr>
                <w:color w:val="000000"/>
                <w:sz w:val="20"/>
                <w:szCs w:val="20"/>
              </w:rPr>
              <w:t>media</w:t>
            </w:r>
            <w:r w:rsidRPr="00964866">
              <w:rPr>
                <w:color w:val="000000"/>
                <w:spacing w:val="-2"/>
                <w:sz w:val="20"/>
                <w:szCs w:val="20"/>
              </w:rPr>
              <w:t xml:space="preserve"> </w:t>
            </w:r>
            <w:r w:rsidRPr="00964866">
              <w:rPr>
                <w:color w:val="000000"/>
                <w:sz w:val="20"/>
                <w:szCs w:val="20"/>
              </w:rPr>
              <w:t>interviews</w:t>
            </w:r>
          </w:p>
        </w:tc>
      </w:tr>
      <w:tr w:rsidR="00964866" w14:paraId="7C7CA938" w14:textId="77777777" w:rsidTr="003D0DB6">
        <w:tc>
          <w:tcPr>
            <w:tcW w:w="1623" w:type="dxa"/>
            <w:shd w:val="clear" w:color="auto" w:fill="EB5944"/>
          </w:tcPr>
          <w:p w14:paraId="5574BA69" w14:textId="77777777" w:rsidR="00964866" w:rsidRPr="00964866" w:rsidRDefault="00964866" w:rsidP="00964866">
            <w:pPr>
              <w:pStyle w:val="TableParagraph"/>
              <w:kinsoku w:val="0"/>
              <w:overflowPunct w:val="0"/>
              <w:rPr>
                <w:b/>
                <w:bCs/>
                <w:color w:val="FFFFFF"/>
                <w:sz w:val="20"/>
                <w:szCs w:val="20"/>
              </w:rPr>
            </w:pPr>
            <w:r w:rsidRPr="00964866">
              <w:rPr>
                <w:b/>
                <w:bCs/>
                <w:color w:val="FFFFFF"/>
                <w:sz w:val="20"/>
                <w:szCs w:val="20"/>
              </w:rPr>
              <w:t>Information</w:t>
            </w:r>
          </w:p>
          <w:p w14:paraId="555A795B" w14:textId="7A202BBA" w:rsidR="00964866" w:rsidRPr="00964866" w:rsidRDefault="00964866" w:rsidP="00964866">
            <w:pPr>
              <w:tabs>
                <w:tab w:val="left" w:pos="1774"/>
              </w:tabs>
              <w:rPr>
                <w:rFonts w:ascii="Open Sans" w:hAnsi="Open Sans" w:cs="Open Sans"/>
                <w:b/>
                <w:bCs/>
                <w:color w:val="FFFFFF"/>
                <w:spacing w:val="-15"/>
                <w:sz w:val="20"/>
                <w:szCs w:val="20"/>
              </w:rPr>
            </w:pPr>
            <w:r w:rsidRPr="00964866">
              <w:rPr>
                <w:rFonts w:ascii="Open Sans" w:hAnsi="Open Sans" w:cs="Open Sans"/>
                <w:b/>
                <w:bCs/>
                <w:color w:val="FFFFFF"/>
                <w:sz w:val="20"/>
                <w:szCs w:val="20"/>
              </w:rPr>
              <w:t>officer</w:t>
            </w:r>
          </w:p>
        </w:tc>
        <w:tc>
          <w:tcPr>
            <w:tcW w:w="7727" w:type="dxa"/>
          </w:tcPr>
          <w:p w14:paraId="0AC16BCE" w14:textId="77777777" w:rsidR="00964866" w:rsidRDefault="00964866" w:rsidP="005A1814">
            <w:pPr>
              <w:pStyle w:val="TableParagraph"/>
              <w:numPr>
                <w:ilvl w:val="0"/>
                <w:numId w:val="42"/>
              </w:numPr>
              <w:tabs>
                <w:tab w:val="left" w:pos="604"/>
              </w:tabs>
              <w:kinsoku w:val="0"/>
              <w:overflowPunct w:val="0"/>
              <w:spacing w:line="247" w:lineRule="auto"/>
              <w:ind w:right="707"/>
              <w:rPr>
                <w:color w:val="000000"/>
                <w:sz w:val="20"/>
                <w:szCs w:val="20"/>
              </w:rPr>
            </w:pPr>
            <w:r>
              <w:rPr>
                <w:color w:val="000000"/>
                <w:sz w:val="20"/>
                <w:szCs w:val="20"/>
              </w:rPr>
              <w:t>Serve</w:t>
            </w:r>
            <w:r>
              <w:rPr>
                <w:color w:val="000000"/>
                <w:spacing w:val="3"/>
                <w:sz w:val="20"/>
                <w:szCs w:val="20"/>
              </w:rPr>
              <w:t xml:space="preserve"> </w:t>
            </w:r>
            <w:r>
              <w:rPr>
                <w:color w:val="000000"/>
                <w:sz w:val="20"/>
                <w:szCs w:val="20"/>
              </w:rPr>
              <w:t>as</w:t>
            </w:r>
            <w:r>
              <w:rPr>
                <w:color w:val="000000"/>
                <w:spacing w:val="2"/>
                <w:sz w:val="20"/>
                <w:szCs w:val="20"/>
              </w:rPr>
              <w:t xml:space="preserve"> </w:t>
            </w:r>
            <w:r>
              <w:rPr>
                <w:color w:val="000000"/>
                <w:sz w:val="20"/>
                <w:szCs w:val="20"/>
              </w:rPr>
              <w:t>the</w:t>
            </w:r>
            <w:r>
              <w:rPr>
                <w:color w:val="000000"/>
                <w:spacing w:val="3"/>
                <w:sz w:val="20"/>
                <w:szCs w:val="20"/>
              </w:rPr>
              <w:t xml:space="preserve"> </w:t>
            </w:r>
            <w:r>
              <w:rPr>
                <w:color w:val="000000"/>
                <w:sz w:val="20"/>
                <w:szCs w:val="20"/>
              </w:rPr>
              <w:t>coordination</w:t>
            </w:r>
            <w:r>
              <w:rPr>
                <w:color w:val="000000"/>
                <w:spacing w:val="4"/>
                <w:sz w:val="20"/>
                <w:szCs w:val="20"/>
              </w:rPr>
              <w:t xml:space="preserve"> </w:t>
            </w:r>
            <w:r>
              <w:rPr>
                <w:color w:val="000000"/>
                <w:sz w:val="20"/>
                <w:szCs w:val="20"/>
              </w:rPr>
              <w:t>point</w:t>
            </w:r>
            <w:r>
              <w:rPr>
                <w:color w:val="000000"/>
                <w:spacing w:val="3"/>
                <w:sz w:val="20"/>
                <w:szCs w:val="20"/>
              </w:rPr>
              <w:t xml:space="preserve"> </w:t>
            </w:r>
            <w:r>
              <w:rPr>
                <w:color w:val="000000"/>
                <w:sz w:val="20"/>
                <w:szCs w:val="20"/>
              </w:rPr>
              <w:t>for</w:t>
            </w:r>
            <w:r>
              <w:rPr>
                <w:color w:val="000000"/>
                <w:spacing w:val="3"/>
                <w:sz w:val="20"/>
                <w:szCs w:val="20"/>
              </w:rPr>
              <w:t xml:space="preserve"> </w:t>
            </w:r>
            <w:r>
              <w:rPr>
                <w:color w:val="000000"/>
                <w:sz w:val="20"/>
                <w:szCs w:val="20"/>
              </w:rPr>
              <w:t>all</w:t>
            </w:r>
            <w:r>
              <w:rPr>
                <w:color w:val="000000"/>
                <w:spacing w:val="3"/>
                <w:sz w:val="20"/>
                <w:szCs w:val="20"/>
              </w:rPr>
              <w:t xml:space="preserve"> </w:t>
            </w:r>
            <w:r>
              <w:rPr>
                <w:color w:val="000000"/>
                <w:sz w:val="20"/>
                <w:szCs w:val="20"/>
              </w:rPr>
              <w:t>community/stakeholder</w:t>
            </w:r>
            <w:r>
              <w:rPr>
                <w:color w:val="000000"/>
                <w:spacing w:val="-49"/>
                <w:sz w:val="20"/>
                <w:szCs w:val="20"/>
              </w:rPr>
              <w:t xml:space="preserve"> </w:t>
            </w:r>
            <w:r>
              <w:rPr>
                <w:color w:val="000000"/>
                <w:sz w:val="20"/>
                <w:szCs w:val="20"/>
              </w:rPr>
              <w:t>information,</w:t>
            </w:r>
            <w:r>
              <w:rPr>
                <w:color w:val="000000"/>
                <w:spacing w:val="-3"/>
                <w:sz w:val="20"/>
                <w:szCs w:val="20"/>
              </w:rPr>
              <w:t xml:space="preserve"> </w:t>
            </w:r>
            <w:r>
              <w:rPr>
                <w:color w:val="000000"/>
                <w:sz w:val="20"/>
                <w:szCs w:val="20"/>
              </w:rPr>
              <w:t>media</w:t>
            </w:r>
            <w:r>
              <w:rPr>
                <w:color w:val="000000"/>
                <w:spacing w:val="-4"/>
                <w:sz w:val="20"/>
                <w:szCs w:val="20"/>
              </w:rPr>
              <w:t xml:space="preserve"> </w:t>
            </w:r>
            <w:r>
              <w:rPr>
                <w:color w:val="000000"/>
                <w:sz w:val="20"/>
                <w:szCs w:val="20"/>
              </w:rPr>
              <w:t>relations</w:t>
            </w:r>
            <w:r>
              <w:rPr>
                <w:color w:val="000000"/>
                <w:spacing w:val="-3"/>
                <w:sz w:val="20"/>
                <w:szCs w:val="20"/>
              </w:rPr>
              <w:t xml:space="preserve"> </w:t>
            </w:r>
            <w:r>
              <w:rPr>
                <w:color w:val="000000"/>
                <w:sz w:val="20"/>
                <w:szCs w:val="20"/>
              </w:rPr>
              <w:t>and</w:t>
            </w:r>
            <w:r>
              <w:rPr>
                <w:color w:val="000000"/>
                <w:spacing w:val="-4"/>
                <w:sz w:val="20"/>
                <w:szCs w:val="20"/>
              </w:rPr>
              <w:t xml:space="preserve"> </w:t>
            </w:r>
            <w:r>
              <w:rPr>
                <w:color w:val="000000"/>
                <w:sz w:val="20"/>
                <w:szCs w:val="20"/>
              </w:rPr>
              <w:t>internal</w:t>
            </w:r>
            <w:r>
              <w:rPr>
                <w:color w:val="000000"/>
                <w:spacing w:val="-3"/>
                <w:sz w:val="20"/>
                <w:szCs w:val="20"/>
              </w:rPr>
              <w:t xml:space="preserve"> </w:t>
            </w:r>
            <w:r>
              <w:rPr>
                <w:color w:val="000000"/>
                <w:sz w:val="20"/>
                <w:szCs w:val="20"/>
              </w:rPr>
              <w:t>information</w:t>
            </w:r>
            <w:r>
              <w:rPr>
                <w:color w:val="000000"/>
                <w:spacing w:val="-2"/>
                <w:sz w:val="20"/>
                <w:szCs w:val="20"/>
              </w:rPr>
              <w:t xml:space="preserve"> </w:t>
            </w:r>
            <w:r>
              <w:rPr>
                <w:color w:val="000000"/>
                <w:sz w:val="20"/>
                <w:szCs w:val="20"/>
              </w:rPr>
              <w:t>sources</w:t>
            </w:r>
          </w:p>
          <w:p w14:paraId="39516A7E" w14:textId="77777777" w:rsidR="00964866" w:rsidRDefault="00964866" w:rsidP="005A1814">
            <w:pPr>
              <w:pStyle w:val="TableParagraph"/>
              <w:numPr>
                <w:ilvl w:val="0"/>
                <w:numId w:val="42"/>
              </w:numPr>
              <w:tabs>
                <w:tab w:val="left" w:pos="604"/>
              </w:tabs>
              <w:kinsoku w:val="0"/>
              <w:overflowPunct w:val="0"/>
              <w:spacing w:before="79"/>
              <w:rPr>
                <w:color w:val="000000"/>
                <w:sz w:val="20"/>
                <w:szCs w:val="20"/>
              </w:rPr>
            </w:pPr>
            <w:r>
              <w:rPr>
                <w:color w:val="000000"/>
                <w:sz w:val="20"/>
                <w:szCs w:val="20"/>
              </w:rPr>
              <w:t>Collect</w:t>
            </w:r>
            <w:r>
              <w:rPr>
                <w:color w:val="000000"/>
                <w:spacing w:val="-1"/>
                <w:sz w:val="20"/>
                <w:szCs w:val="20"/>
              </w:rPr>
              <w:t xml:space="preserve"> </w:t>
            </w:r>
            <w:r>
              <w:rPr>
                <w:color w:val="000000"/>
                <w:sz w:val="20"/>
                <w:szCs w:val="20"/>
              </w:rPr>
              <w:t>and</w:t>
            </w:r>
            <w:r>
              <w:rPr>
                <w:color w:val="000000"/>
                <w:spacing w:val="-1"/>
                <w:sz w:val="20"/>
                <w:szCs w:val="20"/>
              </w:rPr>
              <w:t xml:space="preserve"> </w:t>
            </w:r>
            <w:r>
              <w:rPr>
                <w:color w:val="000000"/>
                <w:sz w:val="20"/>
                <w:szCs w:val="20"/>
              </w:rPr>
              <w:t>validate</w:t>
            </w:r>
            <w:r>
              <w:rPr>
                <w:color w:val="000000"/>
                <w:spacing w:val="-1"/>
                <w:sz w:val="20"/>
                <w:szCs w:val="20"/>
              </w:rPr>
              <w:t xml:space="preserve"> </w:t>
            </w:r>
            <w:r>
              <w:rPr>
                <w:color w:val="000000"/>
                <w:sz w:val="20"/>
                <w:szCs w:val="20"/>
              </w:rPr>
              <w:t>information</w:t>
            </w:r>
          </w:p>
          <w:p w14:paraId="036F4782" w14:textId="77777777" w:rsidR="00964866" w:rsidRDefault="00964866" w:rsidP="005A1814">
            <w:pPr>
              <w:pStyle w:val="TableParagraph"/>
              <w:numPr>
                <w:ilvl w:val="0"/>
                <w:numId w:val="42"/>
              </w:numPr>
              <w:tabs>
                <w:tab w:val="left" w:pos="604"/>
              </w:tabs>
              <w:kinsoku w:val="0"/>
              <w:overflowPunct w:val="0"/>
              <w:spacing w:before="88" w:line="247" w:lineRule="auto"/>
              <w:ind w:right="361"/>
              <w:rPr>
                <w:color w:val="000000"/>
                <w:sz w:val="20"/>
                <w:szCs w:val="20"/>
              </w:rPr>
            </w:pPr>
            <w:r>
              <w:rPr>
                <w:color w:val="000000"/>
                <w:sz w:val="20"/>
                <w:szCs w:val="20"/>
              </w:rPr>
              <w:t>Ensure</w:t>
            </w:r>
            <w:r>
              <w:rPr>
                <w:color w:val="000000"/>
                <w:spacing w:val="-9"/>
                <w:sz w:val="20"/>
                <w:szCs w:val="20"/>
              </w:rPr>
              <w:t xml:space="preserve"> </w:t>
            </w:r>
            <w:r>
              <w:rPr>
                <w:color w:val="000000"/>
                <w:sz w:val="20"/>
                <w:szCs w:val="20"/>
              </w:rPr>
              <w:t>community/staff</w:t>
            </w:r>
            <w:r>
              <w:rPr>
                <w:color w:val="000000"/>
                <w:spacing w:val="-7"/>
                <w:sz w:val="20"/>
                <w:szCs w:val="20"/>
              </w:rPr>
              <w:t xml:space="preserve"> </w:t>
            </w:r>
            <w:r>
              <w:rPr>
                <w:color w:val="000000"/>
                <w:sz w:val="20"/>
                <w:szCs w:val="20"/>
              </w:rPr>
              <w:t>receive</w:t>
            </w:r>
            <w:r>
              <w:rPr>
                <w:color w:val="000000"/>
                <w:spacing w:val="-8"/>
                <w:sz w:val="20"/>
                <w:szCs w:val="20"/>
              </w:rPr>
              <w:t xml:space="preserve"> </w:t>
            </w:r>
            <w:r>
              <w:rPr>
                <w:color w:val="000000"/>
                <w:sz w:val="20"/>
                <w:szCs w:val="20"/>
              </w:rPr>
              <w:t>complete,</w:t>
            </w:r>
            <w:r>
              <w:rPr>
                <w:color w:val="000000"/>
                <w:spacing w:val="-8"/>
                <w:sz w:val="20"/>
                <w:szCs w:val="20"/>
              </w:rPr>
              <w:t xml:space="preserve"> </w:t>
            </w:r>
            <w:r>
              <w:rPr>
                <w:color w:val="000000"/>
                <w:sz w:val="20"/>
                <w:szCs w:val="20"/>
              </w:rPr>
              <w:t>accurate</w:t>
            </w:r>
            <w:r>
              <w:rPr>
                <w:color w:val="000000"/>
                <w:spacing w:val="-8"/>
                <w:sz w:val="20"/>
                <w:szCs w:val="20"/>
              </w:rPr>
              <w:t xml:space="preserve"> </w:t>
            </w:r>
            <w:r>
              <w:rPr>
                <w:color w:val="000000"/>
                <w:sz w:val="20"/>
                <w:szCs w:val="20"/>
              </w:rPr>
              <w:t>and</w:t>
            </w:r>
            <w:r>
              <w:rPr>
                <w:color w:val="000000"/>
                <w:spacing w:val="-8"/>
                <w:sz w:val="20"/>
                <w:szCs w:val="20"/>
              </w:rPr>
              <w:t xml:space="preserve"> </w:t>
            </w:r>
            <w:r>
              <w:rPr>
                <w:color w:val="000000"/>
                <w:sz w:val="20"/>
                <w:szCs w:val="20"/>
              </w:rPr>
              <w:t>consistent</w:t>
            </w:r>
            <w:r>
              <w:rPr>
                <w:color w:val="000000"/>
                <w:spacing w:val="-49"/>
                <w:sz w:val="20"/>
                <w:szCs w:val="20"/>
              </w:rPr>
              <w:t xml:space="preserve"> </w:t>
            </w:r>
            <w:r>
              <w:rPr>
                <w:color w:val="000000"/>
                <w:sz w:val="20"/>
                <w:szCs w:val="20"/>
              </w:rPr>
              <w:t>information about public health advisories, relief and assistance</w:t>
            </w:r>
            <w:r>
              <w:rPr>
                <w:color w:val="000000"/>
                <w:spacing w:val="1"/>
                <w:sz w:val="20"/>
                <w:szCs w:val="20"/>
              </w:rPr>
              <w:t xml:space="preserve"> </w:t>
            </w:r>
            <w:r>
              <w:rPr>
                <w:color w:val="000000"/>
                <w:sz w:val="20"/>
                <w:szCs w:val="20"/>
              </w:rPr>
              <w:t>programs</w:t>
            </w:r>
            <w:r>
              <w:rPr>
                <w:color w:val="000000"/>
                <w:spacing w:val="-1"/>
                <w:sz w:val="20"/>
                <w:szCs w:val="20"/>
              </w:rPr>
              <w:t xml:space="preserve"> </w:t>
            </w:r>
            <w:r>
              <w:rPr>
                <w:color w:val="000000"/>
                <w:sz w:val="20"/>
                <w:szCs w:val="20"/>
              </w:rPr>
              <w:t>and</w:t>
            </w:r>
            <w:r>
              <w:rPr>
                <w:color w:val="000000"/>
                <w:spacing w:val="-1"/>
                <w:sz w:val="20"/>
                <w:szCs w:val="20"/>
              </w:rPr>
              <w:t xml:space="preserve"> </w:t>
            </w:r>
            <w:r>
              <w:rPr>
                <w:color w:val="000000"/>
                <w:sz w:val="20"/>
                <w:szCs w:val="20"/>
              </w:rPr>
              <w:t>other vital information</w:t>
            </w:r>
          </w:p>
          <w:p w14:paraId="0AEE8BFA" w14:textId="5F16F0A2" w:rsidR="00964866" w:rsidRDefault="00964866" w:rsidP="005A1814">
            <w:pPr>
              <w:pStyle w:val="TableParagraph"/>
              <w:numPr>
                <w:ilvl w:val="0"/>
                <w:numId w:val="42"/>
              </w:numPr>
              <w:tabs>
                <w:tab w:val="left" w:pos="604"/>
              </w:tabs>
              <w:kinsoku w:val="0"/>
              <w:overflowPunct w:val="0"/>
              <w:rPr>
                <w:color w:val="000000"/>
                <w:sz w:val="20"/>
                <w:szCs w:val="20"/>
              </w:rPr>
            </w:pPr>
            <w:r>
              <w:rPr>
                <w:color w:val="000000"/>
                <w:sz w:val="20"/>
                <w:szCs w:val="20"/>
              </w:rPr>
              <w:t>Ensure</w:t>
            </w:r>
            <w:r>
              <w:rPr>
                <w:color w:val="000000"/>
                <w:spacing w:val="2"/>
                <w:sz w:val="20"/>
                <w:szCs w:val="20"/>
              </w:rPr>
              <w:t xml:space="preserve"> </w:t>
            </w:r>
            <w:r>
              <w:rPr>
                <w:color w:val="000000"/>
                <w:sz w:val="20"/>
                <w:szCs w:val="20"/>
              </w:rPr>
              <w:t>organization</w:t>
            </w:r>
            <w:r>
              <w:rPr>
                <w:color w:val="000000"/>
                <w:spacing w:val="4"/>
                <w:sz w:val="20"/>
                <w:szCs w:val="20"/>
              </w:rPr>
              <w:t xml:space="preserve"> </w:t>
            </w:r>
            <w:r>
              <w:rPr>
                <w:color w:val="000000"/>
                <w:sz w:val="20"/>
                <w:szCs w:val="20"/>
              </w:rPr>
              <w:t>has</w:t>
            </w:r>
            <w:r>
              <w:rPr>
                <w:color w:val="000000"/>
                <w:spacing w:val="3"/>
                <w:sz w:val="20"/>
                <w:szCs w:val="20"/>
              </w:rPr>
              <w:t xml:space="preserve"> </w:t>
            </w:r>
            <w:r>
              <w:rPr>
                <w:color w:val="000000"/>
                <w:sz w:val="20"/>
                <w:szCs w:val="20"/>
              </w:rPr>
              <w:t>the</w:t>
            </w:r>
            <w:r>
              <w:rPr>
                <w:color w:val="000000"/>
                <w:spacing w:val="4"/>
                <w:sz w:val="20"/>
                <w:szCs w:val="20"/>
              </w:rPr>
              <w:t xml:space="preserve"> </w:t>
            </w:r>
            <w:r>
              <w:rPr>
                <w:color w:val="000000"/>
                <w:sz w:val="20"/>
                <w:szCs w:val="20"/>
              </w:rPr>
              <w:t>capacity</w:t>
            </w:r>
            <w:r>
              <w:rPr>
                <w:color w:val="000000"/>
                <w:spacing w:val="3"/>
                <w:sz w:val="20"/>
                <w:szCs w:val="20"/>
              </w:rPr>
              <w:t xml:space="preserve"> </w:t>
            </w:r>
            <w:r>
              <w:rPr>
                <w:color w:val="000000"/>
                <w:sz w:val="20"/>
                <w:szCs w:val="20"/>
              </w:rPr>
              <w:t>to</w:t>
            </w:r>
            <w:r>
              <w:rPr>
                <w:color w:val="000000"/>
                <w:spacing w:val="4"/>
                <w:sz w:val="20"/>
                <w:szCs w:val="20"/>
              </w:rPr>
              <w:t xml:space="preserve"> </w:t>
            </w:r>
            <w:r>
              <w:rPr>
                <w:color w:val="000000"/>
                <w:sz w:val="20"/>
                <w:szCs w:val="20"/>
              </w:rPr>
              <w:t>receive</w:t>
            </w:r>
            <w:r>
              <w:rPr>
                <w:color w:val="000000"/>
                <w:spacing w:val="2"/>
                <w:sz w:val="20"/>
                <w:szCs w:val="20"/>
              </w:rPr>
              <w:t xml:space="preserve"> </w:t>
            </w:r>
            <w:r>
              <w:rPr>
                <w:color w:val="000000"/>
                <w:sz w:val="20"/>
                <w:szCs w:val="20"/>
              </w:rPr>
              <w:t>and</w:t>
            </w:r>
            <w:r>
              <w:rPr>
                <w:color w:val="000000"/>
                <w:spacing w:val="3"/>
                <w:sz w:val="20"/>
                <w:szCs w:val="20"/>
              </w:rPr>
              <w:t xml:space="preserve"> </w:t>
            </w:r>
            <w:r>
              <w:rPr>
                <w:color w:val="000000"/>
                <w:sz w:val="20"/>
                <w:szCs w:val="20"/>
              </w:rPr>
              <w:t>address</w:t>
            </w:r>
            <w:r>
              <w:rPr>
                <w:color w:val="000000"/>
                <w:spacing w:val="-49"/>
                <w:sz w:val="20"/>
                <w:szCs w:val="20"/>
              </w:rPr>
              <w:t xml:space="preserve"> </w:t>
            </w:r>
            <w:r>
              <w:rPr>
                <w:color w:val="000000"/>
                <w:sz w:val="20"/>
                <w:szCs w:val="20"/>
              </w:rPr>
              <w:t>community/staff/stakeholder</w:t>
            </w:r>
            <w:r>
              <w:rPr>
                <w:color w:val="000000"/>
                <w:spacing w:val="-1"/>
                <w:sz w:val="20"/>
                <w:szCs w:val="20"/>
              </w:rPr>
              <w:t xml:space="preserve"> </w:t>
            </w:r>
            <w:r>
              <w:rPr>
                <w:color w:val="000000"/>
                <w:sz w:val="20"/>
                <w:szCs w:val="20"/>
              </w:rPr>
              <w:t>inquiries</w:t>
            </w:r>
          </w:p>
        </w:tc>
      </w:tr>
      <w:tr w:rsidR="00964866" w14:paraId="71787979" w14:textId="77777777" w:rsidTr="003D0DB6">
        <w:tc>
          <w:tcPr>
            <w:tcW w:w="1623" w:type="dxa"/>
            <w:shd w:val="clear" w:color="auto" w:fill="F67E1F"/>
          </w:tcPr>
          <w:p w14:paraId="7903B0F6" w14:textId="13B63FAA" w:rsidR="00964866" w:rsidRPr="00964866" w:rsidRDefault="00964866" w:rsidP="00964866">
            <w:pPr>
              <w:pStyle w:val="TableParagraph"/>
              <w:kinsoku w:val="0"/>
              <w:overflowPunct w:val="0"/>
              <w:rPr>
                <w:b/>
                <w:bCs/>
                <w:color w:val="FFFFFF"/>
                <w:sz w:val="20"/>
                <w:szCs w:val="20"/>
              </w:rPr>
            </w:pPr>
            <w:r>
              <w:rPr>
                <w:b/>
                <w:bCs/>
                <w:color w:val="FFFFFF"/>
                <w:sz w:val="20"/>
                <w:szCs w:val="20"/>
              </w:rPr>
              <w:t>Operations</w:t>
            </w:r>
            <w:r>
              <w:rPr>
                <w:b/>
                <w:bCs/>
                <w:color w:val="FFFFFF"/>
                <w:spacing w:val="1"/>
                <w:sz w:val="20"/>
                <w:szCs w:val="20"/>
              </w:rPr>
              <w:t xml:space="preserve"> </w:t>
            </w:r>
            <w:r>
              <w:rPr>
                <w:b/>
                <w:bCs/>
                <w:color w:val="FFFFFF"/>
                <w:sz w:val="20"/>
                <w:szCs w:val="20"/>
              </w:rPr>
              <w:t>section</w:t>
            </w:r>
            <w:r>
              <w:rPr>
                <w:b/>
                <w:bCs/>
                <w:color w:val="FFFFFF"/>
                <w:spacing w:val="12"/>
                <w:sz w:val="20"/>
                <w:szCs w:val="20"/>
              </w:rPr>
              <w:t xml:space="preserve"> </w:t>
            </w:r>
            <w:r>
              <w:rPr>
                <w:b/>
                <w:bCs/>
                <w:color w:val="FFFFFF"/>
                <w:sz w:val="20"/>
                <w:szCs w:val="20"/>
              </w:rPr>
              <w:t>chief</w:t>
            </w:r>
            <w:r>
              <w:rPr>
                <w:b/>
                <w:bCs/>
                <w:color w:val="FFFFFF"/>
                <w:spacing w:val="-49"/>
                <w:sz w:val="20"/>
                <w:szCs w:val="20"/>
              </w:rPr>
              <w:t xml:space="preserve"> </w:t>
            </w:r>
            <w:r>
              <w:rPr>
                <w:b/>
                <w:bCs/>
                <w:color w:val="FFFFFF"/>
                <w:sz w:val="20"/>
                <w:szCs w:val="20"/>
              </w:rPr>
              <w:t>(“the</w:t>
            </w:r>
            <w:r>
              <w:rPr>
                <w:b/>
                <w:bCs/>
                <w:color w:val="FFFFFF"/>
                <w:spacing w:val="11"/>
                <w:sz w:val="20"/>
                <w:szCs w:val="20"/>
              </w:rPr>
              <w:t xml:space="preserve"> </w:t>
            </w:r>
            <w:r>
              <w:rPr>
                <w:b/>
                <w:bCs/>
                <w:color w:val="FFFFFF"/>
                <w:sz w:val="20"/>
                <w:szCs w:val="20"/>
              </w:rPr>
              <w:t>doers”)</w:t>
            </w:r>
          </w:p>
        </w:tc>
        <w:tc>
          <w:tcPr>
            <w:tcW w:w="7727" w:type="dxa"/>
          </w:tcPr>
          <w:p w14:paraId="3CEA9891" w14:textId="77777777" w:rsidR="00964866" w:rsidRPr="00964866" w:rsidRDefault="00964866" w:rsidP="005A1814">
            <w:pPr>
              <w:pStyle w:val="ListParagraph"/>
              <w:numPr>
                <w:ilvl w:val="0"/>
                <w:numId w:val="43"/>
              </w:numPr>
              <w:rPr>
                <w:color w:val="000000"/>
                <w:sz w:val="20"/>
                <w:szCs w:val="20"/>
              </w:rPr>
            </w:pPr>
            <w:r w:rsidRPr="00964866">
              <w:rPr>
                <w:color w:val="000000"/>
                <w:sz w:val="20"/>
                <w:szCs w:val="20"/>
              </w:rPr>
              <w:t>Ensure daily essential services are provided and that operational objectives and assignments identified in the EOC Action Plan are carried out effectively</w:t>
            </w:r>
          </w:p>
          <w:p w14:paraId="0E57963A" w14:textId="77777777" w:rsidR="00964866" w:rsidRDefault="00964866" w:rsidP="005A1814">
            <w:pPr>
              <w:pStyle w:val="TableParagraph"/>
              <w:numPr>
                <w:ilvl w:val="0"/>
                <w:numId w:val="43"/>
              </w:numPr>
              <w:tabs>
                <w:tab w:val="left" w:pos="610"/>
              </w:tabs>
              <w:kinsoku w:val="0"/>
              <w:overflowPunct w:val="0"/>
              <w:spacing w:before="58"/>
              <w:rPr>
                <w:color w:val="000000"/>
                <w:sz w:val="20"/>
                <w:szCs w:val="20"/>
              </w:rPr>
            </w:pPr>
            <w:r>
              <w:rPr>
                <w:color w:val="000000"/>
                <w:sz w:val="20"/>
                <w:szCs w:val="20"/>
              </w:rPr>
              <w:t>Direct</w:t>
            </w:r>
            <w:r>
              <w:rPr>
                <w:color w:val="000000"/>
                <w:spacing w:val="-3"/>
                <w:sz w:val="20"/>
                <w:szCs w:val="20"/>
              </w:rPr>
              <w:t xml:space="preserve"> </w:t>
            </w:r>
            <w:r>
              <w:rPr>
                <w:color w:val="000000"/>
                <w:sz w:val="20"/>
                <w:szCs w:val="20"/>
              </w:rPr>
              <w:t>operations</w:t>
            </w:r>
            <w:r>
              <w:rPr>
                <w:color w:val="000000"/>
                <w:spacing w:val="-2"/>
                <w:sz w:val="20"/>
                <w:szCs w:val="20"/>
              </w:rPr>
              <w:t xml:space="preserve"> </w:t>
            </w:r>
            <w:r>
              <w:rPr>
                <w:color w:val="000000"/>
                <w:sz w:val="20"/>
                <w:szCs w:val="20"/>
              </w:rPr>
              <w:t>and</w:t>
            </w:r>
            <w:r>
              <w:rPr>
                <w:color w:val="000000"/>
                <w:spacing w:val="-3"/>
                <w:sz w:val="20"/>
                <w:szCs w:val="20"/>
              </w:rPr>
              <w:t xml:space="preserve"> </w:t>
            </w:r>
            <w:r>
              <w:rPr>
                <w:color w:val="000000"/>
                <w:sz w:val="20"/>
                <w:szCs w:val="20"/>
              </w:rPr>
              <w:t>ensure</w:t>
            </w:r>
            <w:r>
              <w:rPr>
                <w:color w:val="000000"/>
                <w:spacing w:val="-3"/>
                <w:sz w:val="20"/>
                <w:szCs w:val="20"/>
              </w:rPr>
              <w:t xml:space="preserve"> </w:t>
            </w:r>
            <w:r>
              <w:rPr>
                <w:color w:val="000000"/>
                <w:sz w:val="20"/>
                <w:szCs w:val="20"/>
              </w:rPr>
              <w:t>safety</w:t>
            </w:r>
            <w:r>
              <w:rPr>
                <w:color w:val="000000"/>
                <w:spacing w:val="-2"/>
                <w:sz w:val="20"/>
                <w:szCs w:val="20"/>
              </w:rPr>
              <w:t xml:space="preserve"> </w:t>
            </w:r>
            <w:r>
              <w:rPr>
                <w:color w:val="000000"/>
                <w:sz w:val="20"/>
                <w:szCs w:val="20"/>
              </w:rPr>
              <w:t>of</w:t>
            </w:r>
            <w:r>
              <w:rPr>
                <w:color w:val="000000"/>
                <w:spacing w:val="-2"/>
                <w:sz w:val="20"/>
                <w:szCs w:val="20"/>
              </w:rPr>
              <w:t xml:space="preserve"> </w:t>
            </w:r>
            <w:r>
              <w:rPr>
                <w:color w:val="000000"/>
                <w:sz w:val="20"/>
                <w:szCs w:val="20"/>
              </w:rPr>
              <w:t>staff</w:t>
            </w:r>
          </w:p>
          <w:p w14:paraId="512ADEF3" w14:textId="06452228" w:rsidR="00964866" w:rsidRDefault="00964866" w:rsidP="005A1814">
            <w:pPr>
              <w:pStyle w:val="TableParagraph"/>
              <w:numPr>
                <w:ilvl w:val="0"/>
                <w:numId w:val="43"/>
              </w:numPr>
              <w:tabs>
                <w:tab w:val="left" w:pos="610"/>
              </w:tabs>
              <w:kinsoku w:val="0"/>
              <w:overflowPunct w:val="0"/>
              <w:spacing w:before="68"/>
              <w:rPr>
                <w:color w:val="000000"/>
                <w:sz w:val="20"/>
                <w:szCs w:val="20"/>
              </w:rPr>
            </w:pPr>
            <w:r>
              <w:rPr>
                <w:color w:val="000000"/>
                <w:sz w:val="20"/>
                <w:szCs w:val="20"/>
              </w:rPr>
              <w:t>Designate</w:t>
            </w:r>
            <w:r>
              <w:rPr>
                <w:color w:val="000000"/>
                <w:spacing w:val="-3"/>
                <w:sz w:val="20"/>
                <w:szCs w:val="20"/>
              </w:rPr>
              <w:t xml:space="preserve"> </w:t>
            </w:r>
            <w:r>
              <w:rPr>
                <w:color w:val="000000"/>
                <w:sz w:val="20"/>
                <w:szCs w:val="20"/>
              </w:rPr>
              <w:t>branch</w:t>
            </w:r>
            <w:r>
              <w:rPr>
                <w:color w:val="000000"/>
                <w:spacing w:val="-2"/>
                <w:sz w:val="20"/>
                <w:szCs w:val="20"/>
              </w:rPr>
              <w:t xml:space="preserve"> </w:t>
            </w:r>
            <w:r w:rsidR="009B4DF1">
              <w:rPr>
                <w:color w:val="000000"/>
                <w:sz w:val="20"/>
                <w:szCs w:val="20"/>
              </w:rPr>
              <w:t>coordinators</w:t>
            </w:r>
            <w:r>
              <w:rPr>
                <w:color w:val="000000"/>
                <w:spacing w:val="-3"/>
                <w:sz w:val="20"/>
                <w:szCs w:val="20"/>
              </w:rPr>
              <w:t xml:space="preserve"> </w:t>
            </w:r>
            <w:r>
              <w:rPr>
                <w:color w:val="000000"/>
                <w:sz w:val="20"/>
                <w:szCs w:val="20"/>
              </w:rPr>
              <w:t>as</w:t>
            </w:r>
            <w:r>
              <w:rPr>
                <w:color w:val="000000"/>
                <w:spacing w:val="-3"/>
                <w:sz w:val="20"/>
                <w:szCs w:val="20"/>
              </w:rPr>
              <w:t xml:space="preserve"> </w:t>
            </w:r>
            <w:r>
              <w:rPr>
                <w:color w:val="000000"/>
                <w:sz w:val="20"/>
                <w:szCs w:val="20"/>
              </w:rPr>
              <w:t>necessary</w:t>
            </w:r>
          </w:p>
          <w:p w14:paraId="74B7ECBC" w14:textId="77777777" w:rsidR="00964866" w:rsidRDefault="00964866" w:rsidP="005A1814">
            <w:pPr>
              <w:pStyle w:val="TableParagraph"/>
              <w:numPr>
                <w:ilvl w:val="0"/>
                <w:numId w:val="43"/>
              </w:numPr>
              <w:tabs>
                <w:tab w:val="left" w:pos="610"/>
              </w:tabs>
              <w:kinsoku w:val="0"/>
              <w:overflowPunct w:val="0"/>
              <w:spacing w:before="67"/>
              <w:rPr>
                <w:color w:val="000000"/>
                <w:sz w:val="20"/>
                <w:szCs w:val="20"/>
              </w:rPr>
            </w:pPr>
            <w:r>
              <w:rPr>
                <w:color w:val="000000"/>
                <w:sz w:val="20"/>
                <w:szCs w:val="20"/>
              </w:rPr>
              <w:t>Functional</w:t>
            </w:r>
            <w:r>
              <w:rPr>
                <w:color w:val="000000"/>
                <w:spacing w:val="-3"/>
                <w:sz w:val="20"/>
                <w:szCs w:val="20"/>
              </w:rPr>
              <w:t xml:space="preserve"> </w:t>
            </w:r>
            <w:r>
              <w:rPr>
                <w:color w:val="000000"/>
                <w:sz w:val="20"/>
                <w:szCs w:val="20"/>
              </w:rPr>
              <w:t>branches</w:t>
            </w:r>
            <w:r>
              <w:rPr>
                <w:color w:val="000000"/>
                <w:spacing w:val="-3"/>
                <w:sz w:val="20"/>
                <w:szCs w:val="20"/>
              </w:rPr>
              <w:t xml:space="preserve"> </w:t>
            </w:r>
            <w:r>
              <w:rPr>
                <w:color w:val="000000"/>
                <w:sz w:val="20"/>
                <w:szCs w:val="20"/>
              </w:rPr>
              <w:t>include</w:t>
            </w:r>
          </w:p>
          <w:p w14:paraId="4F01EE0B" w14:textId="77777777" w:rsidR="00964866" w:rsidRDefault="00964866" w:rsidP="005A1814">
            <w:pPr>
              <w:pStyle w:val="TableParagraph"/>
              <w:numPr>
                <w:ilvl w:val="1"/>
                <w:numId w:val="43"/>
              </w:numPr>
              <w:tabs>
                <w:tab w:val="left" w:pos="796"/>
              </w:tabs>
              <w:kinsoku w:val="0"/>
              <w:overflowPunct w:val="0"/>
              <w:spacing w:before="8"/>
              <w:ind w:hanging="180"/>
              <w:rPr>
                <w:sz w:val="20"/>
                <w:szCs w:val="20"/>
              </w:rPr>
            </w:pPr>
            <w:r>
              <w:rPr>
                <w:sz w:val="20"/>
                <w:szCs w:val="20"/>
              </w:rPr>
              <w:t>Health</w:t>
            </w:r>
          </w:p>
          <w:p w14:paraId="3D75D8B8" w14:textId="77777777" w:rsidR="00964866" w:rsidRDefault="00964866" w:rsidP="005A1814">
            <w:pPr>
              <w:pStyle w:val="TableParagraph"/>
              <w:numPr>
                <w:ilvl w:val="1"/>
                <w:numId w:val="43"/>
              </w:numPr>
              <w:tabs>
                <w:tab w:val="left" w:pos="796"/>
              </w:tabs>
              <w:kinsoku w:val="0"/>
              <w:overflowPunct w:val="0"/>
              <w:spacing w:before="8"/>
              <w:ind w:hanging="180"/>
              <w:rPr>
                <w:sz w:val="20"/>
                <w:szCs w:val="20"/>
              </w:rPr>
            </w:pPr>
            <w:r>
              <w:rPr>
                <w:sz w:val="20"/>
                <w:szCs w:val="20"/>
              </w:rPr>
              <w:t>Emergency</w:t>
            </w:r>
            <w:r>
              <w:rPr>
                <w:spacing w:val="-8"/>
                <w:sz w:val="20"/>
                <w:szCs w:val="20"/>
              </w:rPr>
              <w:t xml:space="preserve"> </w:t>
            </w:r>
            <w:r>
              <w:rPr>
                <w:sz w:val="20"/>
                <w:szCs w:val="20"/>
              </w:rPr>
              <w:t>social</w:t>
            </w:r>
            <w:r>
              <w:rPr>
                <w:spacing w:val="-6"/>
                <w:sz w:val="20"/>
                <w:szCs w:val="20"/>
              </w:rPr>
              <w:t xml:space="preserve"> </w:t>
            </w:r>
            <w:r>
              <w:rPr>
                <w:sz w:val="20"/>
                <w:szCs w:val="20"/>
              </w:rPr>
              <w:t>services</w:t>
            </w:r>
          </w:p>
          <w:p w14:paraId="1DA8D823" w14:textId="18BA4856" w:rsidR="00964866" w:rsidRPr="00964866" w:rsidRDefault="00964866" w:rsidP="005A1814">
            <w:pPr>
              <w:pStyle w:val="TableParagraph"/>
              <w:numPr>
                <w:ilvl w:val="1"/>
                <w:numId w:val="43"/>
              </w:numPr>
              <w:tabs>
                <w:tab w:val="left" w:pos="796"/>
              </w:tabs>
              <w:kinsoku w:val="0"/>
              <w:overflowPunct w:val="0"/>
              <w:spacing w:before="8"/>
              <w:ind w:hanging="180"/>
              <w:rPr>
                <w:sz w:val="20"/>
                <w:szCs w:val="20"/>
              </w:rPr>
            </w:pPr>
            <w:r w:rsidRPr="00964866">
              <w:rPr>
                <w:sz w:val="20"/>
                <w:szCs w:val="20"/>
              </w:rPr>
              <w:t>Community</w:t>
            </w:r>
            <w:r w:rsidRPr="00964866">
              <w:rPr>
                <w:spacing w:val="-4"/>
                <w:sz w:val="20"/>
                <w:szCs w:val="20"/>
              </w:rPr>
              <w:t xml:space="preserve"> </w:t>
            </w:r>
            <w:r w:rsidRPr="00964866">
              <w:rPr>
                <w:sz w:val="20"/>
                <w:szCs w:val="20"/>
              </w:rPr>
              <w:t>support</w:t>
            </w:r>
          </w:p>
        </w:tc>
      </w:tr>
    </w:tbl>
    <w:p w14:paraId="1B90B470" w14:textId="77777777" w:rsidR="003D0DB6" w:rsidRDefault="003D0DB6">
      <w:r>
        <w:br w:type="page"/>
      </w:r>
    </w:p>
    <w:tbl>
      <w:tblPr>
        <w:tblStyle w:val="TableGrid"/>
        <w:tblW w:w="0" w:type="auto"/>
        <w:tblCellMar>
          <w:top w:w="71" w:type="dxa"/>
          <w:left w:w="71" w:type="dxa"/>
          <w:bottom w:w="71" w:type="dxa"/>
          <w:right w:w="71" w:type="dxa"/>
        </w:tblCellMar>
        <w:tblLook w:val="04A0" w:firstRow="1" w:lastRow="0" w:firstColumn="1" w:lastColumn="0" w:noHBand="0" w:noVBand="1"/>
      </w:tblPr>
      <w:tblGrid>
        <w:gridCol w:w="1619"/>
        <w:gridCol w:w="7731"/>
      </w:tblGrid>
      <w:tr w:rsidR="003D0DB6" w14:paraId="19F62951" w14:textId="77777777" w:rsidTr="003D0DB6">
        <w:trPr>
          <w:trHeight w:val="345"/>
        </w:trPr>
        <w:tc>
          <w:tcPr>
            <w:tcW w:w="1619" w:type="dxa"/>
            <w:shd w:val="clear" w:color="auto" w:fill="F67E1F"/>
          </w:tcPr>
          <w:p w14:paraId="51872527" w14:textId="77777777" w:rsidR="003D0DB6" w:rsidRPr="001715C8" w:rsidRDefault="003D0DB6" w:rsidP="002D7302">
            <w:pPr>
              <w:tabs>
                <w:tab w:val="left" w:pos="1774"/>
              </w:tabs>
              <w:jc w:val="center"/>
              <w:rPr>
                <w:rFonts w:ascii="Open Sans Semibold" w:hAnsi="Open Sans Semibold" w:cs="Open Sans Semibold"/>
                <w:b/>
                <w:bCs/>
                <w:color w:val="FFFFFF" w:themeColor="background1"/>
                <w:sz w:val="20"/>
                <w:szCs w:val="20"/>
              </w:rPr>
            </w:pPr>
            <w:r w:rsidRPr="001715C8">
              <w:rPr>
                <w:rFonts w:ascii="Open Sans Semibold" w:hAnsi="Open Sans Semibold" w:cs="Open Sans Semibold"/>
                <w:b/>
                <w:bCs/>
                <w:color w:val="FFFFFF" w:themeColor="background1"/>
                <w:sz w:val="20"/>
                <w:szCs w:val="20"/>
              </w:rPr>
              <w:lastRenderedPageBreak/>
              <w:t>POSITION</w:t>
            </w:r>
          </w:p>
        </w:tc>
        <w:tc>
          <w:tcPr>
            <w:tcW w:w="7731" w:type="dxa"/>
            <w:shd w:val="clear" w:color="auto" w:fill="F67E1F"/>
          </w:tcPr>
          <w:p w14:paraId="48A91778" w14:textId="77777777" w:rsidR="003D0DB6" w:rsidRPr="001715C8" w:rsidRDefault="003D0DB6" w:rsidP="002D7302">
            <w:pPr>
              <w:tabs>
                <w:tab w:val="left" w:pos="1774"/>
              </w:tabs>
              <w:jc w:val="center"/>
              <w:rPr>
                <w:rFonts w:ascii="Open Sans Semibold" w:hAnsi="Open Sans Semibold" w:cs="Open Sans Semibold"/>
                <w:b/>
                <w:bCs/>
                <w:color w:val="FFFFFF" w:themeColor="background1"/>
                <w:sz w:val="20"/>
                <w:szCs w:val="20"/>
              </w:rPr>
            </w:pPr>
            <w:r w:rsidRPr="001715C8">
              <w:rPr>
                <w:rFonts w:ascii="Open Sans Semibold" w:hAnsi="Open Sans Semibold" w:cs="Open Sans Semibold"/>
                <w:b/>
                <w:bCs/>
                <w:color w:val="FFFFFF" w:themeColor="background1"/>
                <w:sz w:val="20"/>
                <w:szCs w:val="20"/>
              </w:rPr>
              <w:t>RESPONSIBILITIES</w:t>
            </w:r>
          </w:p>
        </w:tc>
      </w:tr>
      <w:tr w:rsidR="00964866" w14:paraId="4572C946" w14:textId="77777777" w:rsidTr="003D0DB6">
        <w:tc>
          <w:tcPr>
            <w:tcW w:w="1619" w:type="dxa"/>
            <w:shd w:val="clear" w:color="auto" w:fill="205E9E"/>
          </w:tcPr>
          <w:p w14:paraId="2C1BC3AA" w14:textId="72FAD37F" w:rsidR="00964866" w:rsidRDefault="00964866" w:rsidP="00964866">
            <w:pPr>
              <w:pStyle w:val="TableParagraph"/>
              <w:kinsoku w:val="0"/>
              <w:overflowPunct w:val="0"/>
              <w:rPr>
                <w:b/>
                <w:bCs/>
                <w:color w:val="FFFFFF"/>
                <w:sz w:val="20"/>
                <w:szCs w:val="20"/>
              </w:rPr>
            </w:pPr>
            <w:r>
              <w:rPr>
                <w:b/>
                <w:bCs/>
                <w:color w:val="FFFFFF"/>
                <w:sz w:val="20"/>
                <w:szCs w:val="20"/>
              </w:rPr>
              <w:t>Planning</w:t>
            </w:r>
            <w:r>
              <w:rPr>
                <w:b/>
                <w:bCs/>
                <w:color w:val="FFFFFF"/>
                <w:spacing w:val="2"/>
                <w:sz w:val="20"/>
                <w:szCs w:val="20"/>
              </w:rPr>
              <w:t xml:space="preserve"> </w:t>
            </w:r>
            <w:r>
              <w:rPr>
                <w:b/>
                <w:bCs/>
                <w:color w:val="FFFFFF"/>
                <w:sz w:val="20"/>
                <w:szCs w:val="20"/>
              </w:rPr>
              <w:t>(“the</w:t>
            </w:r>
            <w:r>
              <w:rPr>
                <w:b/>
                <w:bCs/>
                <w:color w:val="FFFFFF"/>
                <w:spacing w:val="-49"/>
                <w:sz w:val="20"/>
                <w:szCs w:val="20"/>
              </w:rPr>
              <w:t xml:space="preserve"> </w:t>
            </w:r>
            <w:r>
              <w:rPr>
                <w:b/>
                <w:bCs/>
                <w:color w:val="FFFFFF"/>
                <w:sz w:val="20"/>
                <w:szCs w:val="20"/>
              </w:rPr>
              <w:t>thinkers”)</w:t>
            </w:r>
          </w:p>
        </w:tc>
        <w:tc>
          <w:tcPr>
            <w:tcW w:w="7731" w:type="dxa"/>
          </w:tcPr>
          <w:p w14:paraId="524638A9" w14:textId="1D4181D2" w:rsidR="00964866" w:rsidRPr="00964866" w:rsidRDefault="001E4C7F" w:rsidP="005A1814">
            <w:pPr>
              <w:pStyle w:val="ListParagraph"/>
              <w:numPr>
                <w:ilvl w:val="0"/>
                <w:numId w:val="44"/>
              </w:numPr>
              <w:rPr>
                <w:color w:val="000000"/>
                <w:spacing w:val="-4"/>
                <w:sz w:val="20"/>
                <w:szCs w:val="20"/>
              </w:rPr>
            </w:pPr>
            <w:r>
              <w:rPr>
                <w:color w:val="000000"/>
                <w:spacing w:val="-4"/>
                <w:sz w:val="20"/>
                <w:szCs w:val="20"/>
              </w:rPr>
              <w:t>Responsible for collect, evaluate and disseminate information; develop the jurisdiction’s Action Plan in coordination with other functions; maintains documentation.</w:t>
            </w:r>
          </w:p>
          <w:p w14:paraId="11835ECD" w14:textId="77777777" w:rsidR="00964866" w:rsidRDefault="00964866" w:rsidP="005A1814">
            <w:pPr>
              <w:pStyle w:val="TableParagraph"/>
              <w:numPr>
                <w:ilvl w:val="0"/>
                <w:numId w:val="44"/>
              </w:numPr>
              <w:tabs>
                <w:tab w:val="left" w:pos="610"/>
              </w:tabs>
              <w:kinsoku w:val="0"/>
              <w:overflowPunct w:val="0"/>
              <w:spacing w:before="59"/>
              <w:rPr>
                <w:color w:val="000000"/>
                <w:sz w:val="20"/>
                <w:szCs w:val="20"/>
              </w:rPr>
            </w:pPr>
            <w:r>
              <w:rPr>
                <w:color w:val="000000"/>
                <w:sz w:val="20"/>
                <w:szCs w:val="20"/>
              </w:rPr>
              <w:t>Assess impacts</w:t>
            </w:r>
          </w:p>
          <w:p w14:paraId="77D8A8A6" w14:textId="77777777" w:rsidR="00964866" w:rsidRDefault="00964866" w:rsidP="005A1814">
            <w:pPr>
              <w:pStyle w:val="TableParagraph"/>
              <w:numPr>
                <w:ilvl w:val="0"/>
                <w:numId w:val="44"/>
              </w:numPr>
              <w:tabs>
                <w:tab w:val="left" w:pos="610"/>
              </w:tabs>
              <w:kinsoku w:val="0"/>
              <w:overflowPunct w:val="0"/>
              <w:spacing w:before="67"/>
              <w:rPr>
                <w:color w:val="000000"/>
                <w:sz w:val="20"/>
                <w:szCs w:val="20"/>
              </w:rPr>
            </w:pPr>
            <w:r>
              <w:rPr>
                <w:color w:val="000000"/>
                <w:sz w:val="20"/>
                <w:szCs w:val="20"/>
              </w:rPr>
              <w:t>Create priority lists</w:t>
            </w:r>
          </w:p>
          <w:p w14:paraId="4DCAE1C3" w14:textId="77777777" w:rsidR="00964866" w:rsidRDefault="00964866" w:rsidP="005A1814">
            <w:pPr>
              <w:pStyle w:val="TableParagraph"/>
              <w:numPr>
                <w:ilvl w:val="0"/>
                <w:numId w:val="44"/>
              </w:numPr>
              <w:tabs>
                <w:tab w:val="left" w:pos="610"/>
              </w:tabs>
              <w:kinsoku w:val="0"/>
              <w:overflowPunct w:val="0"/>
              <w:spacing w:before="68"/>
              <w:rPr>
                <w:color w:val="000000"/>
                <w:sz w:val="20"/>
                <w:szCs w:val="20"/>
              </w:rPr>
            </w:pPr>
            <w:r>
              <w:rPr>
                <w:color w:val="000000"/>
                <w:sz w:val="20"/>
                <w:szCs w:val="20"/>
              </w:rPr>
              <w:t>Prepare</w:t>
            </w:r>
            <w:r>
              <w:rPr>
                <w:color w:val="000000"/>
                <w:spacing w:val="-4"/>
                <w:sz w:val="20"/>
                <w:szCs w:val="20"/>
              </w:rPr>
              <w:t xml:space="preserve"> </w:t>
            </w:r>
            <w:r>
              <w:rPr>
                <w:color w:val="000000"/>
                <w:sz w:val="20"/>
                <w:szCs w:val="20"/>
              </w:rPr>
              <w:t>to</w:t>
            </w:r>
            <w:r>
              <w:rPr>
                <w:color w:val="000000"/>
                <w:spacing w:val="-4"/>
                <w:sz w:val="20"/>
                <w:szCs w:val="20"/>
              </w:rPr>
              <w:t xml:space="preserve"> </w:t>
            </w:r>
            <w:r>
              <w:rPr>
                <w:color w:val="000000"/>
                <w:sz w:val="20"/>
                <w:szCs w:val="20"/>
              </w:rPr>
              <w:t>support</w:t>
            </w:r>
            <w:r>
              <w:rPr>
                <w:color w:val="000000"/>
                <w:spacing w:val="-4"/>
                <w:sz w:val="20"/>
                <w:szCs w:val="20"/>
              </w:rPr>
              <w:t xml:space="preserve"> </w:t>
            </w:r>
            <w:r>
              <w:rPr>
                <w:color w:val="000000"/>
                <w:sz w:val="20"/>
                <w:szCs w:val="20"/>
              </w:rPr>
              <w:t>long-term</w:t>
            </w:r>
            <w:r>
              <w:rPr>
                <w:color w:val="000000"/>
                <w:spacing w:val="-4"/>
                <w:sz w:val="20"/>
                <w:szCs w:val="20"/>
              </w:rPr>
              <w:t xml:space="preserve"> </w:t>
            </w:r>
            <w:r>
              <w:rPr>
                <w:color w:val="000000"/>
                <w:sz w:val="20"/>
                <w:szCs w:val="20"/>
              </w:rPr>
              <w:t>recovery</w:t>
            </w:r>
          </w:p>
          <w:p w14:paraId="7B43E09C" w14:textId="77777777" w:rsidR="00964866" w:rsidRDefault="00964866" w:rsidP="005A1814">
            <w:pPr>
              <w:pStyle w:val="TableParagraph"/>
              <w:numPr>
                <w:ilvl w:val="0"/>
                <w:numId w:val="44"/>
              </w:numPr>
              <w:tabs>
                <w:tab w:val="left" w:pos="610"/>
              </w:tabs>
              <w:kinsoku w:val="0"/>
              <w:overflowPunct w:val="0"/>
              <w:spacing w:before="68"/>
              <w:rPr>
                <w:color w:val="000000"/>
                <w:sz w:val="20"/>
                <w:szCs w:val="20"/>
              </w:rPr>
            </w:pPr>
            <w:r>
              <w:rPr>
                <w:color w:val="000000"/>
                <w:sz w:val="20"/>
                <w:szCs w:val="20"/>
              </w:rPr>
              <w:t>Collect</w:t>
            </w:r>
            <w:r>
              <w:rPr>
                <w:color w:val="000000"/>
                <w:spacing w:val="-3"/>
                <w:sz w:val="20"/>
                <w:szCs w:val="20"/>
              </w:rPr>
              <w:t xml:space="preserve"> </w:t>
            </w:r>
            <w:r>
              <w:rPr>
                <w:color w:val="000000"/>
                <w:sz w:val="20"/>
                <w:szCs w:val="20"/>
              </w:rPr>
              <w:t>and</w:t>
            </w:r>
            <w:r>
              <w:rPr>
                <w:color w:val="000000"/>
                <w:spacing w:val="-3"/>
                <w:sz w:val="20"/>
                <w:szCs w:val="20"/>
              </w:rPr>
              <w:t xml:space="preserve"> </w:t>
            </w:r>
            <w:r>
              <w:rPr>
                <w:color w:val="000000"/>
                <w:sz w:val="20"/>
                <w:szCs w:val="20"/>
              </w:rPr>
              <w:t>evaluate</w:t>
            </w:r>
            <w:r>
              <w:rPr>
                <w:color w:val="000000"/>
                <w:spacing w:val="-2"/>
                <w:sz w:val="20"/>
                <w:szCs w:val="20"/>
              </w:rPr>
              <w:t xml:space="preserve"> </w:t>
            </w:r>
            <w:r>
              <w:rPr>
                <w:color w:val="000000"/>
                <w:sz w:val="20"/>
                <w:szCs w:val="20"/>
              </w:rPr>
              <w:t>information</w:t>
            </w:r>
          </w:p>
          <w:p w14:paraId="760CBAA7" w14:textId="77777777" w:rsidR="00964866" w:rsidRDefault="00964866" w:rsidP="005A1814">
            <w:pPr>
              <w:pStyle w:val="TableParagraph"/>
              <w:numPr>
                <w:ilvl w:val="0"/>
                <w:numId w:val="44"/>
              </w:numPr>
              <w:tabs>
                <w:tab w:val="left" w:pos="610"/>
              </w:tabs>
              <w:kinsoku w:val="0"/>
              <w:overflowPunct w:val="0"/>
              <w:spacing w:before="67"/>
              <w:rPr>
                <w:color w:val="000000"/>
                <w:sz w:val="20"/>
                <w:szCs w:val="20"/>
              </w:rPr>
            </w:pPr>
            <w:r>
              <w:rPr>
                <w:color w:val="000000"/>
                <w:sz w:val="20"/>
                <w:szCs w:val="20"/>
              </w:rPr>
              <w:t>Develop</w:t>
            </w:r>
            <w:r>
              <w:rPr>
                <w:color w:val="000000"/>
                <w:spacing w:val="-2"/>
                <w:sz w:val="20"/>
                <w:szCs w:val="20"/>
              </w:rPr>
              <w:t xml:space="preserve"> </w:t>
            </w:r>
            <w:r>
              <w:rPr>
                <w:color w:val="000000"/>
                <w:sz w:val="20"/>
                <w:szCs w:val="20"/>
              </w:rPr>
              <w:t>incident</w:t>
            </w:r>
            <w:r>
              <w:rPr>
                <w:color w:val="000000"/>
                <w:spacing w:val="-1"/>
                <w:sz w:val="20"/>
                <w:szCs w:val="20"/>
              </w:rPr>
              <w:t xml:space="preserve"> </w:t>
            </w:r>
            <w:r>
              <w:rPr>
                <w:color w:val="000000"/>
                <w:sz w:val="20"/>
                <w:szCs w:val="20"/>
              </w:rPr>
              <w:t>action</w:t>
            </w:r>
            <w:r>
              <w:rPr>
                <w:color w:val="000000"/>
                <w:spacing w:val="-2"/>
                <w:sz w:val="20"/>
                <w:szCs w:val="20"/>
              </w:rPr>
              <w:t xml:space="preserve"> </w:t>
            </w:r>
            <w:r>
              <w:rPr>
                <w:color w:val="000000"/>
                <w:sz w:val="20"/>
                <w:szCs w:val="20"/>
              </w:rPr>
              <w:t>plans</w:t>
            </w:r>
          </w:p>
          <w:p w14:paraId="5BAE3F2E" w14:textId="77777777" w:rsidR="00964866" w:rsidRDefault="00964866" w:rsidP="005A1814">
            <w:pPr>
              <w:pStyle w:val="TableParagraph"/>
              <w:numPr>
                <w:ilvl w:val="0"/>
                <w:numId w:val="44"/>
              </w:numPr>
              <w:tabs>
                <w:tab w:val="left" w:pos="610"/>
              </w:tabs>
              <w:kinsoku w:val="0"/>
              <w:overflowPunct w:val="0"/>
              <w:spacing w:before="68"/>
              <w:rPr>
                <w:color w:val="000000"/>
                <w:sz w:val="20"/>
                <w:szCs w:val="20"/>
              </w:rPr>
            </w:pPr>
            <w:r>
              <w:rPr>
                <w:color w:val="000000"/>
                <w:sz w:val="20"/>
                <w:szCs w:val="20"/>
              </w:rPr>
              <w:t>Maintain</w:t>
            </w:r>
            <w:r>
              <w:rPr>
                <w:color w:val="000000"/>
                <w:spacing w:val="-5"/>
                <w:sz w:val="20"/>
                <w:szCs w:val="20"/>
              </w:rPr>
              <w:t xml:space="preserve"> </w:t>
            </w:r>
            <w:r>
              <w:rPr>
                <w:color w:val="000000"/>
                <w:sz w:val="20"/>
                <w:szCs w:val="20"/>
              </w:rPr>
              <w:t>resource</w:t>
            </w:r>
            <w:r>
              <w:rPr>
                <w:color w:val="000000"/>
                <w:spacing w:val="-5"/>
                <w:sz w:val="20"/>
                <w:szCs w:val="20"/>
              </w:rPr>
              <w:t xml:space="preserve"> </w:t>
            </w:r>
            <w:r>
              <w:rPr>
                <w:color w:val="000000"/>
                <w:sz w:val="20"/>
                <w:szCs w:val="20"/>
              </w:rPr>
              <w:t>status</w:t>
            </w:r>
            <w:r>
              <w:rPr>
                <w:color w:val="000000"/>
                <w:spacing w:val="-4"/>
                <w:sz w:val="20"/>
                <w:szCs w:val="20"/>
              </w:rPr>
              <w:t xml:space="preserve"> </w:t>
            </w:r>
            <w:r>
              <w:rPr>
                <w:color w:val="000000"/>
                <w:sz w:val="20"/>
                <w:szCs w:val="20"/>
              </w:rPr>
              <w:t>(personnel,</w:t>
            </w:r>
            <w:r>
              <w:rPr>
                <w:color w:val="000000"/>
                <w:spacing w:val="-4"/>
                <w:sz w:val="20"/>
                <w:szCs w:val="20"/>
              </w:rPr>
              <w:t xml:space="preserve"> </w:t>
            </w:r>
            <w:r>
              <w:rPr>
                <w:color w:val="000000"/>
                <w:sz w:val="20"/>
                <w:szCs w:val="20"/>
              </w:rPr>
              <w:t>equipment)</w:t>
            </w:r>
          </w:p>
          <w:p w14:paraId="402E25F4" w14:textId="113FE7DA" w:rsidR="00964866" w:rsidRPr="00964866" w:rsidRDefault="00964866" w:rsidP="005A1814">
            <w:pPr>
              <w:pStyle w:val="TableParagraph"/>
              <w:numPr>
                <w:ilvl w:val="0"/>
                <w:numId w:val="44"/>
              </w:numPr>
              <w:tabs>
                <w:tab w:val="left" w:pos="610"/>
              </w:tabs>
              <w:kinsoku w:val="0"/>
              <w:overflowPunct w:val="0"/>
              <w:spacing w:before="68"/>
              <w:rPr>
                <w:color w:val="000000"/>
                <w:sz w:val="20"/>
                <w:szCs w:val="20"/>
              </w:rPr>
            </w:pPr>
            <w:r w:rsidRPr="00964866">
              <w:rPr>
                <w:color w:val="000000"/>
                <w:sz w:val="20"/>
                <w:szCs w:val="20"/>
              </w:rPr>
              <w:t>Maintain incident documentation</w:t>
            </w:r>
          </w:p>
        </w:tc>
      </w:tr>
      <w:tr w:rsidR="00964866" w14:paraId="62CBF957" w14:textId="77777777" w:rsidTr="003D0DB6">
        <w:tc>
          <w:tcPr>
            <w:tcW w:w="1619" w:type="dxa"/>
            <w:shd w:val="clear" w:color="auto" w:fill="FFFF00"/>
          </w:tcPr>
          <w:p w14:paraId="452B2F92" w14:textId="3BD6B7B7" w:rsidR="00964866" w:rsidRPr="00964866" w:rsidRDefault="00964866" w:rsidP="00964866">
            <w:pPr>
              <w:pStyle w:val="TableParagraph"/>
              <w:kinsoku w:val="0"/>
              <w:overflowPunct w:val="0"/>
              <w:rPr>
                <w:b/>
                <w:bCs/>
                <w:color w:val="000000" w:themeColor="text1"/>
                <w:sz w:val="20"/>
                <w:szCs w:val="20"/>
              </w:rPr>
            </w:pPr>
            <w:r w:rsidRPr="00964866">
              <w:rPr>
                <w:b/>
                <w:bCs/>
                <w:color w:val="000000" w:themeColor="text1"/>
                <w:sz w:val="20"/>
                <w:szCs w:val="20"/>
              </w:rPr>
              <w:t>Logistics section chief (“the getters)</w:t>
            </w:r>
          </w:p>
        </w:tc>
        <w:tc>
          <w:tcPr>
            <w:tcW w:w="7731" w:type="dxa"/>
          </w:tcPr>
          <w:p w14:paraId="44AA1B6C" w14:textId="77777777" w:rsidR="00964866" w:rsidRDefault="00964866" w:rsidP="005A1814">
            <w:pPr>
              <w:pStyle w:val="TableParagraph"/>
              <w:numPr>
                <w:ilvl w:val="0"/>
                <w:numId w:val="45"/>
              </w:numPr>
              <w:tabs>
                <w:tab w:val="left" w:pos="610"/>
              </w:tabs>
              <w:kinsoku w:val="0"/>
              <w:overflowPunct w:val="0"/>
              <w:rPr>
                <w:color w:val="000000"/>
                <w:sz w:val="20"/>
                <w:szCs w:val="20"/>
              </w:rPr>
            </w:pPr>
            <w:r>
              <w:rPr>
                <w:color w:val="000000"/>
                <w:sz w:val="20"/>
                <w:szCs w:val="20"/>
              </w:rPr>
              <w:t>Ensure</w:t>
            </w:r>
            <w:r>
              <w:rPr>
                <w:color w:val="000000"/>
                <w:spacing w:val="-4"/>
                <w:sz w:val="20"/>
                <w:szCs w:val="20"/>
              </w:rPr>
              <w:t xml:space="preserve"> </w:t>
            </w:r>
            <w:r>
              <w:rPr>
                <w:color w:val="000000"/>
                <w:sz w:val="20"/>
                <w:szCs w:val="20"/>
              </w:rPr>
              <w:t>resource</w:t>
            </w:r>
            <w:r>
              <w:rPr>
                <w:color w:val="000000"/>
                <w:spacing w:val="-3"/>
                <w:sz w:val="20"/>
                <w:szCs w:val="20"/>
              </w:rPr>
              <w:t xml:space="preserve"> </w:t>
            </w:r>
            <w:r>
              <w:rPr>
                <w:color w:val="000000"/>
                <w:sz w:val="20"/>
                <w:szCs w:val="20"/>
              </w:rPr>
              <w:t>support</w:t>
            </w:r>
            <w:r>
              <w:rPr>
                <w:color w:val="000000"/>
                <w:spacing w:val="-3"/>
                <w:sz w:val="20"/>
                <w:szCs w:val="20"/>
              </w:rPr>
              <w:t xml:space="preserve"> </w:t>
            </w:r>
            <w:r>
              <w:rPr>
                <w:color w:val="000000"/>
                <w:sz w:val="20"/>
                <w:szCs w:val="20"/>
              </w:rPr>
              <w:t>for</w:t>
            </w:r>
            <w:r>
              <w:rPr>
                <w:color w:val="000000"/>
                <w:spacing w:val="-2"/>
                <w:sz w:val="20"/>
                <w:szCs w:val="20"/>
              </w:rPr>
              <w:t xml:space="preserve"> </w:t>
            </w:r>
            <w:r>
              <w:rPr>
                <w:color w:val="000000"/>
                <w:sz w:val="20"/>
                <w:szCs w:val="20"/>
              </w:rPr>
              <w:t>the</w:t>
            </w:r>
            <w:r>
              <w:rPr>
                <w:color w:val="000000"/>
                <w:spacing w:val="-3"/>
                <w:sz w:val="20"/>
                <w:szCs w:val="20"/>
              </w:rPr>
              <w:t xml:space="preserve"> </w:t>
            </w:r>
            <w:r>
              <w:rPr>
                <w:color w:val="000000"/>
                <w:sz w:val="20"/>
                <w:szCs w:val="20"/>
              </w:rPr>
              <w:t>implementation</w:t>
            </w:r>
            <w:r>
              <w:rPr>
                <w:color w:val="000000"/>
                <w:spacing w:val="-2"/>
                <w:sz w:val="20"/>
                <w:szCs w:val="20"/>
              </w:rPr>
              <w:t xml:space="preserve"> </w:t>
            </w:r>
            <w:r>
              <w:rPr>
                <w:color w:val="000000"/>
                <w:sz w:val="20"/>
                <w:szCs w:val="20"/>
              </w:rPr>
              <w:t>of</w:t>
            </w:r>
            <w:r>
              <w:rPr>
                <w:color w:val="000000"/>
                <w:spacing w:val="-2"/>
                <w:sz w:val="20"/>
                <w:szCs w:val="20"/>
              </w:rPr>
              <w:t xml:space="preserve"> </w:t>
            </w:r>
            <w:r>
              <w:rPr>
                <w:color w:val="000000"/>
                <w:sz w:val="20"/>
                <w:szCs w:val="20"/>
              </w:rPr>
              <w:t>the</w:t>
            </w:r>
            <w:r>
              <w:rPr>
                <w:color w:val="000000"/>
                <w:spacing w:val="-3"/>
                <w:sz w:val="20"/>
                <w:szCs w:val="20"/>
              </w:rPr>
              <w:t xml:space="preserve"> </w:t>
            </w:r>
            <w:r>
              <w:rPr>
                <w:color w:val="000000"/>
                <w:sz w:val="20"/>
                <w:szCs w:val="20"/>
              </w:rPr>
              <w:t>initial</w:t>
            </w:r>
            <w:r>
              <w:rPr>
                <w:color w:val="000000"/>
                <w:spacing w:val="-2"/>
                <w:sz w:val="20"/>
                <w:szCs w:val="20"/>
              </w:rPr>
              <w:t xml:space="preserve"> </w:t>
            </w:r>
            <w:r>
              <w:rPr>
                <w:color w:val="000000"/>
                <w:sz w:val="20"/>
                <w:szCs w:val="20"/>
              </w:rPr>
              <w:t>and</w:t>
            </w:r>
          </w:p>
          <w:p w14:paraId="4CEAE662" w14:textId="77777777" w:rsidR="00964866" w:rsidRDefault="00964866" w:rsidP="00964866">
            <w:pPr>
              <w:pStyle w:val="TableParagraph"/>
              <w:kinsoku w:val="0"/>
              <w:overflowPunct w:val="0"/>
              <w:spacing w:before="8"/>
              <w:ind w:left="609"/>
              <w:rPr>
                <w:sz w:val="20"/>
                <w:szCs w:val="20"/>
              </w:rPr>
            </w:pPr>
            <w:r>
              <w:rPr>
                <w:sz w:val="20"/>
                <w:szCs w:val="20"/>
              </w:rPr>
              <w:t>ongoing</w:t>
            </w:r>
            <w:r>
              <w:rPr>
                <w:spacing w:val="-4"/>
                <w:sz w:val="20"/>
                <w:szCs w:val="20"/>
              </w:rPr>
              <w:t xml:space="preserve"> </w:t>
            </w:r>
            <w:r>
              <w:rPr>
                <w:sz w:val="20"/>
                <w:szCs w:val="20"/>
              </w:rPr>
              <w:t>response</w:t>
            </w:r>
            <w:r>
              <w:rPr>
                <w:spacing w:val="-5"/>
                <w:sz w:val="20"/>
                <w:szCs w:val="20"/>
              </w:rPr>
              <w:t xml:space="preserve"> </w:t>
            </w:r>
            <w:r>
              <w:rPr>
                <w:sz w:val="20"/>
                <w:szCs w:val="20"/>
              </w:rPr>
              <w:t>(personnel,</w:t>
            </w:r>
            <w:r>
              <w:rPr>
                <w:spacing w:val="-4"/>
                <w:sz w:val="20"/>
                <w:szCs w:val="20"/>
              </w:rPr>
              <w:t xml:space="preserve"> </w:t>
            </w:r>
            <w:r>
              <w:rPr>
                <w:sz w:val="20"/>
                <w:szCs w:val="20"/>
              </w:rPr>
              <w:t>supplies,</w:t>
            </w:r>
            <w:r>
              <w:rPr>
                <w:spacing w:val="-4"/>
                <w:sz w:val="20"/>
                <w:szCs w:val="20"/>
              </w:rPr>
              <w:t xml:space="preserve"> </w:t>
            </w:r>
            <w:r>
              <w:rPr>
                <w:sz w:val="20"/>
                <w:szCs w:val="20"/>
              </w:rPr>
              <w:t>equipment,</w:t>
            </w:r>
            <w:r>
              <w:rPr>
                <w:spacing w:val="-4"/>
                <w:sz w:val="20"/>
                <w:szCs w:val="20"/>
              </w:rPr>
              <w:t xml:space="preserve"> </w:t>
            </w:r>
            <w:r>
              <w:rPr>
                <w:sz w:val="20"/>
                <w:szCs w:val="20"/>
              </w:rPr>
              <w:t>transportation)</w:t>
            </w:r>
          </w:p>
          <w:p w14:paraId="6A9529DF" w14:textId="77777777" w:rsidR="00964866" w:rsidRDefault="00964866" w:rsidP="005A1814">
            <w:pPr>
              <w:pStyle w:val="TableParagraph"/>
              <w:numPr>
                <w:ilvl w:val="0"/>
                <w:numId w:val="45"/>
              </w:numPr>
              <w:tabs>
                <w:tab w:val="left" w:pos="610"/>
              </w:tabs>
              <w:kinsoku w:val="0"/>
              <w:overflowPunct w:val="0"/>
              <w:spacing w:before="67"/>
              <w:rPr>
                <w:color w:val="000000"/>
                <w:sz w:val="20"/>
                <w:szCs w:val="20"/>
              </w:rPr>
            </w:pPr>
            <w:r>
              <w:rPr>
                <w:color w:val="000000"/>
                <w:sz w:val="20"/>
                <w:szCs w:val="20"/>
              </w:rPr>
              <w:t>Direct</w:t>
            </w:r>
            <w:r>
              <w:rPr>
                <w:color w:val="000000"/>
                <w:spacing w:val="-3"/>
                <w:sz w:val="20"/>
                <w:szCs w:val="20"/>
              </w:rPr>
              <w:t xml:space="preserve"> </w:t>
            </w:r>
            <w:r>
              <w:rPr>
                <w:color w:val="000000"/>
                <w:sz w:val="20"/>
                <w:szCs w:val="20"/>
              </w:rPr>
              <w:t>operations</w:t>
            </w:r>
            <w:r>
              <w:rPr>
                <w:color w:val="000000"/>
                <w:spacing w:val="-2"/>
                <w:sz w:val="20"/>
                <w:szCs w:val="20"/>
              </w:rPr>
              <w:t xml:space="preserve"> </w:t>
            </w:r>
            <w:r>
              <w:rPr>
                <w:color w:val="000000"/>
                <w:sz w:val="20"/>
                <w:szCs w:val="20"/>
              </w:rPr>
              <w:t>and</w:t>
            </w:r>
            <w:r>
              <w:rPr>
                <w:color w:val="000000"/>
                <w:spacing w:val="-3"/>
                <w:sz w:val="20"/>
                <w:szCs w:val="20"/>
              </w:rPr>
              <w:t xml:space="preserve"> </w:t>
            </w:r>
            <w:r>
              <w:rPr>
                <w:color w:val="000000"/>
                <w:sz w:val="20"/>
                <w:szCs w:val="20"/>
              </w:rPr>
              <w:t>ensure</w:t>
            </w:r>
            <w:r>
              <w:rPr>
                <w:color w:val="000000"/>
                <w:spacing w:val="-3"/>
                <w:sz w:val="20"/>
                <w:szCs w:val="20"/>
              </w:rPr>
              <w:t xml:space="preserve"> </w:t>
            </w:r>
            <w:r>
              <w:rPr>
                <w:color w:val="000000"/>
                <w:sz w:val="20"/>
                <w:szCs w:val="20"/>
              </w:rPr>
              <w:t>safety</w:t>
            </w:r>
            <w:r>
              <w:rPr>
                <w:color w:val="000000"/>
                <w:spacing w:val="-2"/>
                <w:sz w:val="20"/>
                <w:szCs w:val="20"/>
              </w:rPr>
              <w:t xml:space="preserve"> </w:t>
            </w:r>
            <w:r>
              <w:rPr>
                <w:color w:val="000000"/>
                <w:sz w:val="20"/>
                <w:szCs w:val="20"/>
              </w:rPr>
              <w:t>of</w:t>
            </w:r>
            <w:r>
              <w:rPr>
                <w:color w:val="000000"/>
                <w:spacing w:val="-2"/>
                <w:sz w:val="20"/>
                <w:szCs w:val="20"/>
              </w:rPr>
              <w:t xml:space="preserve"> </w:t>
            </w:r>
            <w:r>
              <w:rPr>
                <w:color w:val="000000"/>
                <w:sz w:val="20"/>
                <w:szCs w:val="20"/>
              </w:rPr>
              <w:t>staff</w:t>
            </w:r>
          </w:p>
          <w:p w14:paraId="77743BE8" w14:textId="77777777" w:rsidR="00964866" w:rsidRDefault="00964866" w:rsidP="005A1814">
            <w:pPr>
              <w:pStyle w:val="TableParagraph"/>
              <w:numPr>
                <w:ilvl w:val="0"/>
                <w:numId w:val="45"/>
              </w:numPr>
              <w:tabs>
                <w:tab w:val="left" w:pos="610"/>
              </w:tabs>
              <w:kinsoku w:val="0"/>
              <w:overflowPunct w:val="0"/>
              <w:spacing w:before="68"/>
              <w:rPr>
                <w:color w:val="000000"/>
                <w:sz w:val="20"/>
                <w:szCs w:val="20"/>
              </w:rPr>
            </w:pPr>
            <w:r>
              <w:rPr>
                <w:color w:val="000000"/>
                <w:sz w:val="20"/>
                <w:szCs w:val="20"/>
              </w:rPr>
              <w:t>Section functions include:</w:t>
            </w:r>
          </w:p>
          <w:p w14:paraId="412B22B3" w14:textId="77777777" w:rsidR="00964866" w:rsidRDefault="00964866" w:rsidP="005A1814">
            <w:pPr>
              <w:pStyle w:val="TableParagraph"/>
              <w:numPr>
                <w:ilvl w:val="1"/>
                <w:numId w:val="45"/>
              </w:numPr>
              <w:tabs>
                <w:tab w:val="left" w:pos="796"/>
              </w:tabs>
              <w:kinsoku w:val="0"/>
              <w:overflowPunct w:val="0"/>
              <w:spacing w:before="8"/>
              <w:ind w:hanging="180"/>
              <w:rPr>
                <w:sz w:val="20"/>
                <w:szCs w:val="20"/>
              </w:rPr>
            </w:pPr>
            <w:r>
              <w:rPr>
                <w:sz w:val="20"/>
                <w:szCs w:val="20"/>
              </w:rPr>
              <w:t>Stockpile/inventory</w:t>
            </w:r>
            <w:r>
              <w:rPr>
                <w:spacing w:val="-2"/>
                <w:sz w:val="20"/>
                <w:szCs w:val="20"/>
              </w:rPr>
              <w:t xml:space="preserve"> </w:t>
            </w:r>
            <w:r>
              <w:rPr>
                <w:sz w:val="20"/>
                <w:szCs w:val="20"/>
              </w:rPr>
              <w:t>control</w:t>
            </w:r>
            <w:r>
              <w:rPr>
                <w:spacing w:val="-2"/>
                <w:sz w:val="20"/>
                <w:szCs w:val="20"/>
              </w:rPr>
              <w:t xml:space="preserve"> </w:t>
            </w:r>
            <w:r>
              <w:rPr>
                <w:sz w:val="20"/>
                <w:szCs w:val="20"/>
              </w:rPr>
              <w:t>and</w:t>
            </w:r>
            <w:r>
              <w:rPr>
                <w:spacing w:val="-3"/>
                <w:sz w:val="20"/>
                <w:szCs w:val="20"/>
              </w:rPr>
              <w:t xml:space="preserve"> </w:t>
            </w:r>
            <w:r>
              <w:rPr>
                <w:sz w:val="20"/>
                <w:szCs w:val="20"/>
              </w:rPr>
              <w:t>distribution</w:t>
            </w:r>
          </w:p>
          <w:p w14:paraId="2EDF0AC4" w14:textId="77777777" w:rsidR="00964866" w:rsidRDefault="00964866" w:rsidP="005A1814">
            <w:pPr>
              <w:pStyle w:val="TableParagraph"/>
              <w:numPr>
                <w:ilvl w:val="1"/>
                <w:numId w:val="45"/>
              </w:numPr>
              <w:tabs>
                <w:tab w:val="left" w:pos="796"/>
              </w:tabs>
              <w:kinsoku w:val="0"/>
              <w:overflowPunct w:val="0"/>
              <w:spacing w:before="7"/>
              <w:ind w:hanging="180"/>
              <w:rPr>
                <w:sz w:val="20"/>
                <w:szCs w:val="20"/>
              </w:rPr>
            </w:pPr>
            <w:r>
              <w:rPr>
                <w:sz w:val="20"/>
                <w:szCs w:val="20"/>
              </w:rPr>
              <w:t>EOC</w:t>
            </w:r>
            <w:r>
              <w:rPr>
                <w:spacing w:val="-5"/>
                <w:sz w:val="20"/>
                <w:szCs w:val="20"/>
              </w:rPr>
              <w:t xml:space="preserve"> </w:t>
            </w:r>
            <w:r>
              <w:rPr>
                <w:sz w:val="20"/>
                <w:szCs w:val="20"/>
              </w:rPr>
              <w:t>support</w:t>
            </w:r>
            <w:r>
              <w:rPr>
                <w:spacing w:val="-4"/>
                <w:sz w:val="20"/>
                <w:szCs w:val="20"/>
              </w:rPr>
              <w:t xml:space="preserve"> </w:t>
            </w:r>
            <w:r>
              <w:rPr>
                <w:sz w:val="20"/>
                <w:szCs w:val="20"/>
              </w:rPr>
              <w:t>(facility,</w:t>
            </w:r>
            <w:r>
              <w:rPr>
                <w:spacing w:val="-4"/>
                <w:sz w:val="20"/>
                <w:szCs w:val="20"/>
              </w:rPr>
              <w:t xml:space="preserve"> </w:t>
            </w:r>
            <w:r>
              <w:rPr>
                <w:sz w:val="20"/>
                <w:szCs w:val="20"/>
              </w:rPr>
              <w:t>security)</w:t>
            </w:r>
          </w:p>
          <w:p w14:paraId="0F898742" w14:textId="77777777" w:rsidR="00964866" w:rsidRDefault="00964866" w:rsidP="005A1814">
            <w:pPr>
              <w:pStyle w:val="TableParagraph"/>
              <w:numPr>
                <w:ilvl w:val="1"/>
                <w:numId w:val="45"/>
              </w:numPr>
              <w:tabs>
                <w:tab w:val="left" w:pos="796"/>
              </w:tabs>
              <w:kinsoku w:val="0"/>
              <w:overflowPunct w:val="0"/>
              <w:spacing w:before="8"/>
              <w:ind w:hanging="180"/>
              <w:rPr>
                <w:sz w:val="20"/>
                <w:szCs w:val="20"/>
              </w:rPr>
            </w:pPr>
            <w:r>
              <w:rPr>
                <w:sz w:val="20"/>
                <w:szCs w:val="20"/>
              </w:rPr>
              <w:t>Information technology</w:t>
            </w:r>
          </w:p>
          <w:p w14:paraId="24CCE077" w14:textId="7A28EFEE" w:rsidR="00964866" w:rsidRPr="00964866" w:rsidRDefault="00964866" w:rsidP="005A1814">
            <w:pPr>
              <w:pStyle w:val="TableParagraph"/>
              <w:numPr>
                <w:ilvl w:val="1"/>
                <w:numId w:val="45"/>
              </w:numPr>
              <w:tabs>
                <w:tab w:val="left" w:pos="796"/>
              </w:tabs>
              <w:kinsoku w:val="0"/>
              <w:overflowPunct w:val="0"/>
              <w:spacing w:before="8"/>
              <w:ind w:hanging="180"/>
              <w:rPr>
                <w:sz w:val="20"/>
                <w:szCs w:val="20"/>
              </w:rPr>
            </w:pPr>
            <w:r w:rsidRPr="00964866">
              <w:rPr>
                <w:sz w:val="20"/>
                <w:szCs w:val="20"/>
              </w:rPr>
              <w:t>Public</w:t>
            </w:r>
            <w:r w:rsidRPr="00964866">
              <w:rPr>
                <w:spacing w:val="-3"/>
                <w:sz w:val="20"/>
                <w:szCs w:val="20"/>
              </w:rPr>
              <w:t xml:space="preserve"> </w:t>
            </w:r>
            <w:r w:rsidRPr="00964866">
              <w:rPr>
                <w:sz w:val="20"/>
                <w:szCs w:val="20"/>
              </w:rPr>
              <w:t>works</w:t>
            </w:r>
          </w:p>
        </w:tc>
      </w:tr>
      <w:tr w:rsidR="00964866" w14:paraId="053C6EC9" w14:textId="77777777" w:rsidTr="003D0DB6">
        <w:tc>
          <w:tcPr>
            <w:tcW w:w="1619" w:type="dxa"/>
            <w:shd w:val="clear" w:color="auto" w:fill="AEAAAA" w:themeFill="background2" w:themeFillShade="BF"/>
          </w:tcPr>
          <w:p w14:paraId="7040D347" w14:textId="77777777" w:rsidR="00964866" w:rsidRPr="00964866" w:rsidRDefault="00964866" w:rsidP="00964866">
            <w:pPr>
              <w:pStyle w:val="TableParagraph"/>
              <w:kinsoku w:val="0"/>
              <w:overflowPunct w:val="0"/>
              <w:spacing w:before="148" w:line="247" w:lineRule="auto"/>
              <w:ind w:right="334"/>
              <w:rPr>
                <w:b/>
                <w:bCs/>
                <w:color w:val="000000" w:themeColor="text1"/>
                <w:sz w:val="20"/>
                <w:szCs w:val="20"/>
              </w:rPr>
            </w:pPr>
            <w:r w:rsidRPr="00964866">
              <w:rPr>
                <w:b/>
                <w:bCs/>
                <w:color w:val="000000" w:themeColor="text1"/>
                <w:sz w:val="20"/>
                <w:szCs w:val="20"/>
              </w:rPr>
              <w:t>Finance/ Admin section chief</w:t>
            </w:r>
          </w:p>
          <w:p w14:paraId="2D9603C4" w14:textId="01F62BFB" w:rsidR="00964866" w:rsidRPr="00964866" w:rsidRDefault="00964866" w:rsidP="00964866">
            <w:pPr>
              <w:pStyle w:val="TableParagraph"/>
              <w:kinsoku w:val="0"/>
              <w:overflowPunct w:val="0"/>
              <w:rPr>
                <w:b/>
                <w:bCs/>
                <w:color w:val="000000" w:themeColor="text1"/>
                <w:sz w:val="20"/>
                <w:szCs w:val="20"/>
              </w:rPr>
            </w:pPr>
            <w:r w:rsidRPr="00964866">
              <w:rPr>
                <w:b/>
                <w:bCs/>
                <w:color w:val="000000" w:themeColor="text1"/>
                <w:sz w:val="20"/>
                <w:szCs w:val="20"/>
              </w:rPr>
              <w:t>(“the payers”)</w:t>
            </w:r>
          </w:p>
        </w:tc>
        <w:tc>
          <w:tcPr>
            <w:tcW w:w="7731" w:type="dxa"/>
          </w:tcPr>
          <w:p w14:paraId="788B2933" w14:textId="77777777" w:rsidR="00964866" w:rsidRDefault="00964866" w:rsidP="005A1814">
            <w:pPr>
              <w:pStyle w:val="TableParagraph"/>
              <w:numPr>
                <w:ilvl w:val="0"/>
                <w:numId w:val="46"/>
              </w:numPr>
              <w:tabs>
                <w:tab w:val="left" w:pos="610"/>
              </w:tabs>
              <w:kinsoku w:val="0"/>
              <w:overflowPunct w:val="0"/>
              <w:rPr>
                <w:color w:val="000000"/>
                <w:sz w:val="20"/>
                <w:szCs w:val="20"/>
              </w:rPr>
            </w:pPr>
            <w:r>
              <w:rPr>
                <w:color w:val="000000"/>
                <w:sz w:val="20"/>
                <w:szCs w:val="20"/>
              </w:rPr>
              <w:t>Track</w:t>
            </w:r>
            <w:r>
              <w:rPr>
                <w:color w:val="000000"/>
                <w:spacing w:val="-4"/>
                <w:sz w:val="20"/>
                <w:szCs w:val="20"/>
              </w:rPr>
              <w:t xml:space="preserve"> </w:t>
            </w:r>
            <w:r>
              <w:rPr>
                <w:color w:val="000000"/>
                <w:sz w:val="20"/>
                <w:szCs w:val="20"/>
              </w:rPr>
              <w:t>all</w:t>
            </w:r>
            <w:r>
              <w:rPr>
                <w:color w:val="000000"/>
                <w:spacing w:val="-3"/>
                <w:sz w:val="20"/>
                <w:szCs w:val="20"/>
              </w:rPr>
              <w:t xml:space="preserve"> </w:t>
            </w:r>
            <w:r>
              <w:rPr>
                <w:color w:val="000000"/>
                <w:sz w:val="20"/>
                <w:szCs w:val="20"/>
              </w:rPr>
              <w:t>costs</w:t>
            </w:r>
            <w:r>
              <w:rPr>
                <w:color w:val="000000"/>
                <w:spacing w:val="-3"/>
                <w:sz w:val="20"/>
                <w:szCs w:val="20"/>
              </w:rPr>
              <w:t xml:space="preserve"> </w:t>
            </w:r>
            <w:r>
              <w:rPr>
                <w:color w:val="000000"/>
                <w:sz w:val="20"/>
                <w:szCs w:val="20"/>
              </w:rPr>
              <w:t>pertaining</w:t>
            </w:r>
            <w:r>
              <w:rPr>
                <w:color w:val="000000"/>
                <w:spacing w:val="-3"/>
                <w:sz w:val="20"/>
                <w:szCs w:val="20"/>
              </w:rPr>
              <w:t xml:space="preserve"> </w:t>
            </w:r>
            <w:r>
              <w:rPr>
                <w:color w:val="000000"/>
                <w:sz w:val="20"/>
                <w:szCs w:val="20"/>
              </w:rPr>
              <w:t>to</w:t>
            </w:r>
            <w:r>
              <w:rPr>
                <w:color w:val="000000"/>
                <w:spacing w:val="-2"/>
                <w:sz w:val="20"/>
                <w:szCs w:val="20"/>
              </w:rPr>
              <w:t xml:space="preserve"> </w:t>
            </w:r>
            <w:r>
              <w:rPr>
                <w:color w:val="000000"/>
                <w:sz w:val="20"/>
                <w:szCs w:val="20"/>
              </w:rPr>
              <w:t>the</w:t>
            </w:r>
            <w:r>
              <w:rPr>
                <w:color w:val="000000"/>
                <w:spacing w:val="-3"/>
                <w:sz w:val="20"/>
                <w:szCs w:val="20"/>
              </w:rPr>
              <w:t xml:space="preserve"> </w:t>
            </w:r>
            <w:r>
              <w:rPr>
                <w:color w:val="000000"/>
                <w:sz w:val="20"/>
                <w:szCs w:val="20"/>
              </w:rPr>
              <w:t>CDE</w:t>
            </w:r>
            <w:r>
              <w:rPr>
                <w:color w:val="000000"/>
                <w:spacing w:val="-2"/>
                <w:sz w:val="20"/>
                <w:szCs w:val="20"/>
              </w:rPr>
              <w:t xml:space="preserve"> </w:t>
            </w:r>
            <w:r>
              <w:rPr>
                <w:color w:val="000000"/>
                <w:sz w:val="20"/>
                <w:szCs w:val="20"/>
              </w:rPr>
              <w:t>response</w:t>
            </w:r>
          </w:p>
          <w:p w14:paraId="0DB88B4E" w14:textId="77777777" w:rsidR="00964866" w:rsidRDefault="00964866" w:rsidP="005A1814">
            <w:pPr>
              <w:pStyle w:val="TableParagraph"/>
              <w:numPr>
                <w:ilvl w:val="0"/>
                <w:numId w:val="46"/>
              </w:numPr>
              <w:tabs>
                <w:tab w:val="left" w:pos="610"/>
              </w:tabs>
              <w:kinsoku w:val="0"/>
              <w:overflowPunct w:val="0"/>
              <w:spacing w:before="67"/>
              <w:rPr>
                <w:color w:val="000000"/>
                <w:sz w:val="20"/>
                <w:szCs w:val="20"/>
              </w:rPr>
            </w:pPr>
            <w:r>
              <w:rPr>
                <w:color w:val="000000"/>
                <w:sz w:val="20"/>
                <w:szCs w:val="20"/>
              </w:rPr>
              <w:t>Section functions include:</w:t>
            </w:r>
          </w:p>
          <w:p w14:paraId="7BC4F9E3" w14:textId="77777777" w:rsidR="00964866" w:rsidRDefault="00964866" w:rsidP="005A1814">
            <w:pPr>
              <w:pStyle w:val="TableParagraph"/>
              <w:numPr>
                <w:ilvl w:val="1"/>
                <w:numId w:val="46"/>
              </w:numPr>
              <w:tabs>
                <w:tab w:val="left" w:pos="796"/>
              </w:tabs>
              <w:kinsoku w:val="0"/>
              <w:overflowPunct w:val="0"/>
              <w:spacing w:before="8"/>
              <w:ind w:hanging="180"/>
              <w:rPr>
                <w:sz w:val="20"/>
                <w:szCs w:val="20"/>
              </w:rPr>
            </w:pPr>
            <w:r>
              <w:rPr>
                <w:sz w:val="20"/>
                <w:szCs w:val="20"/>
              </w:rPr>
              <w:t>Time</w:t>
            </w:r>
            <w:r>
              <w:rPr>
                <w:spacing w:val="-7"/>
                <w:sz w:val="20"/>
                <w:szCs w:val="20"/>
              </w:rPr>
              <w:t xml:space="preserve"> </w:t>
            </w:r>
            <w:r>
              <w:rPr>
                <w:sz w:val="20"/>
                <w:szCs w:val="20"/>
              </w:rPr>
              <w:t>recording</w:t>
            </w:r>
          </w:p>
          <w:p w14:paraId="4EB36F67" w14:textId="77777777" w:rsidR="00964866" w:rsidRDefault="00964866" w:rsidP="005A1814">
            <w:pPr>
              <w:pStyle w:val="TableParagraph"/>
              <w:numPr>
                <w:ilvl w:val="1"/>
                <w:numId w:val="46"/>
              </w:numPr>
              <w:tabs>
                <w:tab w:val="left" w:pos="796"/>
              </w:tabs>
              <w:kinsoku w:val="0"/>
              <w:overflowPunct w:val="0"/>
              <w:spacing w:before="8"/>
              <w:ind w:hanging="180"/>
              <w:rPr>
                <w:sz w:val="20"/>
                <w:szCs w:val="20"/>
              </w:rPr>
            </w:pPr>
            <w:r>
              <w:rPr>
                <w:sz w:val="20"/>
                <w:szCs w:val="20"/>
              </w:rPr>
              <w:t>Procurement</w:t>
            </w:r>
          </w:p>
          <w:p w14:paraId="2A04757A" w14:textId="77777777" w:rsidR="00964866" w:rsidRDefault="00964866" w:rsidP="005A1814">
            <w:pPr>
              <w:pStyle w:val="TableParagraph"/>
              <w:numPr>
                <w:ilvl w:val="1"/>
                <w:numId w:val="46"/>
              </w:numPr>
              <w:tabs>
                <w:tab w:val="left" w:pos="796"/>
              </w:tabs>
              <w:kinsoku w:val="0"/>
              <w:overflowPunct w:val="0"/>
              <w:spacing w:before="7"/>
              <w:ind w:hanging="180"/>
              <w:rPr>
                <w:sz w:val="20"/>
                <w:szCs w:val="20"/>
              </w:rPr>
            </w:pPr>
            <w:r>
              <w:rPr>
                <w:sz w:val="20"/>
                <w:szCs w:val="20"/>
              </w:rPr>
              <w:t>Compensation</w:t>
            </w:r>
            <w:r>
              <w:rPr>
                <w:spacing w:val="-3"/>
                <w:sz w:val="20"/>
                <w:szCs w:val="20"/>
              </w:rPr>
              <w:t xml:space="preserve"> </w:t>
            </w:r>
            <w:r>
              <w:rPr>
                <w:sz w:val="20"/>
                <w:szCs w:val="20"/>
              </w:rPr>
              <w:t>and</w:t>
            </w:r>
            <w:r>
              <w:rPr>
                <w:spacing w:val="-3"/>
                <w:sz w:val="20"/>
                <w:szCs w:val="20"/>
              </w:rPr>
              <w:t xml:space="preserve"> </w:t>
            </w:r>
            <w:r>
              <w:rPr>
                <w:sz w:val="20"/>
                <w:szCs w:val="20"/>
              </w:rPr>
              <w:t>claims</w:t>
            </w:r>
          </w:p>
          <w:p w14:paraId="6F1B4BEB" w14:textId="5DD40659" w:rsidR="00964866" w:rsidRPr="00964866" w:rsidRDefault="00964866" w:rsidP="005A1814">
            <w:pPr>
              <w:pStyle w:val="TableParagraph"/>
              <w:numPr>
                <w:ilvl w:val="1"/>
                <w:numId w:val="46"/>
              </w:numPr>
              <w:tabs>
                <w:tab w:val="left" w:pos="796"/>
              </w:tabs>
              <w:kinsoku w:val="0"/>
              <w:overflowPunct w:val="0"/>
              <w:spacing w:before="7"/>
              <w:ind w:hanging="180"/>
              <w:rPr>
                <w:sz w:val="20"/>
                <w:szCs w:val="20"/>
              </w:rPr>
            </w:pPr>
            <w:r w:rsidRPr="00964866">
              <w:rPr>
                <w:sz w:val="20"/>
                <w:szCs w:val="20"/>
              </w:rPr>
              <w:t>Cost</w:t>
            </w:r>
            <w:r w:rsidRPr="00964866">
              <w:rPr>
                <w:spacing w:val="-5"/>
                <w:sz w:val="20"/>
                <w:szCs w:val="20"/>
              </w:rPr>
              <w:t xml:space="preserve"> </w:t>
            </w:r>
            <w:r w:rsidRPr="00964866">
              <w:rPr>
                <w:sz w:val="20"/>
                <w:szCs w:val="20"/>
              </w:rPr>
              <w:t>accounting</w:t>
            </w:r>
          </w:p>
        </w:tc>
      </w:tr>
    </w:tbl>
    <w:p w14:paraId="5CACCE48" w14:textId="5F268A3F" w:rsidR="001E2024" w:rsidRDefault="001E2024" w:rsidP="00964866">
      <w:pPr>
        <w:tabs>
          <w:tab w:val="left" w:pos="1774"/>
        </w:tabs>
        <w:rPr>
          <w:rFonts w:ascii="Open Sans" w:hAnsi="Open Sans" w:cs="Open Sans"/>
          <w:sz w:val="20"/>
          <w:szCs w:val="20"/>
        </w:rPr>
      </w:pPr>
    </w:p>
    <w:p w14:paraId="64928A2C" w14:textId="64CB9A6A" w:rsidR="00964866" w:rsidRPr="00964866" w:rsidRDefault="00964866" w:rsidP="00964866">
      <w:pPr>
        <w:rPr>
          <w:rFonts w:ascii="Open Sans" w:hAnsi="Open Sans" w:cs="Open Sans"/>
          <w:sz w:val="20"/>
          <w:szCs w:val="20"/>
        </w:rPr>
      </w:pPr>
    </w:p>
    <w:p w14:paraId="71EFCBF1" w14:textId="176FCAEC" w:rsidR="00964866" w:rsidRPr="00964866" w:rsidRDefault="00964866" w:rsidP="00964866">
      <w:pPr>
        <w:rPr>
          <w:rFonts w:ascii="Open Sans" w:hAnsi="Open Sans" w:cs="Open Sans"/>
          <w:sz w:val="20"/>
          <w:szCs w:val="20"/>
        </w:rPr>
      </w:pPr>
    </w:p>
    <w:p w14:paraId="36C888A4" w14:textId="462ECB4D" w:rsidR="00964866" w:rsidRPr="00964866" w:rsidRDefault="00964866" w:rsidP="00964866">
      <w:pPr>
        <w:rPr>
          <w:rFonts w:ascii="Open Sans" w:hAnsi="Open Sans" w:cs="Open Sans"/>
          <w:sz w:val="20"/>
          <w:szCs w:val="20"/>
        </w:rPr>
      </w:pPr>
    </w:p>
    <w:p w14:paraId="0C3A2D01" w14:textId="2EDD45A6" w:rsidR="00964866" w:rsidRPr="00964866" w:rsidRDefault="00964866" w:rsidP="00964866">
      <w:pPr>
        <w:rPr>
          <w:rFonts w:ascii="Open Sans" w:hAnsi="Open Sans" w:cs="Open Sans"/>
          <w:sz w:val="20"/>
          <w:szCs w:val="20"/>
        </w:rPr>
      </w:pPr>
    </w:p>
    <w:p w14:paraId="79C5B350" w14:textId="307D053D" w:rsidR="00964866" w:rsidRPr="00964866" w:rsidRDefault="00964866" w:rsidP="00964866">
      <w:pPr>
        <w:rPr>
          <w:rFonts w:ascii="Open Sans" w:hAnsi="Open Sans" w:cs="Open Sans"/>
          <w:sz w:val="20"/>
          <w:szCs w:val="20"/>
        </w:rPr>
      </w:pPr>
    </w:p>
    <w:p w14:paraId="473ED4B2" w14:textId="50727AD8" w:rsidR="00964866" w:rsidRPr="00964866" w:rsidRDefault="00964866" w:rsidP="00964866">
      <w:pPr>
        <w:rPr>
          <w:rFonts w:ascii="Open Sans" w:hAnsi="Open Sans" w:cs="Open Sans"/>
          <w:sz w:val="20"/>
          <w:szCs w:val="20"/>
        </w:rPr>
      </w:pPr>
    </w:p>
    <w:p w14:paraId="52DF8390" w14:textId="63C71602" w:rsidR="00964866" w:rsidRDefault="00964866" w:rsidP="00964866">
      <w:pPr>
        <w:rPr>
          <w:rFonts w:ascii="Open Sans" w:hAnsi="Open Sans" w:cs="Open Sans"/>
          <w:sz w:val="20"/>
          <w:szCs w:val="20"/>
        </w:rPr>
      </w:pPr>
    </w:p>
    <w:p w14:paraId="67A43DBD" w14:textId="5C9F7E8F" w:rsidR="00964866" w:rsidRDefault="00964866" w:rsidP="00964866">
      <w:pPr>
        <w:tabs>
          <w:tab w:val="left" w:pos="1475"/>
        </w:tabs>
        <w:rPr>
          <w:rFonts w:ascii="Open Sans" w:hAnsi="Open Sans" w:cs="Open Sans"/>
          <w:sz w:val="20"/>
          <w:szCs w:val="20"/>
        </w:rPr>
      </w:pPr>
      <w:r>
        <w:rPr>
          <w:rFonts w:ascii="Open Sans" w:hAnsi="Open Sans" w:cs="Open Sans"/>
          <w:sz w:val="20"/>
          <w:szCs w:val="20"/>
        </w:rPr>
        <w:tab/>
      </w:r>
      <w:r>
        <w:rPr>
          <w:rFonts w:ascii="Open Sans" w:hAnsi="Open Sans" w:cs="Open Sans"/>
          <w:sz w:val="20"/>
          <w:szCs w:val="20"/>
        </w:rPr>
        <w:br w:type="page"/>
      </w:r>
    </w:p>
    <w:p w14:paraId="07C8A235" w14:textId="7EB92555" w:rsidR="00964866" w:rsidRPr="00964866" w:rsidRDefault="00964866" w:rsidP="00FF4F00">
      <w:pPr>
        <w:pStyle w:val="Heading1"/>
      </w:pPr>
      <w:bookmarkStart w:id="39" w:name="_Toc78799412"/>
      <w:r w:rsidRPr="001715C8">
        <w:rPr>
          <w:color w:val="000000" w:themeColor="text1"/>
        </w:rPr>
        <w:lastRenderedPageBreak/>
        <w:t xml:space="preserve">APPENDIX 4: </w:t>
      </w:r>
      <w:r w:rsidR="001715C8">
        <w:rPr>
          <w:color w:val="000000" w:themeColor="text1"/>
        </w:rPr>
        <w:br/>
      </w:r>
      <w:r w:rsidRPr="00964866">
        <w:t>COMMUNITY MESSAGING</w:t>
      </w:r>
      <w:bookmarkEnd w:id="39"/>
    </w:p>
    <w:p w14:paraId="68C78BBF" w14:textId="77777777" w:rsidR="00964866" w:rsidRPr="00964866" w:rsidRDefault="00964866" w:rsidP="00964866">
      <w:pPr>
        <w:tabs>
          <w:tab w:val="left" w:pos="1475"/>
        </w:tabs>
        <w:rPr>
          <w:rFonts w:ascii="Open Sans" w:hAnsi="Open Sans" w:cs="Open Sans"/>
          <w:sz w:val="20"/>
          <w:szCs w:val="20"/>
        </w:rPr>
      </w:pPr>
      <w:r w:rsidRPr="00964866">
        <w:rPr>
          <w:rFonts w:ascii="Open Sans" w:hAnsi="Open Sans" w:cs="Open Sans"/>
          <w:sz w:val="20"/>
          <w:szCs w:val="20"/>
        </w:rPr>
        <w:t>Clear, concise communication with community members is important during a CDE. We’ve included a list below of guidelines and messaging you may choose to share with your community.</w:t>
      </w:r>
    </w:p>
    <w:p w14:paraId="4A490E2E" w14:textId="77777777" w:rsidR="00964866" w:rsidRPr="00964866" w:rsidRDefault="00964866" w:rsidP="00964866">
      <w:pPr>
        <w:tabs>
          <w:tab w:val="left" w:pos="1475"/>
        </w:tabs>
        <w:rPr>
          <w:rFonts w:ascii="Open Sans" w:hAnsi="Open Sans" w:cs="Open Sans"/>
          <w:sz w:val="20"/>
          <w:szCs w:val="20"/>
        </w:rPr>
      </w:pPr>
    </w:p>
    <w:p w14:paraId="6DC72C0F" w14:textId="268E5291" w:rsidR="00964866" w:rsidRDefault="00964866" w:rsidP="00964866">
      <w:pPr>
        <w:tabs>
          <w:tab w:val="left" w:pos="1475"/>
        </w:tabs>
        <w:rPr>
          <w:rFonts w:ascii="Open Sans" w:hAnsi="Open Sans" w:cs="Open Sans"/>
          <w:i/>
          <w:iCs/>
          <w:sz w:val="20"/>
          <w:szCs w:val="20"/>
        </w:rPr>
      </w:pPr>
      <w:r w:rsidRPr="00964866">
        <w:rPr>
          <w:rFonts w:ascii="Open Sans" w:hAnsi="Open Sans" w:cs="Open Sans"/>
          <w:i/>
          <w:iCs/>
          <w:sz w:val="20"/>
          <w:szCs w:val="20"/>
        </w:rPr>
        <w:t>Please edit this list to apply to your community.</w:t>
      </w:r>
      <w:r>
        <w:rPr>
          <w:rFonts w:ascii="Open Sans" w:hAnsi="Open Sans" w:cs="Open Sans"/>
          <w:i/>
          <w:iCs/>
          <w:sz w:val="20"/>
          <w:szCs w:val="20"/>
        </w:rPr>
        <w:br/>
      </w:r>
      <w:r>
        <w:rPr>
          <w:rFonts w:ascii="Open Sans" w:hAnsi="Open Sans" w:cs="Open Sans"/>
          <w:i/>
          <w:iCs/>
          <w:sz w:val="20"/>
          <w:szCs w:val="20"/>
        </w:rPr>
        <w:br/>
      </w:r>
      <w:r>
        <w:rPr>
          <w:noProof/>
          <w:lang w:val="en-US"/>
        </w:rPr>
        <mc:AlternateContent>
          <mc:Choice Requires="wpg">
            <w:drawing>
              <wp:anchor distT="0" distB="0" distL="0" distR="0" simplePos="0" relativeHeight="251701248" behindDoc="0" locked="0" layoutInCell="0" allowOverlap="1" wp14:anchorId="1799658C" wp14:editId="72D970A4">
                <wp:simplePos x="0" y="0"/>
                <wp:positionH relativeFrom="page">
                  <wp:posOffset>914400</wp:posOffset>
                </wp:positionH>
                <wp:positionV relativeFrom="paragraph">
                  <wp:posOffset>512445</wp:posOffset>
                </wp:positionV>
                <wp:extent cx="5969000" cy="25400"/>
                <wp:effectExtent l="0" t="0" r="0" b="0"/>
                <wp:wrapTopAndBottom/>
                <wp:docPr id="48"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25400"/>
                          <a:chOff x="1420" y="180"/>
                          <a:chExt cx="9400" cy="40"/>
                        </a:xfrm>
                      </wpg:grpSpPr>
                      <wps:wsp>
                        <wps:cNvPr id="49" name="Freeform 310"/>
                        <wps:cNvSpPr>
                          <a:spLocks/>
                        </wps:cNvSpPr>
                        <wps:spPr bwMode="auto">
                          <a:xfrm>
                            <a:off x="1520" y="200"/>
                            <a:ext cx="9240" cy="1"/>
                          </a:xfrm>
                          <a:custGeom>
                            <a:avLst/>
                            <a:gdLst>
                              <a:gd name="T0" fmla="*/ 0 w 9240"/>
                              <a:gd name="T1" fmla="*/ 0 h 1"/>
                              <a:gd name="T2" fmla="*/ 9240 w 9240"/>
                              <a:gd name="T3" fmla="*/ 0 h 1"/>
                            </a:gdLst>
                            <a:ahLst/>
                            <a:cxnLst>
                              <a:cxn ang="0">
                                <a:pos x="T0" y="T1"/>
                              </a:cxn>
                              <a:cxn ang="0">
                                <a:pos x="T2" y="T3"/>
                              </a:cxn>
                            </a:cxnLst>
                            <a:rect l="0" t="0" r="r" b="b"/>
                            <a:pathLst>
                              <a:path w="9240" h="1">
                                <a:moveTo>
                                  <a:pt x="0" y="0"/>
                                </a:moveTo>
                                <a:lnTo>
                                  <a:pt x="9240" y="0"/>
                                </a:lnTo>
                              </a:path>
                            </a:pathLst>
                          </a:custGeom>
                          <a:noFill/>
                          <a:ln w="25400">
                            <a:solidFill>
                              <a:srgbClr val="F57E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 name="Group 311"/>
                        <wpg:cNvGrpSpPr>
                          <a:grpSpLocks/>
                        </wpg:cNvGrpSpPr>
                        <wpg:grpSpPr bwMode="auto">
                          <a:xfrm>
                            <a:off x="1420" y="180"/>
                            <a:ext cx="9400" cy="40"/>
                            <a:chOff x="1420" y="180"/>
                            <a:chExt cx="9400" cy="40"/>
                          </a:xfrm>
                        </wpg:grpSpPr>
                        <wps:wsp>
                          <wps:cNvPr id="51" name="Freeform 312"/>
                          <wps:cNvSpPr>
                            <a:spLocks/>
                          </wps:cNvSpPr>
                          <wps:spPr bwMode="auto">
                            <a:xfrm>
                              <a:off x="1420" y="180"/>
                              <a:ext cx="9400" cy="40"/>
                            </a:xfrm>
                            <a:custGeom>
                              <a:avLst/>
                              <a:gdLst>
                                <a:gd name="T0" fmla="*/ 40 w 9400"/>
                                <a:gd name="T1" fmla="*/ 20 h 40"/>
                                <a:gd name="T2" fmla="*/ 34 w 9400"/>
                                <a:gd name="T3" fmla="*/ 5 h 40"/>
                                <a:gd name="T4" fmla="*/ 20 w 9400"/>
                                <a:gd name="T5" fmla="*/ 0 h 40"/>
                                <a:gd name="T6" fmla="*/ 5 w 9400"/>
                                <a:gd name="T7" fmla="*/ 5 h 40"/>
                                <a:gd name="T8" fmla="*/ 0 w 9400"/>
                                <a:gd name="T9" fmla="*/ 20 h 40"/>
                                <a:gd name="T10" fmla="*/ 5 w 9400"/>
                                <a:gd name="T11" fmla="*/ 34 h 40"/>
                                <a:gd name="T12" fmla="*/ 20 w 9400"/>
                                <a:gd name="T13" fmla="*/ 40 h 40"/>
                                <a:gd name="T14" fmla="*/ 34 w 9400"/>
                                <a:gd name="T15" fmla="*/ 34 h 40"/>
                                <a:gd name="T16" fmla="*/ 40 w 9400"/>
                                <a:gd name="T17"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00" h="40">
                                  <a:moveTo>
                                    <a:pt x="40" y="20"/>
                                  </a:moveTo>
                                  <a:lnTo>
                                    <a:pt x="34" y="5"/>
                                  </a:lnTo>
                                  <a:lnTo>
                                    <a:pt x="20" y="0"/>
                                  </a:lnTo>
                                  <a:lnTo>
                                    <a:pt x="5" y="5"/>
                                  </a:lnTo>
                                  <a:lnTo>
                                    <a:pt x="0" y="20"/>
                                  </a:lnTo>
                                  <a:lnTo>
                                    <a:pt x="5" y="34"/>
                                  </a:lnTo>
                                  <a:lnTo>
                                    <a:pt x="20" y="40"/>
                                  </a:lnTo>
                                  <a:lnTo>
                                    <a:pt x="34" y="34"/>
                                  </a:lnTo>
                                  <a:lnTo>
                                    <a:pt x="40" y="20"/>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3"/>
                          <wps:cNvSpPr>
                            <a:spLocks/>
                          </wps:cNvSpPr>
                          <wps:spPr bwMode="auto">
                            <a:xfrm>
                              <a:off x="1420" y="180"/>
                              <a:ext cx="9400" cy="40"/>
                            </a:xfrm>
                            <a:custGeom>
                              <a:avLst/>
                              <a:gdLst>
                                <a:gd name="T0" fmla="*/ 9400 w 9400"/>
                                <a:gd name="T1" fmla="*/ 20 h 40"/>
                                <a:gd name="T2" fmla="*/ 9394 w 9400"/>
                                <a:gd name="T3" fmla="*/ 5 h 40"/>
                                <a:gd name="T4" fmla="*/ 9380 w 9400"/>
                                <a:gd name="T5" fmla="*/ 0 h 40"/>
                                <a:gd name="T6" fmla="*/ 9365 w 9400"/>
                                <a:gd name="T7" fmla="*/ 5 h 40"/>
                                <a:gd name="T8" fmla="*/ 9360 w 9400"/>
                                <a:gd name="T9" fmla="*/ 20 h 40"/>
                                <a:gd name="T10" fmla="*/ 9365 w 9400"/>
                                <a:gd name="T11" fmla="*/ 34 h 40"/>
                                <a:gd name="T12" fmla="*/ 9380 w 9400"/>
                                <a:gd name="T13" fmla="*/ 40 h 40"/>
                                <a:gd name="T14" fmla="*/ 9394 w 9400"/>
                                <a:gd name="T15" fmla="*/ 34 h 40"/>
                                <a:gd name="T16" fmla="*/ 9400 w 9400"/>
                                <a:gd name="T17"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00" h="40">
                                  <a:moveTo>
                                    <a:pt x="9400" y="20"/>
                                  </a:moveTo>
                                  <a:lnTo>
                                    <a:pt x="9394" y="5"/>
                                  </a:lnTo>
                                  <a:lnTo>
                                    <a:pt x="9380" y="0"/>
                                  </a:lnTo>
                                  <a:lnTo>
                                    <a:pt x="9365" y="5"/>
                                  </a:lnTo>
                                  <a:lnTo>
                                    <a:pt x="9360" y="20"/>
                                  </a:lnTo>
                                  <a:lnTo>
                                    <a:pt x="9365" y="34"/>
                                  </a:lnTo>
                                  <a:lnTo>
                                    <a:pt x="9380" y="40"/>
                                  </a:lnTo>
                                  <a:lnTo>
                                    <a:pt x="9394" y="34"/>
                                  </a:lnTo>
                                  <a:lnTo>
                                    <a:pt x="9400" y="20"/>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1490128" id="Group 309" o:spid="_x0000_s1026" style="position:absolute;margin-left:1in;margin-top:40.35pt;width:470pt;height:2pt;z-index:251701248;mso-wrap-distance-left:0;mso-wrap-distance-right:0;mso-position-horizontal-relative:page" coordorigin="1420,180" coordsize="94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" o:allowincell="f">
                <v:shape id="Freeform 310" o:spid="_x0000_s1027" style="position:absolute;left:1520;top:200;width:9240;height:1;visibility:visible;mso-wrap-style:square;v-text-anchor:top" coordsize="9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" path="m,l9240,e" filled="f" strokecolor="#f57e20" strokeweight="2pt">
                  <v:stroke dashstyle="dot"/>
                  <v:path arrowok="t" o:connecttype="custom" o:connectlocs="0,0;9240,0" o:connectangles="0,0"/>
                </v:shape>
                <v:group id="Group 311" o:spid="_x0000_s1028" style="position:absolute;left:1420;top:180;width:9400;height:40" coordorigin="1420,180" coordsize="9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12" o:spid="_x0000_s1029" style="position:absolute;left:1420;top:180;width:9400;height:40;visibility:visible;mso-wrap-style:square;v-text-anchor:top" coordsize="9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" path="m40,20l34,5,20,,5,5,,20,5,34r15,6l34,34,40,20xe" fillcolor="#f57e20" stroked="f">
                    <v:path arrowok="t" o:connecttype="custom" o:connectlocs="40,20;34,5;20,0;5,5;0,20;5,34;20,40;34,34;40,20" o:connectangles="0,0,0,0,0,0,0,0,0"/>
                  </v:shape>
                  <v:shape id="Freeform 313" o:spid="_x0000_s1030" style="position:absolute;left:1420;top:180;width:9400;height:40;visibility:visible;mso-wrap-style:square;v-text-anchor:top" coordsize="9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" path="m9400,20l9394,5,9380,r-15,5l9360,20r5,14l9380,40r14,-6l9400,20xe" fillcolor="#f57e20" stroked="f">
                    <v:path arrowok="t" o:connecttype="custom" o:connectlocs="9400,20;9394,5;9380,0;9365,5;9360,20;9365,34;9380,40;9394,34;9400,20" o:connectangles="0,0,0,0,0,0,0,0,0"/>
                  </v:shape>
                </v:group>
                <w10:wrap type="topAndBottom" anchorx="page"/>
              </v:group>
            </w:pict>
          </mc:Fallback>
        </mc:AlternateContent>
      </w:r>
    </w:p>
    <w:p w14:paraId="6B012785" w14:textId="77777777" w:rsidR="00964866" w:rsidRPr="00964866" w:rsidRDefault="00964866" w:rsidP="00964866">
      <w:pPr>
        <w:rPr>
          <w:rFonts w:ascii="Open Sans" w:hAnsi="Open Sans" w:cs="Open Sans"/>
          <w:b/>
          <w:bCs/>
          <w:sz w:val="20"/>
          <w:szCs w:val="20"/>
        </w:rPr>
      </w:pPr>
      <w:r w:rsidRPr="00964866">
        <w:rPr>
          <w:rFonts w:ascii="Open Sans" w:hAnsi="Open Sans" w:cs="Open Sans"/>
          <w:b/>
          <w:bCs/>
          <w:sz w:val="20"/>
          <w:szCs w:val="20"/>
        </w:rPr>
        <w:t>Symptom Reporting</w:t>
      </w:r>
    </w:p>
    <w:p w14:paraId="3D023F7F" w14:textId="651151F4" w:rsidR="00964866" w:rsidRDefault="00964866" w:rsidP="00964866">
      <w:pPr>
        <w:rPr>
          <w:rFonts w:ascii="Open Sans" w:hAnsi="Open Sans" w:cs="Open Sans"/>
          <w:sz w:val="20"/>
          <w:szCs w:val="20"/>
        </w:rPr>
      </w:pPr>
      <w:r w:rsidRPr="00964866">
        <w:rPr>
          <w:rFonts w:ascii="Open Sans" w:hAnsi="Open Sans" w:cs="Open Sans"/>
          <w:sz w:val="20"/>
          <w:szCs w:val="20"/>
        </w:rPr>
        <w:t>You are strongly encouraged to contact your primary care provider if you are showing symptoms of the current illness of concern. If you do not have a primary care provider, please call 8-1-1 for support and guidance.</w:t>
      </w:r>
      <w:r>
        <w:rPr>
          <w:rFonts w:ascii="Open Sans" w:hAnsi="Open Sans" w:cs="Open Sans"/>
          <w:sz w:val="20"/>
          <w:szCs w:val="20"/>
        </w:rPr>
        <w:br/>
      </w:r>
    </w:p>
    <w:p w14:paraId="47A0CE05" w14:textId="7F0C6E01" w:rsidR="00964866" w:rsidRDefault="00964866" w:rsidP="00964866">
      <w:pPr>
        <w:rPr>
          <w:rFonts w:ascii="Open Sans" w:hAnsi="Open Sans" w:cs="Open Sans"/>
          <w:sz w:val="20"/>
          <w:szCs w:val="20"/>
        </w:rPr>
      </w:pPr>
    </w:p>
    <w:p w14:paraId="1AE5148D" w14:textId="6152262F" w:rsidR="00964866" w:rsidRPr="00964866" w:rsidRDefault="00964866" w:rsidP="00964866">
      <w:pPr>
        <w:rPr>
          <w:rFonts w:ascii="Open Sans" w:hAnsi="Open Sans" w:cs="Open Sans"/>
          <w:sz w:val="20"/>
          <w:szCs w:val="20"/>
        </w:rPr>
      </w:pPr>
      <w:r>
        <w:rPr>
          <w:noProof/>
          <w:lang w:val="en-US"/>
        </w:rPr>
        <mc:AlternateContent>
          <mc:Choice Requires="wps">
            <w:drawing>
              <wp:anchor distT="0" distB="0" distL="114300" distR="114300" simplePos="0" relativeHeight="251703296" behindDoc="0" locked="0" layoutInCell="1" allowOverlap="1" wp14:anchorId="278FC56C" wp14:editId="51958CBC">
                <wp:simplePos x="0" y="0"/>
                <wp:positionH relativeFrom="column">
                  <wp:posOffset>0</wp:posOffset>
                </wp:positionH>
                <wp:positionV relativeFrom="paragraph">
                  <wp:posOffset>-635</wp:posOffset>
                </wp:positionV>
                <wp:extent cx="5867400" cy="635"/>
                <wp:effectExtent l="0" t="0" r="0" b="0"/>
                <wp:wrapNone/>
                <wp:docPr id="44"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635"/>
                        </a:xfrm>
                        <a:custGeom>
                          <a:avLst/>
                          <a:gdLst>
                            <a:gd name="T0" fmla="*/ 0 w 9240"/>
                            <a:gd name="T1" fmla="*/ 0 h 1"/>
                            <a:gd name="T2" fmla="*/ 9240 w 9240"/>
                            <a:gd name="T3" fmla="*/ 0 h 1"/>
                          </a:gdLst>
                          <a:ahLst/>
                          <a:cxnLst>
                            <a:cxn ang="0">
                              <a:pos x="T0" y="T1"/>
                            </a:cxn>
                            <a:cxn ang="0">
                              <a:pos x="T2" y="T3"/>
                            </a:cxn>
                          </a:cxnLst>
                          <a:rect l="0" t="0" r="r" b="b"/>
                          <a:pathLst>
                            <a:path w="9240" h="1">
                              <a:moveTo>
                                <a:pt x="0" y="0"/>
                              </a:moveTo>
                              <a:lnTo>
                                <a:pt x="9240" y="0"/>
                              </a:lnTo>
                            </a:path>
                          </a:pathLst>
                        </a:custGeom>
                        <a:noFill/>
                        <a:ln w="25400">
                          <a:solidFill>
                            <a:srgbClr val="F57E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polyline w14:anchorId="53FEC5AC" id="Freeform 31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v-text-anchor:top" points="0,-.05pt,462pt,-.05pt" coordsize="9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" filled="f" strokecolor="#f57e20" strokeweight="2pt">
                <v:stroke dashstyle="dot"/>
                <v:path arrowok="t" o:connecttype="custom" o:connectlocs="0,0;5867400,0" o:connectangles="0,0"/>
              </v:polyline>
            </w:pict>
          </mc:Fallback>
        </mc:AlternateContent>
      </w:r>
    </w:p>
    <w:p w14:paraId="72C9E48B" w14:textId="77777777" w:rsidR="00964866" w:rsidRPr="00964866" w:rsidRDefault="00964866" w:rsidP="00964866">
      <w:pPr>
        <w:tabs>
          <w:tab w:val="left" w:pos="4074"/>
        </w:tabs>
        <w:rPr>
          <w:rFonts w:ascii="Open Sans" w:hAnsi="Open Sans" w:cs="Open Sans"/>
          <w:b/>
          <w:bCs/>
          <w:sz w:val="20"/>
          <w:szCs w:val="20"/>
        </w:rPr>
      </w:pPr>
      <w:r w:rsidRPr="00964866">
        <w:rPr>
          <w:rFonts w:ascii="Open Sans" w:hAnsi="Open Sans" w:cs="Open Sans"/>
          <w:b/>
          <w:bCs/>
          <w:sz w:val="20"/>
          <w:szCs w:val="20"/>
        </w:rPr>
        <w:t>Confirmed Cases in the Community</w:t>
      </w:r>
    </w:p>
    <w:p w14:paraId="37E8529E" w14:textId="1584C7F6" w:rsidR="00964866" w:rsidRDefault="00964866" w:rsidP="00964866">
      <w:pPr>
        <w:tabs>
          <w:tab w:val="left" w:pos="4074"/>
        </w:tabs>
        <w:rPr>
          <w:rFonts w:ascii="Open Sans" w:hAnsi="Open Sans" w:cs="Open Sans"/>
          <w:sz w:val="20"/>
          <w:szCs w:val="20"/>
        </w:rPr>
      </w:pPr>
      <w:r w:rsidRPr="00964866">
        <w:rPr>
          <w:rFonts w:ascii="Open Sans" w:hAnsi="Open Sans" w:cs="Open Sans"/>
          <w:i/>
          <w:iCs/>
          <w:sz w:val="20"/>
          <w:szCs w:val="20"/>
        </w:rPr>
        <w:t>Include the following:</w:t>
      </w:r>
    </w:p>
    <w:p w14:paraId="66B649BE" w14:textId="77777777" w:rsidR="00964866" w:rsidRDefault="00964866" w:rsidP="005A1814">
      <w:pPr>
        <w:pStyle w:val="ListParagraph"/>
        <w:numPr>
          <w:ilvl w:val="1"/>
          <w:numId w:val="23"/>
        </w:numPr>
        <w:tabs>
          <w:tab w:val="left" w:pos="869"/>
        </w:tabs>
        <w:kinsoku w:val="0"/>
        <w:overflowPunct w:val="0"/>
        <w:spacing w:before="128" w:line="247" w:lineRule="auto"/>
        <w:ind w:left="567" w:right="505" w:hanging="283"/>
        <w:rPr>
          <w:rFonts w:ascii="Arial" w:hAnsi="Arial" w:cs="Arial"/>
          <w:color w:val="F57E20"/>
          <w:sz w:val="20"/>
          <w:szCs w:val="20"/>
        </w:rPr>
      </w:pPr>
      <w:r>
        <w:rPr>
          <w:color w:val="000000"/>
          <w:sz w:val="20"/>
          <w:szCs w:val="20"/>
        </w:rPr>
        <w:t>You</w:t>
      </w:r>
      <w:r>
        <w:rPr>
          <w:color w:val="000000"/>
          <w:spacing w:val="-4"/>
          <w:sz w:val="20"/>
          <w:szCs w:val="20"/>
        </w:rPr>
        <w:t xml:space="preserve"> </w:t>
      </w:r>
      <w:r>
        <w:rPr>
          <w:color w:val="000000"/>
          <w:sz w:val="20"/>
          <w:szCs w:val="20"/>
        </w:rPr>
        <w:t>may</w:t>
      </w:r>
      <w:r>
        <w:rPr>
          <w:color w:val="000000"/>
          <w:spacing w:val="-4"/>
          <w:sz w:val="20"/>
          <w:szCs w:val="20"/>
        </w:rPr>
        <w:t xml:space="preserve"> </w:t>
      </w:r>
      <w:r>
        <w:rPr>
          <w:color w:val="000000"/>
          <w:sz w:val="20"/>
          <w:szCs w:val="20"/>
        </w:rPr>
        <w:t>also</w:t>
      </w:r>
      <w:r>
        <w:rPr>
          <w:color w:val="000000"/>
          <w:spacing w:val="-4"/>
          <w:sz w:val="20"/>
          <w:szCs w:val="20"/>
        </w:rPr>
        <w:t xml:space="preserve"> </w:t>
      </w:r>
      <w:r>
        <w:rPr>
          <w:color w:val="000000"/>
          <w:sz w:val="20"/>
          <w:szCs w:val="20"/>
        </w:rPr>
        <w:t>choose</w:t>
      </w:r>
      <w:r>
        <w:rPr>
          <w:color w:val="000000"/>
          <w:spacing w:val="-4"/>
          <w:sz w:val="20"/>
          <w:szCs w:val="20"/>
        </w:rPr>
        <w:t xml:space="preserve"> </w:t>
      </w:r>
      <w:r>
        <w:rPr>
          <w:color w:val="000000"/>
          <w:sz w:val="20"/>
          <w:szCs w:val="20"/>
        </w:rPr>
        <w:t>to</w:t>
      </w:r>
      <w:r>
        <w:rPr>
          <w:color w:val="000000"/>
          <w:spacing w:val="-3"/>
          <w:sz w:val="20"/>
          <w:szCs w:val="20"/>
        </w:rPr>
        <w:t xml:space="preserve"> </w:t>
      </w:r>
      <w:r>
        <w:rPr>
          <w:color w:val="000000"/>
          <w:sz w:val="20"/>
          <w:szCs w:val="20"/>
        </w:rPr>
        <w:t>self-report</w:t>
      </w:r>
      <w:r>
        <w:rPr>
          <w:color w:val="000000"/>
          <w:spacing w:val="-4"/>
          <w:sz w:val="20"/>
          <w:szCs w:val="20"/>
        </w:rPr>
        <w:t xml:space="preserve"> </w:t>
      </w:r>
      <w:r>
        <w:rPr>
          <w:color w:val="000000"/>
          <w:sz w:val="20"/>
          <w:szCs w:val="20"/>
        </w:rPr>
        <w:t>to</w:t>
      </w:r>
      <w:r>
        <w:rPr>
          <w:color w:val="000000"/>
          <w:spacing w:val="-3"/>
          <w:sz w:val="20"/>
          <w:szCs w:val="20"/>
        </w:rPr>
        <w:t xml:space="preserve"> </w:t>
      </w:r>
      <w:r>
        <w:rPr>
          <w:color w:val="000000"/>
          <w:sz w:val="20"/>
          <w:szCs w:val="20"/>
        </w:rPr>
        <w:t>the</w:t>
      </w:r>
      <w:r>
        <w:rPr>
          <w:color w:val="000000"/>
          <w:spacing w:val="-3"/>
          <w:sz w:val="20"/>
          <w:szCs w:val="20"/>
        </w:rPr>
        <w:t xml:space="preserve"> </w:t>
      </w:r>
      <w:r>
        <w:rPr>
          <w:color w:val="000000"/>
          <w:sz w:val="20"/>
          <w:szCs w:val="20"/>
        </w:rPr>
        <w:t>community’s</w:t>
      </w:r>
      <w:r>
        <w:rPr>
          <w:color w:val="000000"/>
          <w:spacing w:val="-4"/>
          <w:sz w:val="20"/>
          <w:szCs w:val="20"/>
        </w:rPr>
        <w:t xml:space="preserve"> </w:t>
      </w:r>
      <w:r>
        <w:rPr>
          <w:color w:val="000000"/>
          <w:sz w:val="20"/>
          <w:szCs w:val="20"/>
        </w:rPr>
        <w:t>health</w:t>
      </w:r>
      <w:r>
        <w:rPr>
          <w:color w:val="000000"/>
          <w:spacing w:val="-3"/>
          <w:sz w:val="20"/>
          <w:szCs w:val="20"/>
        </w:rPr>
        <w:t xml:space="preserve"> </w:t>
      </w:r>
      <w:r>
        <w:rPr>
          <w:color w:val="000000"/>
          <w:sz w:val="20"/>
          <w:szCs w:val="20"/>
        </w:rPr>
        <w:t>team</w:t>
      </w:r>
      <w:r>
        <w:rPr>
          <w:color w:val="000000"/>
          <w:spacing w:val="-3"/>
          <w:sz w:val="20"/>
          <w:szCs w:val="20"/>
        </w:rPr>
        <w:t xml:space="preserve"> </w:t>
      </w:r>
      <w:r>
        <w:rPr>
          <w:color w:val="000000"/>
          <w:sz w:val="20"/>
          <w:szCs w:val="20"/>
        </w:rPr>
        <w:t>for</w:t>
      </w:r>
      <w:r>
        <w:rPr>
          <w:color w:val="000000"/>
          <w:spacing w:val="-4"/>
          <w:sz w:val="20"/>
          <w:szCs w:val="20"/>
        </w:rPr>
        <w:t xml:space="preserve"> </w:t>
      </w:r>
      <w:r>
        <w:rPr>
          <w:color w:val="000000"/>
          <w:sz w:val="20"/>
          <w:szCs w:val="20"/>
        </w:rPr>
        <w:t>additional</w:t>
      </w:r>
      <w:r>
        <w:rPr>
          <w:color w:val="000000"/>
          <w:spacing w:val="-4"/>
          <w:sz w:val="20"/>
          <w:szCs w:val="20"/>
        </w:rPr>
        <w:t xml:space="preserve"> </w:t>
      </w:r>
      <w:r>
        <w:rPr>
          <w:color w:val="000000"/>
          <w:sz w:val="20"/>
          <w:szCs w:val="20"/>
        </w:rPr>
        <w:t>support</w:t>
      </w:r>
      <w:r>
        <w:rPr>
          <w:color w:val="000000"/>
          <w:spacing w:val="-3"/>
          <w:sz w:val="20"/>
          <w:szCs w:val="20"/>
        </w:rPr>
        <w:t xml:space="preserve"> </w:t>
      </w:r>
      <w:r>
        <w:rPr>
          <w:color w:val="000000"/>
          <w:sz w:val="20"/>
          <w:szCs w:val="20"/>
        </w:rPr>
        <w:t>if</w:t>
      </w:r>
      <w:r>
        <w:rPr>
          <w:color w:val="000000"/>
          <w:spacing w:val="-4"/>
          <w:sz w:val="20"/>
          <w:szCs w:val="20"/>
        </w:rPr>
        <w:t xml:space="preserve"> </w:t>
      </w:r>
      <w:r>
        <w:rPr>
          <w:color w:val="000000"/>
          <w:sz w:val="20"/>
          <w:szCs w:val="20"/>
        </w:rPr>
        <w:t>you</w:t>
      </w:r>
      <w:r>
        <w:rPr>
          <w:color w:val="000000"/>
          <w:spacing w:val="1"/>
          <w:sz w:val="20"/>
          <w:szCs w:val="20"/>
        </w:rPr>
        <w:t xml:space="preserve"> </w:t>
      </w:r>
      <w:r>
        <w:rPr>
          <w:color w:val="000000"/>
          <w:sz w:val="20"/>
          <w:szCs w:val="20"/>
        </w:rPr>
        <w:t>have</w:t>
      </w:r>
      <w:r>
        <w:rPr>
          <w:color w:val="000000"/>
          <w:spacing w:val="-1"/>
          <w:sz w:val="20"/>
          <w:szCs w:val="20"/>
        </w:rPr>
        <w:t xml:space="preserve"> </w:t>
      </w:r>
      <w:r>
        <w:rPr>
          <w:color w:val="000000"/>
          <w:sz w:val="20"/>
          <w:szCs w:val="20"/>
        </w:rPr>
        <w:t>tested positive for the disease of</w:t>
      </w:r>
      <w:r>
        <w:rPr>
          <w:color w:val="000000"/>
          <w:spacing w:val="-1"/>
          <w:sz w:val="20"/>
          <w:szCs w:val="20"/>
        </w:rPr>
        <w:t xml:space="preserve"> </w:t>
      </w:r>
      <w:r>
        <w:rPr>
          <w:color w:val="000000"/>
          <w:sz w:val="20"/>
          <w:szCs w:val="20"/>
        </w:rPr>
        <w:t>concern</w:t>
      </w:r>
    </w:p>
    <w:p w14:paraId="7A37EFC3" w14:textId="77777777" w:rsidR="00964866" w:rsidRDefault="00964866" w:rsidP="005A1814">
      <w:pPr>
        <w:pStyle w:val="ListParagraph"/>
        <w:numPr>
          <w:ilvl w:val="1"/>
          <w:numId w:val="23"/>
        </w:numPr>
        <w:tabs>
          <w:tab w:val="left" w:pos="869"/>
        </w:tabs>
        <w:kinsoku w:val="0"/>
        <w:overflowPunct w:val="0"/>
        <w:spacing w:before="119" w:line="247" w:lineRule="auto"/>
        <w:ind w:left="567" w:right="657" w:hanging="283"/>
        <w:rPr>
          <w:rFonts w:ascii="Arial" w:hAnsi="Arial" w:cs="Arial"/>
          <w:color w:val="F57E20"/>
          <w:sz w:val="20"/>
          <w:szCs w:val="20"/>
        </w:rPr>
      </w:pPr>
      <w:r>
        <w:rPr>
          <w:color w:val="000000"/>
          <w:sz w:val="20"/>
          <w:szCs w:val="20"/>
        </w:rPr>
        <w:t>A reminder to community members who have tested positive or been identified as a close</w:t>
      </w:r>
      <w:r>
        <w:rPr>
          <w:color w:val="000000"/>
          <w:spacing w:val="1"/>
          <w:sz w:val="20"/>
          <w:szCs w:val="20"/>
        </w:rPr>
        <w:t xml:space="preserve"> </w:t>
      </w:r>
      <w:r>
        <w:rPr>
          <w:color w:val="000000"/>
          <w:sz w:val="20"/>
          <w:szCs w:val="20"/>
        </w:rPr>
        <w:t>contact of someone who has tested positive to follow public health measures, stay safe and to</w:t>
      </w:r>
      <w:r>
        <w:rPr>
          <w:color w:val="000000"/>
          <w:spacing w:val="-49"/>
          <w:sz w:val="20"/>
          <w:szCs w:val="20"/>
        </w:rPr>
        <w:t xml:space="preserve"> </w:t>
      </w:r>
      <w:r>
        <w:rPr>
          <w:color w:val="000000"/>
          <w:sz w:val="20"/>
          <w:szCs w:val="20"/>
        </w:rPr>
        <w:t>self-isolate</w:t>
      </w:r>
    </w:p>
    <w:p w14:paraId="4EF601B4" w14:textId="5574755B" w:rsidR="00964866" w:rsidRDefault="00964866" w:rsidP="005A1814">
      <w:pPr>
        <w:pStyle w:val="ListParagraph"/>
        <w:numPr>
          <w:ilvl w:val="1"/>
          <w:numId w:val="23"/>
        </w:numPr>
        <w:tabs>
          <w:tab w:val="left" w:pos="869"/>
        </w:tabs>
        <w:kinsoku w:val="0"/>
        <w:overflowPunct w:val="0"/>
        <w:spacing w:before="118" w:line="247" w:lineRule="auto"/>
        <w:ind w:left="567" w:right="697" w:hanging="283"/>
        <w:rPr>
          <w:rFonts w:ascii="Arial" w:hAnsi="Arial" w:cs="Arial"/>
          <w:color w:val="F57E20"/>
          <w:sz w:val="20"/>
          <w:szCs w:val="20"/>
        </w:rPr>
      </w:pPr>
      <w:r>
        <w:rPr>
          <w:color w:val="000000"/>
          <w:sz w:val="20"/>
          <w:szCs w:val="20"/>
        </w:rPr>
        <w:t>If you have tested positive and/or been asked to self-isolate by a public health nurse, you</w:t>
      </w:r>
      <w:r w:rsidR="001E4C7F">
        <w:rPr>
          <w:color w:val="000000"/>
          <w:sz w:val="20"/>
          <w:szCs w:val="20"/>
        </w:rPr>
        <w:t xml:space="preserve"> may wish to</w:t>
      </w:r>
      <w:r>
        <w:rPr>
          <w:color w:val="000000"/>
          <w:sz w:val="20"/>
          <w:szCs w:val="20"/>
        </w:rPr>
        <w:t xml:space="preserve"> reach</w:t>
      </w:r>
      <w:r>
        <w:rPr>
          <w:color w:val="000000"/>
          <w:spacing w:val="-1"/>
          <w:sz w:val="20"/>
          <w:szCs w:val="20"/>
        </w:rPr>
        <w:t xml:space="preserve"> </w:t>
      </w:r>
      <w:r>
        <w:rPr>
          <w:color w:val="000000"/>
          <w:sz w:val="20"/>
          <w:szCs w:val="20"/>
        </w:rPr>
        <w:t>out to</w:t>
      </w:r>
      <w:r>
        <w:rPr>
          <w:color w:val="000000"/>
          <w:spacing w:val="-1"/>
          <w:sz w:val="20"/>
          <w:szCs w:val="20"/>
        </w:rPr>
        <w:t xml:space="preserve"> </w:t>
      </w:r>
      <w:r>
        <w:rPr>
          <w:color w:val="000000"/>
          <w:sz w:val="20"/>
          <w:szCs w:val="20"/>
        </w:rPr>
        <w:t>the community for</w:t>
      </w:r>
      <w:r>
        <w:rPr>
          <w:color w:val="000000"/>
          <w:spacing w:val="-1"/>
          <w:sz w:val="20"/>
          <w:szCs w:val="20"/>
        </w:rPr>
        <w:t xml:space="preserve"> </w:t>
      </w:r>
      <w:r>
        <w:rPr>
          <w:color w:val="000000"/>
          <w:sz w:val="20"/>
          <w:szCs w:val="20"/>
        </w:rPr>
        <w:t>support</w:t>
      </w:r>
    </w:p>
    <w:p w14:paraId="4EAC2597" w14:textId="21F7F578" w:rsidR="00964866" w:rsidRPr="00964866" w:rsidRDefault="00964866" w:rsidP="005A1814">
      <w:pPr>
        <w:pStyle w:val="ListParagraph"/>
        <w:numPr>
          <w:ilvl w:val="1"/>
          <w:numId w:val="23"/>
        </w:numPr>
        <w:tabs>
          <w:tab w:val="left" w:pos="869"/>
        </w:tabs>
        <w:kinsoku w:val="0"/>
        <w:overflowPunct w:val="0"/>
        <w:spacing w:before="119" w:line="247" w:lineRule="auto"/>
        <w:ind w:left="567" w:right="830" w:hanging="283"/>
        <w:rPr>
          <w:rFonts w:ascii="Arial" w:hAnsi="Arial" w:cs="Arial"/>
          <w:color w:val="F57E20"/>
          <w:sz w:val="20"/>
          <w:szCs w:val="20"/>
        </w:rPr>
      </w:pPr>
      <w:r>
        <w:rPr>
          <w:color w:val="000000"/>
          <w:sz w:val="20"/>
          <w:szCs w:val="20"/>
        </w:rPr>
        <w:t>All</w:t>
      </w:r>
      <w:r>
        <w:rPr>
          <w:color w:val="000000"/>
          <w:spacing w:val="2"/>
          <w:sz w:val="20"/>
          <w:szCs w:val="20"/>
        </w:rPr>
        <w:t xml:space="preserve"> </w:t>
      </w:r>
      <w:r>
        <w:rPr>
          <w:color w:val="000000"/>
          <w:sz w:val="20"/>
          <w:szCs w:val="20"/>
        </w:rPr>
        <w:t>community</w:t>
      </w:r>
      <w:r>
        <w:rPr>
          <w:color w:val="000000"/>
          <w:spacing w:val="3"/>
          <w:sz w:val="20"/>
          <w:szCs w:val="20"/>
        </w:rPr>
        <w:t xml:space="preserve"> </w:t>
      </w:r>
      <w:r>
        <w:rPr>
          <w:color w:val="000000"/>
          <w:sz w:val="20"/>
          <w:szCs w:val="20"/>
        </w:rPr>
        <w:t>members</w:t>
      </w:r>
      <w:r>
        <w:rPr>
          <w:color w:val="000000"/>
          <w:spacing w:val="2"/>
          <w:sz w:val="20"/>
          <w:szCs w:val="20"/>
        </w:rPr>
        <w:t xml:space="preserve"> </w:t>
      </w:r>
      <w:r>
        <w:rPr>
          <w:color w:val="000000"/>
          <w:sz w:val="20"/>
          <w:szCs w:val="20"/>
        </w:rPr>
        <w:t>are</w:t>
      </w:r>
      <w:r>
        <w:rPr>
          <w:color w:val="000000"/>
          <w:spacing w:val="1"/>
          <w:sz w:val="20"/>
          <w:szCs w:val="20"/>
        </w:rPr>
        <w:t xml:space="preserve"> </w:t>
      </w:r>
      <w:r>
        <w:rPr>
          <w:color w:val="000000"/>
          <w:sz w:val="20"/>
          <w:szCs w:val="20"/>
        </w:rPr>
        <w:t>reminded</w:t>
      </w:r>
      <w:r>
        <w:rPr>
          <w:color w:val="000000"/>
          <w:spacing w:val="2"/>
          <w:sz w:val="20"/>
          <w:szCs w:val="20"/>
        </w:rPr>
        <w:t xml:space="preserve"> </w:t>
      </w:r>
      <w:r>
        <w:rPr>
          <w:color w:val="000000"/>
          <w:sz w:val="20"/>
          <w:szCs w:val="20"/>
        </w:rPr>
        <w:t>to</w:t>
      </w:r>
      <w:r>
        <w:rPr>
          <w:color w:val="000000"/>
          <w:spacing w:val="3"/>
          <w:sz w:val="20"/>
          <w:szCs w:val="20"/>
        </w:rPr>
        <w:t xml:space="preserve"> </w:t>
      </w:r>
      <w:r>
        <w:rPr>
          <w:color w:val="000000"/>
          <w:sz w:val="20"/>
          <w:szCs w:val="20"/>
        </w:rPr>
        <w:t>show</w:t>
      </w:r>
      <w:r>
        <w:rPr>
          <w:color w:val="000000"/>
          <w:spacing w:val="2"/>
          <w:sz w:val="20"/>
          <w:szCs w:val="20"/>
        </w:rPr>
        <w:t xml:space="preserve"> </w:t>
      </w:r>
      <w:r>
        <w:rPr>
          <w:color w:val="000000"/>
          <w:sz w:val="20"/>
          <w:szCs w:val="20"/>
        </w:rPr>
        <w:t>support</w:t>
      </w:r>
      <w:r>
        <w:rPr>
          <w:color w:val="000000"/>
          <w:spacing w:val="3"/>
          <w:sz w:val="20"/>
          <w:szCs w:val="20"/>
        </w:rPr>
        <w:t xml:space="preserve"> </w:t>
      </w:r>
      <w:r>
        <w:rPr>
          <w:color w:val="000000"/>
          <w:sz w:val="20"/>
          <w:szCs w:val="20"/>
        </w:rPr>
        <w:t>for</w:t>
      </w:r>
      <w:r>
        <w:rPr>
          <w:color w:val="000000"/>
          <w:spacing w:val="3"/>
          <w:sz w:val="20"/>
          <w:szCs w:val="20"/>
        </w:rPr>
        <w:t xml:space="preserve"> </w:t>
      </w:r>
      <w:r>
        <w:rPr>
          <w:color w:val="000000"/>
          <w:sz w:val="20"/>
          <w:szCs w:val="20"/>
        </w:rPr>
        <w:t>one</w:t>
      </w:r>
      <w:r>
        <w:rPr>
          <w:color w:val="000000"/>
          <w:spacing w:val="2"/>
          <w:sz w:val="20"/>
          <w:szCs w:val="20"/>
        </w:rPr>
        <w:t xml:space="preserve"> </w:t>
      </w:r>
      <w:r>
        <w:rPr>
          <w:color w:val="000000"/>
          <w:sz w:val="20"/>
          <w:szCs w:val="20"/>
        </w:rPr>
        <w:t>another</w:t>
      </w:r>
      <w:r>
        <w:rPr>
          <w:color w:val="000000"/>
          <w:spacing w:val="3"/>
          <w:sz w:val="20"/>
          <w:szCs w:val="20"/>
        </w:rPr>
        <w:t xml:space="preserve"> </w:t>
      </w:r>
      <w:r>
        <w:rPr>
          <w:color w:val="000000"/>
          <w:sz w:val="20"/>
          <w:szCs w:val="20"/>
        </w:rPr>
        <w:t>and</w:t>
      </w:r>
      <w:r>
        <w:rPr>
          <w:color w:val="000000"/>
          <w:spacing w:val="2"/>
          <w:sz w:val="20"/>
          <w:szCs w:val="20"/>
        </w:rPr>
        <w:t xml:space="preserve"> </w:t>
      </w:r>
      <w:r>
        <w:rPr>
          <w:color w:val="000000"/>
          <w:sz w:val="20"/>
          <w:szCs w:val="20"/>
        </w:rPr>
        <w:t>refrain</w:t>
      </w:r>
      <w:r>
        <w:rPr>
          <w:color w:val="000000"/>
          <w:spacing w:val="1"/>
          <w:sz w:val="20"/>
          <w:szCs w:val="20"/>
        </w:rPr>
        <w:t xml:space="preserve"> </w:t>
      </w:r>
      <w:r>
        <w:rPr>
          <w:color w:val="000000"/>
          <w:sz w:val="20"/>
          <w:szCs w:val="20"/>
        </w:rPr>
        <w:t>from</w:t>
      </w:r>
      <w:r>
        <w:rPr>
          <w:color w:val="000000"/>
          <w:spacing w:val="1"/>
          <w:sz w:val="20"/>
          <w:szCs w:val="20"/>
        </w:rPr>
        <w:t xml:space="preserve"> </w:t>
      </w:r>
      <w:r>
        <w:rPr>
          <w:color w:val="000000"/>
          <w:sz w:val="20"/>
          <w:szCs w:val="20"/>
        </w:rPr>
        <w:t>sharing personal information about community members, engaging in gossip or speculation</w:t>
      </w:r>
      <w:r>
        <w:rPr>
          <w:color w:val="000000"/>
          <w:spacing w:val="-49"/>
          <w:sz w:val="20"/>
          <w:szCs w:val="20"/>
        </w:rPr>
        <w:t xml:space="preserve"> </w:t>
      </w:r>
      <w:r>
        <w:rPr>
          <w:color w:val="000000"/>
          <w:sz w:val="20"/>
          <w:szCs w:val="20"/>
        </w:rPr>
        <w:t>and/or</w:t>
      </w:r>
      <w:r>
        <w:rPr>
          <w:color w:val="000000"/>
          <w:spacing w:val="-2"/>
          <w:sz w:val="20"/>
          <w:szCs w:val="20"/>
        </w:rPr>
        <w:t xml:space="preserve"> </w:t>
      </w:r>
      <w:r>
        <w:rPr>
          <w:color w:val="000000"/>
          <w:sz w:val="20"/>
          <w:szCs w:val="20"/>
        </w:rPr>
        <w:t>spreading misinformation</w:t>
      </w:r>
      <w:r>
        <w:rPr>
          <w:color w:val="000000"/>
          <w:spacing w:val="-2"/>
          <w:sz w:val="20"/>
          <w:szCs w:val="20"/>
        </w:rPr>
        <w:t xml:space="preserve"> </w:t>
      </w:r>
      <w:r>
        <w:rPr>
          <w:color w:val="000000"/>
          <w:sz w:val="20"/>
          <w:szCs w:val="20"/>
        </w:rPr>
        <w:t>and</w:t>
      </w:r>
      <w:r>
        <w:rPr>
          <w:color w:val="000000"/>
          <w:spacing w:val="-1"/>
          <w:sz w:val="20"/>
          <w:szCs w:val="20"/>
        </w:rPr>
        <w:t xml:space="preserve"> </w:t>
      </w:r>
      <w:r>
        <w:rPr>
          <w:color w:val="000000"/>
          <w:sz w:val="20"/>
          <w:szCs w:val="20"/>
        </w:rPr>
        <w:t>rumours.</w:t>
      </w:r>
    </w:p>
    <w:p w14:paraId="54E2CA45" w14:textId="77777777" w:rsidR="00964866" w:rsidRDefault="00964866">
      <w:pPr>
        <w:rPr>
          <w:rFonts w:ascii="Open Sans" w:hAnsi="Open Sans" w:cs="Open Sans"/>
          <w:b/>
          <w:bCs/>
          <w:sz w:val="20"/>
          <w:szCs w:val="20"/>
          <w:lang w:val="en-US"/>
        </w:rPr>
      </w:pPr>
      <w:r>
        <w:rPr>
          <w:rFonts w:ascii="Open Sans" w:hAnsi="Open Sans" w:cs="Open Sans"/>
          <w:b/>
          <w:bCs/>
          <w:sz w:val="20"/>
          <w:szCs w:val="20"/>
          <w:lang w:val="en-US"/>
        </w:rPr>
        <w:br w:type="page"/>
      </w:r>
    </w:p>
    <w:p w14:paraId="34563E52" w14:textId="4100C06C" w:rsidR="00964866" w:rsidRDefault="00964866" w:rsidP="00964866">
      <w:pPr>
        <w:rPr>
          <w:rFonts w:ascii="Open Sans" w:hAnsi="Open Sans" w:cs="Open Sans"/>
          <w:b/>
          <w:bCs/>
          <w:sz w:val="20"/>
          <w:szCs w:val="20"/>
          <w:lang w:val="en-US"/>
        </w:rPr>
      </w:pPr>
      <w:r w:rsidRPr="00964866">
        <w:rPr>
          <w:rFonts w:ascii="Open Sans" w:hAnsi="Open Sans" w:cs="Open Sans"/>
          <w:b/>
          <w:bCs/>
          <w:sz w:val="20"/>
          <w:szCs w:val="20"/>
          <w:lang w:val="en-US"/>
        </w:rPr>
        <w:lastRenderedPageBreak/>
        <w:t>General Messaging about Support</w:t>
      </w:r>
    </w:p>
    <w:p w14:paraId="03BF6D92" w14:textId="19AC3F3D" w:rsidR="00964866" w:rsidRDefault="00964866" w:rsidP="00964866">
      <w:pPr>
        <w:pStyle w:val="BodyText"/>
        <w:kinsoku w:val="0"/>
        <w:overflowPunct w:val="0"/>
        <w:spacing w:before="88" w:line="247" w:lineRule="auto"/>
        <w:ind w:right="576"/>
      </w:pPr>
      <w:r>
        <w:t>Protecting the health and well-being of the community is a collective responsibility. Community</w:t>
      </w:r>
      <w:r>
        <w:rPr>
          <w:spacing w:val="1"/>
        </w:rPr>
        <w:t xml:space="preserve"> </w:t>
      </w:r>
      <w:r>
        <w:t>members are encouraged to remain aware of others in the community who may need support</w:t>
      </w:r>
      <w:r>
        <w:rPr>
          <w:spacing w:val="1"/>
        </w:rPr>
        <w:t xml:space="preserve"> </w:t>
      </w:r>
      <w:r>
        <w:t>during a communicable disease emergency (such as Elders, individuals/families with transportation</w:t>
      </w:r>
      <w:r>
        <w:rPr>
          <w:spacing w:val="-49"/>
        </w:rPr>
        <w:t xml:space="preserve"> </w:t>
      </w:r>
      <w:r>
        <w:t>needs, those with chronic health concerns, those who may be self-isolating) and work together to</w:t>
      </w:r>
      <w:r>
        <w:rPr>
          <w:spacing w:val="1"/>
        </w:rPr>
        <w:t xml:space="preserve"> </w:t>
      </w:r>
      <w:r>
        <w:t>ensure</w:t>
      </w:r>
      <w:r>
        <w:rPr>
          <w:spacing w:val="-1"/>
        </w:rPr>
        <w:t xml:space="preserve"> </w:t>
      </w:r>
      <w:r>
        <w:t>they are</w:t>
      </w:r>
      <w:r>
        <w:rPr>
          <w:spacing w:val="-1"/>
        </w:rPr>
        <w:t xml:space="preserve"> </w:t>
      </w:r>
      <w:r>
        <w:t>cared and</w:t>
      </w:r>
      <w:r>
        <w:rPr>
          <w:spacing w:val="-1"/>
        </w:rPr>
        <w:t xml:space="preserve"> </w:t>
      </w:r>
      <w:r>
        <w:t>provided for.</w:t>
      </w:r>
    </w:p>
    <w:p w14:paraId="035FF529" w14:textId="77777777" w:rsidR="00964866" w:rsidRDefault="00964866" w:rsidP="00964866">
      <w:pPr>
        <w:pStyle w:val="BodyText"/>
        <w:kinsoku w:val="0"/>
        <w:overflowPunct w:val="0"/>
        <w:spacing w:before="6"/>
        <w:rPr>
          <w:sz w:val="29"/>
          <w:szCs w:val="29"/>
        </w:rPr>
      </w:pPr>
      <w:r>
        <w:rPr>
          <w:noProof/>
        </w:rPr>
        <mc:AlternateContent>
          <mc:Choice Requires="wpg">
            <w:drawing>
              <wp:anchor distT="0" distB="0" distL="0" distR="0" simplePos="0" relativeHeight="251707392" behindDoc="0" locked="0" layoutInCell="0" allowOverlap="1" wp14:anchorId="134CC778" wp14:editId="038CEFEE">
                <wp:simplePos x="0" y="0"/>
                <wp:positionH relativeFrom="page">
                  <wp:posOffset>901700</wp:posOffset>
                </wp:positionH>
                <wp:positionV relativeFrom="paragraph">
                  <wp:posOffset>269875</wp:posOffset>
                </wp:positionV>
                <wp:extent cx="5969000" cy="25400"/>
                <wp:effectExtent l="0" t="0" r="0" b="0"/>
                <wp:wrapTopAndBottom/>
                <wp:docPr id="33"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25400"/>
                          <a:chOff x="1420" y="425"/>
                          <a:chExt cx="9400" cy="40"/>
                        </a:xfrm>
                      </wpg:grpSpPr>
                      <wps:wsp>
                        <wps:cNvPr id="34" name="Freeform 325"/>
                        <wps:cNvSpPr>
                          <a:spLocks/>
                        </wps:cNvSpPr>
                        <wps:spPr bwMode="auto">
                          <a:xfrm>
                            <a:off x="1520" y="445"/>
                            <a:ext cx="9240" cy="1"/>
                          </a:xfrm>
                          <a:custGeom>
                            <a:avLst/>
                            <a:gdLst>
                              <a:gd name="T0" fmla="*/ 0 w 9240"/>
                              <a:gd name="T1" fmla="*/ 0 h 1"/>
                              <a:gd name="T2" fmla="*/ 9240 w 9240"/>
                              <a:gd name="T3" fmla="*/ 0 h 1"/>
                            </a:gdLst>
                            <a:ahLst/>
                            <a:cxnLst>
                              <a:cxn ang="0">
                                <a:pos x="T0" y="T1"/>
                              </a:cxn>
                              <a:cxn ang="0">
                                <a:pos x="T2" y="T3"/>
                              </a:cxn>
                            </a:cxnLst>
                            <a:rect l="0" t="0" r="r" b="b"/>
                            <a:pathLst>
                              <a:path w="9240" h="1">
                                <a:moveTo>
                                  <a:pt x="0" y="0"/>
                                </a:moveTo>
                                <a:lnTo>
                                  <a:pt x="9240" y="0"/>
                                </a:lnTo>
                              </a:path>
                            </a:pathLst>
                          </a:custGeom>
                          <a:noFill/>
                          <a:ln w="25400">
                            <a:solidFill>
                              <a:srgbClr val="F57E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 name="Group 326"/>
                        <wpg:cNvGrpSpPr>
                          <a:grpSpLocks/>
                        </wpg:cNvGrpSpPr>
                        <wpg:grpSpPr bwMode="auto">
                          <a:xfrm>
                            <a:off x="1420" y="425"/>
                            <a:ext cx="9400" cy="40"/>
                            <a:chOff x="1420" y="425"/>
                            <a:chExt cx="9400" cy="40"/>
                          </a:xfrm>
                        </wpg:grpSpPr>
                        <wps:wsp>
                          <wps:cNvPr id="36" name="Freeform 327"/>
                          <wps:cNvSpPr>
                            <a:spLocks/>
                          </wps:cNvSpPr>
                          <wps:spPr bwMode="auto">
                            <a:xfrm>
                              <a:off x="1420" y="425"/>
                              <a:ext cx="9400" cy="40"/>
                            </a:xfrm>
                            <a:custGeom>
                              <a:avLst/>
                              <a:gdLst>
                                <a:gd name="T0" fmla="*/ 40 w 9400"/>
                                <a:gd name="T1" fmla="*/ 20 h 40"/>
                                <a:gd name="T2" fmla="*/ 34 w 9400"/>
                                <a:gd name="T3" fmla="*/ 5 h 40"/>
                                <a:gd name="T4" fmla="*/ 20 w 9400"/>
                                <a:gd name="T5" fmla="*/ 0 h 40"/>
                                <a:gd name="T6" fmla="*/ 5 w 9400"/>
                                <a:gd name="T7" fmla="*/ 5 h 40"/>
                                <a:gd name="T8" fmla="*/ 0 w 9400"/>
                                <a:gd name="T9" fmla="*/ 20 h 40"/>
                                <a:gd name="T10" fmla="*/ 5 w 9400"/>
                                <a:gd name="T11" fmla="*/ 34 h 40"/>
                                <a:gd name="T12" fmla="*/ 20 w 9400"/>
                                <a:gd name="T13" fmla="*/ 40 h 40"/>
                                <a:gd name="T14" fmla="*/ 34 w 9400"/>
                                <a:gd name="T15" fmla="*/ 34 h 40"/>
                                <a:gd name="T16" fmla="*/ 40 w 9400"/>
                                <a:gd name="T17"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00" h="40">
                                  <a:moveTo>
                                    <a:pt x="40" y="20"/>
                                  </a:moveTo>
                                  <a:lnTo>
                                    <a:pt x="34" y="5"/>
                                  </a:lnTo>
                                  <a:lnTo>
                                    <a:pt x="20" y="0"/>
                                  </a:lnTo>
                                  <a:lnTo>
                                    <a:pt x="5" y="5"/>
                                  </a:lnTo>
                                  <a:lnTo>
                                    <a:pt x="0" y="20"/>
                                  </a:lnTo>
                                  <a:lnTo>
                                    <a:pt x="5" y="34"/>
                                  </a:lnTo>
                                  <a:lnTo>
                                    <a:pt x="20" y="40"/>
                                  </a:lnTo>
                                  <a:lnTo>
                                    <a:pt x="34" y="34"/>
                                  </a:lnTo>
                                  <a:lnTo>
                                    <a:pt x="40" y="20"/>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28"/>
                          <wps:cNvSpPr>
                            <a:spLocks/>
                          </wps:cNvSpPr>
                          <wps:spPr bwMode="auto">
                            <a:xfrm>
                              <a:off x="1420" y="425"/>
                              <a:ext cx="9400" cy="40"/>
                            </a:xfrm>
                            <a:custGeom>
                              <a:avLst/>
                              <a:gdLst>
                                <a:gd name="T0" fmla="*/ 9400 w 9400"/>
                                <a:gd name="T1" fmla="*/ 20 h 40"/>
                                <a:gd name="T2" fmla="*/ 9394 w 9400"/>
                                <a:gd name="T3" fmla="*/ 5 h 40"/>
                                <a:gd name="T4" fmla="*/ 9380 w 9400"/>
                                <a:gd name="T5" fmla="*/ 0 h 40"/>
                                <a:gd name="T6" fmla="*/ 9365 w 9400"/>
                                <a:gd name="T7" fmla="*/ 5 h 40"/>
                                <a:gd name="T8" fmla="*/ 9360 w 9400"/>
                                <a:gd name="T9" fmla="*/ 20 h 40"/>
                                <a:gd name="T10" fmla="*/ 9365 w 9400"/>
                                <a:gd name="T11" fmla="*/ 34 h 40"/>
                                <a:gd name="T12" fmla="*/ 9380 w 9400"/>
                                <a:gd name="T13" fmla="*/ 40 h 40"/>
                                <a:gd name="T14" fmla="*/ 9394 w 9400"/>
                                <a:gd name="T15" fmla="*/ 34 h 40"/>
                                <a:gd name="T16" fmla="*/ 9400 w 9400"/>
                                <a:gd name="T17"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00" h="40">
                                  <a:moveTo>
                                    <a:pt x="9400" y="20"/>
                                  </a:moveTo>
                                  <a:lnTo>
                                    <a:pt x="9394" y="5"/>
                                  </a:lnTo>
                                  <a:lnTo>
                                    <a:pt x="9380" y="0"/>
                                  </a:lnTo>
                                  <a:lnTo>
                                    <a:pt x="9365" y="5"/>
                                  </a:lnTo>
                                  <a:lnTo>
                                    <a:pt x="9360" y="20"/>
                                  </a:lnTo>
                                  <a:lnTo>
                                    <a:pt x="9365" y="34"/>
                                  </a:lnTo>
                                  <a:lnTo>
                                    <a:pt x="9380" y="40"/>
                                  </a:lnTo>
                                  <a:lnTo>
                                    <a:pt x="9394" y="34"/>
                                  </a:lnTo>
                                  <a:lnTo>
                                    <a:pt x="9400" y="20"/>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9E7CCF8" id="Group 324" o:spid="_x0000_s1026" style="position:absolute;margin-left:71pt;margin-top:21.25pt;width:470pt;height:2pt;z-index:251707392;mso-wrap-distance-left:0;mso-wrap-distance-right:0;mso-position-horizontal-relative:page" coordorigin="1420,425" coordsize="94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" o:allowincell="f">
                <v:shape id="Freeform 325" o:spid="_x0000_s1027" style="position:absolute;left:1520;top:445;width:9240;height:1;visibility:visible;mso-wrap-style:square;v-text-anchor:top" coordsize="9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" path="m,l9240,e" filled="f" strokecolor="#f57e20" strokeweight="2pt">
                  <v:stroke dashstyle="dot"/>
                  <v:path arrowok="t" o:connecttype="custom" o:connectlocs="0,0;9240,0" o:connectangles="0,0"/>
                </v:shape>
                <v:group id="Group 326" o:spid="_x0000_s1028" style="position:absolute;left:1420;top:425;width:9400;height:40" coordorigin="1420,425" coordsize="9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27" o:spid="_x0000_s1029" style="position:absolute;left:1420;top:425;width:9400;height:40;visibility:visible;mso-wrap-style:square;v-text-anchor:top" coordsize="9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" path="m40,20l34,5,20,,5,5,,20,5,34r15,6l34,34,40,20xe" fillcolor="#f57e20" stroked="f">
                    <v:path arrowok="t" o:connecttype="custom" o:connectlocs="40,20;34,5;20,0;5,5;0,20;5,34;20,40;34,34;40,20" o:connectangles="0,0,0,0,0,0,0,0,0"/>
                  </v:shape>
                  <v:shape id="Freeform 328" o:spid="_x0000_s1030" style="position:absolute;left:1420;top:425;width:9400;height:40;visibility:visible;mso-wrap-style:square;v-text-anchor:top" coordsize="9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" path="m9400,20l9394,5,9380,r-15,5l9360,20r5,14l9380,40r14,-6l9400,20xe" fillcolor="#f57e20" stroked="f">
                    <v:path arrowok="t" o:connecttype="custom" o:connectlocs="9400,20;9394,5;9380,0;9365,5;9360,20;9365,34;9380,40;9394,34;9400,20" o:connectangles="0,0,0,0,0,0,0,0,0"/>
                  </v:shape>
                </v:group>
                <w10:wrap type="topAndBottom" anchorx="page"/>
              </v:group>
            </w:pict>
          </mc:Fallback>
        </mc:AlternateContent>
      </w:r>
    </w:p>
    <w:p w14:paraId="034E41E3" w14:textId="77777777" w:rsidR="00964866" w:rsidRPr="00964866" w:rsidRDefault="00964866" w:rsidP="00964866">
      <w:pPr>
        <w:pStyle w:val="BodyText"/>
        <w:kinsoku w:val="0"/>
        <w:overflowPunct w:val="0"/>
        <w:spacing w:before="4"/>
        <w:rPr>
          <w:rFonts w:eastAsiaTheme="minorHAnsi"/>
          <w:b/>
          <w:bCs/>
        </w:rPr>
      </w:pPr>
    </w:p>
    <w:p w14:paraId="6C424773" w14:textId="77777777" w:rsidR="00964866" w:rsidRPr="00964866" w:rsidRDefault="00964866" w:rsidP="00964866">
      <w:pPr>
        <w:pStyle w:val="Heading3"/>
        <w:kinsoku w:val="0"/>
        <w:overflowPunct w:val="0"/>
        <w:rPr>
          <w:rFonts w:ascii="Open Sans" w:eastAsiaTheme="minorHAnsi" w:hAnsi="Open Sans" w:cs="Open Sans"/>
          <w:b/>
          <w:bCs/>
          <w:color w:val="auto"/>
          <w:sz w:val="20"/>
          <w:szCs w:val="20"/>
          <w:lang w:val="en-US"/>
        </w:rPr>
      </w:pPr>
      <w:r w:rsidRPr="00964866">
        <w:rPr>
          <w:rFonts w:ascii="Open Sans" w:eastAsiaTheme="minorHAnsi" w:hAnsi="Open Sans" w:cs="Open Sans"/>
          <w:b/>
          <w:bCs/>
          <w:color w:val="auto"/>
          <w:sz w:val="20"/>
          <w:szCs w:val="20"/>
          <w:lang w:val="en-US"/>
        </w:rPr>
        <w:t>General Messaging</w:t>
      </w:r>
    </w:p>
    <w:p w14:paraId="45BC0A81" w14:textId="77777777" w:rsidR="00964866" w:rsidRPr="00964866" w:rsidRDefault="00964866" w:rsidP="00964866">
      <w:pPr>
        <w:pStyle w:val="BodyText"/>
        <w:kinsoku w:val="0"/>
        <w:overflowPunct w:val="0"/>
        <w:spacing w:before="88"/>
        <w:rPr>
          <w:i/>
          <w:iCs/>
        </w:rPr>
      </w:pPr>
      <w:r w:rsidRPr="00964866">
        <w:rPr>
          <w:i/>
          <w:iCs/>
        </w:rPr>
        <w:t>Include</w:t>
      </w:r>
      <w:r w:rsidRPr="00964866">
        <w:rPr>
          <w:i/>
          <w:iCs/>
          <w:spacing w:val="10"/>
        </w:rPr>
        <w:t xml:space="preserve"> </w:t>
      </w:r>
      <w:r w:rsidRPr="00964866">
        <w:rPr>
          <w:i/>
          <w:iCs/>
        </w:rPr>
        <w:t>the</w:t>
      </w:r>
      <w:r w:rsidRPr="00964866">
        <w:rPr>
          <w:i/>
          <w:iCs/>
          <w:spacing w:val="8"/>
        </w:rPr>
        <w:t xml:space="preserve"> </w:t>
      </w:r>
      <w:r w:rsidRPr="00964866">
        <w:rPr>
          <w:i/>
          <w:iCs/>
        </w:rPr>
        <w:t>following:</w:t>
      </w:r>
    </w:p>
    <w:p w14:paraId="59EBCDDB" w14:textId="77777777" w:rsidR="00964866" w:rsidRPr="00964866" w:rsidRDefault="00964866" w:rsidP="005A1814">
      <w:pPr>
        <w:pStyle w:val="ListParagraph"/>
        <w:numPr>
          <w:ilvl w:val="1"/>
          <w:numId w:val="23"/>
        </w:numPr>
        <w:tabs>
          <w:tab w:val="left" w:pos="869"/>
        </w:tabs>
        <w:kinsoku w:val="0"/>
        <w:overflowPunct w:val="0"/>
        <w:spacing w:before="127" w:line="247" w:lineRule="auto"/>
        <w:ind w:left="567" w:right="561" w:hanging="283"/>
        <w:rPr>
          <w:color w:val="F57E20"/>
          <w:sz w:val="20"/>
          <w:szCs w:val="20"/>
        </w:rPr>
      </w:pPr>
      <w:r w:rsidRPr="00964866">
        <w:rPr>
          <w:color w:val="000000"/>
          <w:sz w:val="20"/>
          <w:szCs w:val="20"/>
        </w:rPr>
        <w:t>What the community and public health partners are doing to minimize suffering, serious illness</w:t>
      </w:r>
      <w:r w:rsidRPr="00964866">
        <w:rPr>
          <w:color w:val="000000"/>
          <w:spacing w:val="-49"/>
          <w:sz w:val="20"/>
          <w:szCs w:val="20"/>
        </w:rPr>
        <w:t xml:space="preserve"> </w:t>
      </w:r>
      <w:r w:rsidRPr="00964866">
        <w:rPr>
          <w:color w:val="000000"/>
          <w:sz w:val="20"/>
          <w:szCs w:val="20"/>
        </w:rPr>
        <w:t>and</w:t>
      </w:r>
      <w:r w:rsidRPr="00964866">
        <w:rPr>
          <w:color w:val="000000"/>
          <w:spacing w:val="-3"/>
          <w:sz w:val="20"/>
          <w:szCs w:val="20"/>
        </w:rPr>
        <w:t xml:space="preserve"> </w:t>
      </w:r>
      <w:r w:rsidRPr="00964866">
        <w:rPr>
          <w:color w:val="000000"/>
          <w:sz w:val="20"/>
          <w:szCs w:val="20"/>
        </w:rPr>
        <w:t>overall</w:t>
      </w:r>
      <w:r w:rsidRPr="00964866">
        <w:rPr>
          <w:color w:val="000000"/>
          <w:spacing w:val="-2"/>
          <w:sz w:val="20"/>
          <w:szCs w:val="20"/>
        </w:rPr>
        <w:t xml:space="preserve"> </w:t>
      </w:r>
      <w:r w:rsidRPr="00964866">
        <w:rPr>
          <w:color w:val="000000"/>
          <w:sz w:val="20"/>
          <w:szCs w:val="20"/>
        </w:rPr>
        <w:t>deaths</w:t>
      </w:r>
      <w:r w:rsidRPr="00964866">
        <w:rPr>
          <w:color w:val="000000"/>
          <w:spacing w:val="-1"/>
          <w:sz w:val="20"/>
          <w:szCs w:val="20"/>
        </w:rPr>
        <w:t xml:space="preserve"> </w:t>
      </w:r>
      <w:r w:rsidRPr="00964866">
        <w:rPr>
          <w:color w:val="000000"/>
          <w:sz w:val="20"/>
          <w:szCs w:val="20"/>
        </w:rPr>
        <w:t>and</w:t>
      </w:r>
      <w:r w:rsidRPr="00964866">
        <w:rPr>
          <w:color w:val="000000"/>
          <w:spacing w:val="-3"/>
          <w:sz w:val="20"/>
          <w:szCs w:val="20"/>
        </w:rPr>
        <w:t xml:space="preserve"> </w:t>
      </w:r>
      <w:r w:rsidRPr="00964866">
        <w:rPr>
          <w:color w:val="000000"/>
          <w:sz w:val="20"/>
          <w:szCs w:val="20"/>
        </w:rPr>
        <w:t>preserve</w:t>
      </w:r>
      <w:r w:rsidRPr="00964866">
        <w:rPr>
          <w:color w:val="000000"/>
          <w:spacing w:val="-1"/>
          <w:sz w:val="20"/>
          <w:szCs w:val="20"/>
        </w:rPr>
        <w:t xml:space="preserve"> </w:t>
      </w:r>
      <w:r w:rsidRPr="00964866">
        <w:rPr>
          <w:color w:val="000000"/>
          <w:sz w:val="20"/>
          <w:szCs w:val="20"/>
        </w:rPr>
        <w:t>the</w:t>
      </w:r>
      <w:r w:rsidRPr="00964866">
        <w:rPr>
          <w:color w:val="000000"/>
          <w:spacing w:val="-2"/>
          <w:sz w:val="20"/>
          <w:szCs w:val="20"/>
        </w:rPr>
        <w:t xml:space="preserve"> </w:t>
      </w:r>
      <w:r w:rsidRPr="00964866">
        <w:rPr>
          <w:color w:val="000000"/>
          <w:sz w:val="20"/>
          <w:szCs w:val="20"/>
        </w:rPr>
        <w:t>health</w:t>
      </w:r>
      <w:r w:rsidRPr="00964866">
        <w:rPr>
          <w:color w:val="000000"/>
          <w:spacing w:val="-1"/>
          <w:sz w:val="20"/>
          <w:szCs w:val="20"/>
        </w:rPr>
        <w:t xml:space="preserve"> </w:t>
      </w:r>
      <w:r w:rsidRPr="00964866">
        <w:rPr>
          <w:color w:val="000000"/>
          <w:sz w:val="20"/>
          <w:szCs w:val="20"/>
        </w:rPr>
        <w:t>and</w:t>
      </w:r>
      <w:r w:rsidRPr="00964866">
        <w:rPr>
          <w:color w:val="000000"/>
          <w:spacing w:val="-3"/>
          <w:sz w:val="20"/>
          <w:szCs w:val="20"/>
        </w:rPr>
        <w:t xml:space="preserve"> </w:t>
      </w:r>
      <w:r w:rsidRPr="00964866">
        <w:rPr>
          <w:color w:val="000000"/>
          <w:sz w:val="20"/>
          <w:szCs w:val="20"/>
        </w:rPr>
        <w:t>well-being</w:t>
      </w:r>
      <w:r w:rsidRPr="00964866">
        <w:rPr>
          <w:color w:val="000000"/>
          <w:spacing w:val="-1"/>
          <w:sz w:val="20"/>
          <w:szCs w:val="20"/>
        </w:rPr>
        <w:t xml:space="preserve"> </w:t>
      </w:r>
      <w:r w:rsidRPr="00964866">
        <w:rPr>
          <w:color w:val="000000"/>
          <w:sz w:val="20"/>
          <w:szCs w:val="20"/>
        </w:rPr>
        <w:t>of</w:t>
      </w:r>
      <w:r w:rsidRPr="00964866">
        <w:rPr>
          <w:color w:val="000000"/>
          <w:spacing w:val="-2"/>
          <w:sz w:val="20"/>
          <w:szCs w:val="20"/>
        </w:rPr>
        <w:t xml:space="preserve"> </w:t>
      </w:r>
      <w:r w:rsidRPr="00964866">
        <w:rPr>
          <w:color w:val="000000"/>
          <w:sz w:val="20"/>
          <w:szCs w:val="20"/>
        </w:rPr>
        <w:t>community</w:t>
      </w:r>
      <w:r w:rsidRPr="00964866">
        <w:rPr>
          <w:color w:val="000000"/>
          <w:spacing w:val="-1"/>
          <w:sz w:val="20"/>
          <w:szCs w:val="20"/>
        </w:rPr>
        <w:t xml:space="preserve"> </w:t>
      </w:r>
      <w:r w:rsidRPr="00964866">
        <w:rPr>
          <w:color w:val="000000"/>
          <w:sz w:val="20"/>
          <w:szCs w:val="20"/>
        </w:rPr>
        <w:t>members</w:t>
      </w:r>
      <w:r w:rsidRPr="00964866">
        <w:rPr>
          <w:color w:val="000000"/>
          <w:spacing w:val="-3"/>
          <w:sz w:val="20"/>
          <w:szCs w:val="20"/>
        </w:rPr>
        <w:t xml:space="preserve"> </w:t>
      </w:r>
      <w:r w:rsidRPr="00964866">
        <w:rPr>
          <w:color w:val="000000"/>
          <w:sz w:val="20"/>
          <w:szCs w:val="20"/>
        </w:rPr>
        <w:t>and</w:t>
      </w:r>
      <w:r w:rsidRPr="00964866">
        <w:rPr>
          <w:color w:val="000000"/>
          <w:spacing w:val="-2"/>
          <w:sz w:val="20"/>
          <w:szCs w:val="20"/>
        </w:rPr>
        <w:t xml:space="preserve"> </w:t>
      </w:r>
      <w:r w:rsidRPr="00964866">
        <w:rPr>
          <w:color w:val="000000"/>
          <w:sz w:val="20"/>
          <w:szCs w:val="20"/>
        </w:rPr>
        <w:t>staff</w:t>
      </w:r>
    </w:p>
    <w:p w14:paraId="46451FFA" w14:textId="77777777" w:rsidR="00964866" w:rsidRPr="00964866" w:rsidRDefault="00964866" w:rsidP="005A1814">
      <w:pPr>
        <w:pStyle w:val="ListParagraph"/>
        <w:numPr>
          <w:ilvl w:val="1"/>
          <w:numId w:val="23"/>
        </w:numPr>
        <w:tabs>
          <w:tab w:val="left" w:pos="869"/>
        </w:tabs>
        <w:kinsoku w:val="0"/>
        <w:overflowPunct w:val="0"/>
        <w:spacing w:before="119" w:line="247" w:lineRule="auto"/>
        <w:ind w:left="567" w:right="787" w:hanging="283"/>
        <w:rPr>
          <w:color w:val="F57E20"/>
          <w:sz w:val="20"/>
          <w:szCs w:val="20"/>
        </w:rPr>
      </w:pPr>
      <w:r w:rsidRPr="00964866">
        <w:rPr>
          <w:color w:val="000000"/>
          <w:sz w:val="20"/>
          <w:szCs w:val="20"/>
        </w:rPr>
        <w:t>What</w:t>
      </w:r>
      <w:r w:rsidRPr="00964866">
        <w:rPr>
          <w:color w:val="000000"/>
          <w:spacing w:val="-4"/>
          <w:sz w:val="20"/>
          <w:szCs w:val="20"/>
        </w:rPr>
        <w:t xml:space="preserve"> </w:t>
      </w:r>
      <w:r w:rsidRPr="00964866">
        <w:rPr>
          <w:color w:val="000000"/>
          <w:sz w:val="20"/>
          <w:szCs w:val="20"/>
        </w:rPr>
        <w:t>staff</w:t>
      </w:r>
      <w:r w:rsidRPr="00964866">
        <w:rPr>
          <w:color w:val="000000"/>
          <w:spacing w:val="-3"/>
          <w:sz w:val="20"/>
          <w:szCs w:val="20"/>
        </w:rPr>
        <w:t xml:space="preserve"> </w:t>
      </w:r>
      <w:r w:rsidRPr="00964866">
        <w:rPr>
          <w:color w:val="000000"/>
          <w:sz w:val="20"/>
          <w:szCs w:val="20"/>
        </w:rPr>
        <w:t>and</w:t>
      </w:r>
      <w:r w:rsidRPr="00964866">
        <w:rPr>
          <w:color w:val="000000"/>
          <w:spacing w:val="-4"/>
          <w:sz w:val="20"/>
          <w:szCs w:val="20"/>
        </w:rPr>
        <w:t xml:space="preserve"> </w:t>
      </w:r>
      <w:r w:rsidRPr="00964866">
        <w:rPr>
          <w:color w:val="000000"/>
          <w:sz w:val="20"/>
          <w:szCs w:val="20"/>
        </w:rPr>
        <w:t>community</w:t>
      </w:r>
      <w:r w:rsidRPr="00964866">
        <w:rPr>
          <w:color w:val="000000"/>
          <w:spacing w:val="-4"/>
          <w:sz w:val="20"/>
          <w:szCs w:val="20"/>
        </w:rPr>
        <w:t xml:space="preserve"> </w:t>
      </w:r>
      <w:r w:rsidRPr="00964866">
        <w:rPr>
          <w:color w:val="000000"/>
          <w:sz w:val="20"/>
          <w:szCs w:val="20"/>
        </w:rPr>
        <w:t>members</w:t>
      </w:r>
      <w:r w:rsidRPr="00964866">
        <w:rPr>
          <w:color w:val="000000"/>
          <w:spacing w:val="-4"/>
          <w:sz w:val="20"/>
          <w:szCs w:val="20"/>
        </w:rPr>
        <w:t xml:space="preserve"> </w:t>
      </w:r>
      <w:r w:rsidRPr="00964866">
        <w:rPr>
          <w:color w:val="000000"/>
          <w:sz w:val="20"/>
          <w:szCs w:val="20"/>
        </w:rPr>
        <w:t>can</w:t>
      </w:r>
      <w:r w:rsidRPr="00964866">
        <w:rPr>
          <w:color w:val="000000"/>
          <w:spacing w:val="-4"/>
          <w:sz w:val="20"/>
          <w:szCs w:val="20"/>
        </w:rPr>
        <w:t xml:space="preserve"> </w:t>
      </w:r>
      <w:r w:rsidRPr="00964866">
        <w:rPr>
          <w:color w:val="000000"/>
          <w:sz w:val="20"/>
          <w:szCs w:val="20"/>
        </w:rPr>
        <w:t>do</w:t>
      </w:r>
      <w:r w:rsidRPr="00964866">
        <w:rPr>
          <w:color w:val="000000"/>
          <w:spacing w:val="-3"/>
          <w:sz w:val="20"/>
          <w:szCs w:val="20"/>
        </w:rPr>
        <w:t xml:space="preserve"> </w:t>
      </w:r>
      <w:r w:rsidRPr="00964866">
        <w:rPr>
          <w:color w:val="000000"/>
          <w:sz w:val="20"/>
          <w:szCs w:val="20"/>
        </w:rPr>
        <w:t>to</w:t>
      </w:r>
      <w:r w:rsidRPr="00964866">
        <w:rPr>
          <w:color w:val="000000"/>
          <w:spacing w:val="-3"/>
          <w:sz w:val="20"/>
          <w:szCs w:val="20"/>
        </w:rPr>
        <w:t xml:space="preserve"> </w:t>
      </w:r>
      <w:r w:rsidRPr="00964866">
        <w:rPr>
          <w:color w:val="000000"/>
          <w:sz w:val="20"/>
          <w:szCs w:val="20"/>
        </w:rPr>
        <w:t>minimize</w:t>
      </w:r>
      <w:r w:rsidRPr="00964866">
        <w:rPr>
          <w:color w:val="000000"/>
          <w:spacing w:val="-5"/>
          <w:sz w:val="20"/>
          <w:szCs w:val="20"/>
        </w:rPr>
        <w:t xml:space="preserve"> </w:t>
      </w:r>
      <w:r w:rsidRPr="00964866">
        <w:rPr>
          <w:color w:val="000000"/>
          <w:sz w:val="20"/>
          <w:szCs w:val="20"/>
        </w:rPr>
        <w:t>suffering,</w:t>
      </w:r>
      <w:r w:rsidRPr="00964866">
        <w:rPr>
          <w:color w:val="000000"/>
          <w:spacing w:val="-3"/>
          <w:sz w:val="20"/>
          <w:szCs w:val="20"/>
        </w:rPr>
        <w:t xml:space="preserve"> </w:t>
      </w:r>
      <w:r w:rsidRPr="00964866">
        <w:rPr>
          <w:color w:val="000000"/>
          <w:sz w:val="20"/>
          <w:szCs w:val="20"/>
        </w:rPr>
        <w:t>serious</w:t>
      </w:r>
      <w:r w:rsidRPr="00964866">
        <w:rPr>
          <w:color w:val="000000"/>
          <w:spacing w:val="-3"/>
          <w:sz w:val="20"/>
          <w:szCs w:val="20"/>
        </w:rPr>
        <w:t xml:space="preserve"> </w:t>
      </w:r>
      <w:r w:rsidRPr="00964866">
        <w:rPr>
          <w:color w:val="000000"/>
          <w:sz w:val="20"/>
          <w:szCs w:val="20"/>
        </w:rPr>
        <w:t>illness</w:t>
      </w:r>
      <w:r w:rsidRPr="00964866">
        <w:rPr>
          <w:color w:val="000000"/>
          <w:spacing w:val="-4"/>
          <w:sz w:val="20"/>
          <w:szCs w:val="20"/>
        </w:rPr>
        <w:t xml:space="preserve"> </w:t>
      </w:r>
      <w:r w:rsidRPr="00964866">
        <w:rPr>
          <w:color w:val="000000"/>
          <w:sz w:val="20"/>
          <w:szCs w:val="20"/>
        </w:rPr>
        <w:t>and</w:t>
      </w:r>
      <w:r w:rsidRPr="00964866">
        <w:rPr>
          <w:color w:val="000000"/>
          <w:spacing w:val="-4"/>
          <w:sz w:val="20"/>
          <w:szCs w:val="20"/>
        </w:rPr>
        <w:t xml:space="preserve"> </w:t>
      </w:r>
      <w:r w:rsidRPr="00964866">
        <w:rPr>
          <w:color w:val="000000"/>
          <w:sz w:val="20"/>
          <w:szCs w:val="20"/>
        </w:rPr>
        <w:t>overall</w:t>
      </w:r>
      <w:r w:rsidRPr="00964866">
        <w:rPr>
          <w:color w:val="000000"/>
          <w:spacing w:val="-49"/>
          <w:sz w:val="20"/>
          <w:szCs w:val="20"/>
        </w:rPr>
        <w:t xml:space="preserve"> </w:t>
      </w:r>
      <w:r w:rsidRPr="00964866">
        <w:rPr>
          <w:color w:val="000000"/>
          <w:sz w:val="20"/>
          <w:szCs w:val="20"/>
        </w:rPr>
        <w:t>deaths</w:t>
      </w:r>
      <w:r w:rsidRPr="00964866">
        <w:rPr>
          <w:color w:val="000000"/>
          <w:spacing w:val="-1"/>
          <w:sz w:val="20"/>
          <w:szCs w:val="20"/>
        </w:rPr>
        <w:t xml:space="preserve"> </w:t>
      </w:r>
      <w:r w:rsidRPr="00964866">
        <w:rPr>
          <w:color w:val="000000"/>
          <w:sz w:val="20"/>
          <w:szCs w:val="20"/>
        </w:rPr>
        <w:t>and</w:t>
      </w:r>
      <w:r w:rsidRPr="00964866">
        <w:rPr>
          <w:color w:val="000000"/>
          <w:spacing w:val="-1"/>
          <w:sz w:val="20"/>
          <w:szCs w:val="20"/>
        </w:rPr>
        <w:t xml:space="preserve"> </w:t>
      </w:r>
      <w:r w:rsidRPr="00964866">
        <w:rPr>
          <w:color w:val="000000"/>
          <w:sz w:val="20"/>
          <w:szCs w:val="20"/>
        </w:rPr>
        <w:t>preserve their</w:t>
      </w:r>
      <w:r w:rsidRPr="00964866">
        <w:rPr>
          <w:color w:val="000000"/>
          <w:spacing w:val="-1"/>
          <w:sz w:val="20"/>
          <w:szCs w:val="20"/>
        </w:rPr>
        <w:t xml:space="preserve"> </w:t>
      </w:r>
      <w:r w:rsidRPr="00964866">
        <w:rPr>
          <w:color w:val="000000"/>
          <w:sz w:val="20"/>
          <w:szCs w:val="20"/>
        </w:rPr>
        <w:t>and</w:t>
      </w:r>
      <w:r w:rsidRPr="00964866">
        <w:rPr>
          <w:color w:val="000000"/>
          <w:spacing w:val="-1"/>
          <w:sz w:val="20"/>
          <w:szCs w:val="20"/>
        </w:rPr>
        <w:t xml:space="preserve"> </w:t>
      </w:r>
      <w:r w:rsidRPr="00964866">
        <w:rPr>
          <w:color w:val="000000"/>
          <w:sz w:val="20"/>
          <w:szCs w:val="20"/>
        </w:rPr>
        <w:t>their loved one’s</w:t>
      </w:r>
      <w:r w:rsidRPr="00964866">
        <w:rPr>
          <w:color w:val="000000"/>
          <w:spacing w:val="-1"/>
          <w:sz w:val="20"/>
          <w:szCs w:val="20"/>
        </w:rPr>
        <w:t xml:space="preserve"> </w:t>
      </w:r>
      <w:r w:rsidRPr="00964866">
        <w:rPr>
          <w:color w:val="000000"/>
          <w:sz w:val="20"/>
          <w:szCs w:val="20"/>
        </w:rPr>
        <w:t>health and</w:t>
      </w:r>
      <w:r w:rsidRPr="00964866">
        <w:rPr>
          <w:color w:val="000000"/>
          <w:spacing w:val="-1"/>
          <w:sz w:val="20"/>
          <w:szCs w:val="20"/>
        </w:rPr>
        <w:t xml:space="preserve"> </w:t>
      </w:r>
      <w:r w:rsidRPr="00964866">
        <w:rPr>
          <w:color w:val="000000"/>
          <w:sz w:val="20"/>
          <w:szCs w:val="20"/>
        </w:rPr>
        <w:t>well-being</w:t>
      </w:r>
    </w:p>
    <w:p w14:paraId="64E8965B" w14:textId="6FC7878A" w:rsidR="00964866" w:rsidRPr="00964866" w:rsidRDefault="00964866" w:rsidP="005A1814">
      <w:pPr>
        <w:pStyle w:val="ListParagraph"/>
        <w:numPr>
          <w:ilvl w:val="1"/>
          <w:numId w:val="23"/>
        </w:numPr>
        <w:tabs>
          <w:tab w:val="left" w:pos="869"/>
        </w:tabs>
        <w:kinsoku w:val="0"/>
        <w:overflowPunct w:val="0"/>
        <w:spacing w:before="119" w:line="247" w:lineRule="auto"/>
        <w:ind w:left="567" w:right="833" w:hanging="283"/>
        <w:rPr>
          <w:color w:val="F57E20"/>
          <w:sz w:val="20"/>
          <w:szCs w:val="20"/>
        </w:rPr>
      </w:pPr>
      <w:r w:rsidRPr="00964866">
        <w:rPr>
          <w:color w:val="000000"/>
          <w:sz w:val="20"/>
          <w:szCs w:val="20"/>
        </w:rPr>
        <w:t>What</w:t>
      </w:r>
      <w:r w:rsidRPr="00964866">
        <w:rPr>
          <w:color w:val="000000"/>
          <w:spacing w:val="3"/>
          <w:sz w:val="20"/>
          <w:szCs w:val="20"/>
        </w:rPr>
        <w:t xml:space="preserve"> </w:t>
      </w:r>
      <w:r w:rsidRPr="00964866">
        <w:rPr>
          <w:color w:val="000000"/>
          <w:sz w:val="20"/>
          <w:szCs w:val="20"/>
        </w:rPr>
        <w:t>the</w:t>
      </w:r>
      <w:r w:rsidRPr="00964866">
        <w:rPr>
          <w:color w:val="000000"/>
          <w:spacing w:val="3"/>
          <w:sz w:val="20"/>
          <w:szCs w:val="20"/>
        </w:rPr>
        <w:t xml:space="preserve"> </w:t>
      </w:r>
      <w:r w:rsidRPr="00964866">
        <w:rPr>
          <w:color w:val="000000"/>
          <w:sz w:val="20"/>
          <w:szCs w:val="20"/>
        </w:rPr>
        <w:t>community</w:t>
      </w:r>
      <w:r w:rsidRPr="00964866">
        <w:rPr>
          <w:color w:val="000000"/>
          <w:spacing w:val="3"/>
          <w:sz w:val="20"/>
          <w:szCs w:val="20"/>
        </w:rPr>
        <w:t xml:space="preserve"> </w:t>
      </w:r>
      <w:r w:rsidRPr="00964866">
        <w:rPr>
          <w:color w:val="000000"/>
          <w:sz w:val="20"/>
          <w:szCs w:val="20"/>
        </w:rPr>
        <w:t>is</w:t>
      </w:r>
      <w:r w:rsidRPr="00964866">
        <w:rPr>
          <w:color w:val="000000"/>
          <w:spacing w:val="3"/>
          <w:sz w:val="20"/>
          <w:szCs w:val="20"/>
        </w:rPr>
        <w:t xml:space="preserve"> </w:t>
      </w:r>
      <w:r w:rsidRPr="00964866">
        <w:rPr>
          <w:color w:val="000000"/>
          <w:sz w:val="20"/>
          <w:szCs w:val="20"/>
        </w:rPr>
        <w:t>doing</w:t>
      </w:r>
      <w:r w:rsidRPr="00964866">
        <w:rPr>
          <w:color w:val="000000"/>
          <w:spacing w:val="3"/>
          <w:sz w:val="20"/>
          <w:szCs w:val="20"/>
        </w:rPr>
        <w:t xml:space="preserve"> </w:t>
      </w:r>
      <w:r w:rsidRPr="00964866">
        <w:rPr>
          <w:color w:val="000000"/>
          <w:sz w:val="20"/>
          <w:szCs w:val="20"/>
        </w:rPr>
        <w:t>to</w:t>
      </w:r>
      <w:r w:rsidRPr="00964866">
        <w:rPr>
          <w:color w:val="000000"/>
          <w:spacing w:val="3"/>
          <w:sz w:val="20"/>
          <w:szCs w:val="20"/>
        </w:rPr>
        <w:t xml:space="preserve"> </w:t>
      </w:r>
      <w:r w:rsidRPr="00964866">
        <w:rPr>
          <w:color w:val="000000"/>
          <w:sz w:val="20"/>
          <w:szCs w:val="20"/>
        </w:rPr>
        <w:t>ensure</w:t>
      </w:r>
      <w:r w:rsidRPr="00964866">
        <w:rPr>
          <w:color w:val="000000"/>
          <w:spacing w:val="3"/>
          <w:sz w:val="20"/>
          <w:szCs w:val="20"/>
        </w:rPr>
        <w:t xml:space="preserve"> </w:t>
      </w:r>
      <w:r w:rsidRPr="00964866">
        <w:rPr>
          <w:color w:val="000000"/>
          <w:sz w:val="20"/>
          <w:szCs w:val="20"/>
        </w:rPr>
        <w:t>the</w:t>
      </w:r>
      <w:r w:rsidRPr="00964866">
        <w:rPr>
          <w:color w:val="000000"/>
          <w:spacing w:val="3"/>
          <w:sz w:val="20"/>
          <w:szCs w:val="20"/>
        </w:rPr>
        <w:t xml:space="preserve"> </w:t>
      </w:r>
      <w:r w:rsidRPr="00964866">
        <w:rPr>
          <w:color w:val="000000"/>
          <w:sz w:val="20"/>
          <w:szCs w:val="20"/>
        </w:rPr>
        <w:t>maintenance</w:t>
      </w:r>
      <w:r w:rsidRPr="00964866">
        <w:rPr>
          <w:color w:val="000000"/>
          <w:spacing w:val="2"/>
          <w:sz w:val="20"/>
          <w:szCs w:val="20"/>
        </w:rPr>
        <w:t xml:space="preserve"> </w:t>
      </w:r>
      <w:r w:rsidRPr="00964866">
        <w:rPr>
          <w:color w:val="000000"/>
          <w:sz w:val="20"/>
          <w:szCs w:val="20"/>
        </w:rPr>
        <w:t>of</w:t>
      </w:r>
      <w:r w:rsidRPr="00964866">
        <w:rPr>
          <w:color w:val="000000"/>
          <w:spacing w:val="3"/>
          <w:sz w:val="20"/>
          <w:szCs w:val="20"/>
        </w:rPr>
        <w:t xml:space="preserve"> </w:t>
      </w:r>
      <w:r w:rsidRPr="00964866">
        <w:rPr>
          <w:color w:val="000000"/>
          <w:sz w:val="20"/>
          <w:szCs w:val="20"/>
        </w:rPr>
        <w:t>essential</w:t>
      </w:r>
      <w:r w:rsidRPr="00964866">
        <w:rPr>
          <w:color w:val="000000"/>
          <w:spacing w:val="3"/>
          <w:sz w:val="20"/>
          <w:szCs w:val="20"/>
        </w:rPr>
        <w:t xml:space="preserve"> </w:t>
      </w:r>
      <w:r w:rsidRPr="00964866">
        <w:rPr>
          <w:color w:val="000000"/>
          <w:sz w:val="20"/>
          <w:szCs w:val="20"/>
        </w:rPr>
        <w:t>services,</w:t>
      </w:r>
      <w:r w:rsidRPr="00964866">
        <w:rPr>
          <w:color w:val="000000"/>
          <w:spacing w:val="3"/>
          <w:sz w:val="20"/>
          <w:szCs w:val="20"/>
        </w:rPr>
        <w:t xml:space="preserve"> </w:t>
      </w:r>
      <w:r w:rsidRPr="00964866">
        <w:rPr>
          <w:color w:val="000000"/>
          <w:sz w:val="20"/>
          <w:szCs w:val="20"/>
        </w:rPr>
        <w:t>resources,</w:t>
      </w:r>
      <w:r w:rsidRPr="00964866">
        <w:rPr>
          <w:color w:val="000000"/>
          <w:spacing w:val="1"/>
          <w:sz w:val="20"/>
          <w:szCs w:val="20"/>
        </w:rPr>
        <w:t xml:space="preserve"> </w:t>
      </w:r>
      <w:r w:rsidRPr="00964866">
        <w:rPr>
          <w:color w:val="000000"/>
          <w:sz w:val="20"/>
          <w:szCs w:val="20"/>
        </w:rPr>
        <w:t>and support services to the community during times of potential high staff absenteeism and</w:t>
      </w:r>
      <w:r w:rsidRPr="00964866">
        <w:rPr>
          <w:color w:val="000000"/>
          <w:spacing w:val="-49"/>
          <w:sz w:val="20"/>
          <w:szCs w:val="20"/>
        </w:rPr>
        <w:t xml:space="preserve"> </w:t>
      </w:r>
      <w:r w:rsidRPr="00964866">
        <w:rPr>
          <w:color w:val="000000"/>
          <w:sz w:val="20"/>
          <w:szCs w:val="20"/>
        </w:rPr>
        <w:t>restrictions</w:t>
      </w:r>
      <w:r w:rsidRPr="00964866">
        <w:rPr>
          <w:color w:val="000000"/>
          <w:spacing w:val="-2"/>
          <w:sz w:val="20"/>
          <w:szCs w:val="20"/>
        </w:rPr>
        <w:t xml:space="preserve"> </w:t>
      </w:r>
      <w:r w:rsidRPr="00964866">
        <w:rPr>
          <w:color w:val="000000"/>
          <w:sz w:val="20"/>
          <w:szCs w:val="20"/>
        </w:rPr>
        <w:t>on in-person service delivery</w:t>
      </w:r>
    </w:p>
    <w:p w14:paraId="54A7AF72" w14:textId="77777777" w:rsidR="00964866" w:rsidRPr="00964866" w:rsidRDefault="00964866" w:rsidP="00964866">
      <w:pPr>
        <w:pStyle w:val="ListParagraph"/>
        <w:tabs>
          <w:tab w:val="left" w:pos="869"/>
        </w:tabs>
        <w:kinsoku w:val="0"/>
        <w:overflowPunct w:val="0"/>
        <w:spacing w:before="119" w:line="247" w:lineRule="auto"/>
        <w:ind w:right="833" w:firstLine="0"/>
        <w:rPr>
          <w:color w:val="F57E20"/>
          <w:sz w:val="20"/>
          <w:szCs w:val="20"/>
        </w:rPr>
      </w:pPr>
    </w:p>
    <w:p w14:paraId="0002B82B" w14:textId="3CCCD8C6" w:rsidR="00964866" w:rsidRDefault="00964866" w:rsidP="00964866">
      <w:pPr>
        <w:pStyle w:val="BodyText"/>
        <w:kinsoku w:val="0"/>
        <w:overflowPunct w:val="0"/>
        <w:spacing w:before="88" w:line="247" w:lineRule="auto"/>
        <w:ind w:right="576"/>
      </w:pPr>
      <w:r>
        <w:rPr>
          <w:noProof/>
        </w:rPr>
        <mc:AlternateContent>
          <mc:Choice Requires="wps">
            <w:drawing>
              <wp:anchor distT="0" distB="0" distL="114300" distR="114300" simplePos="0" relativeHeight="251709440" behindDoc="0" locked="0" layoutInCell="1" allowOverlap="1" wp14:anchorId="19A509E9" wp14:editId="6B79EB49">
                <wp:simplePos x="0" y="0"/>
                <wp:positionH relativeFrom="column">
                  <wp:posOffset>0</wp:posOffset>
                </wp:positionH>
                <wp:positionV relativeFrom="paragraph">
                  <wp:posOffset>0</wp:posOffset>
                </wp:positionV>
                <wp:extent cx="5867400" cy="635"/>
                <wp:effectExtent l="0" t="0" r="0" b="0"/>
                <wp:wrapNone/>
                <wp:docPr id="31"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635"/>
                        </a:xfrm>
                        <a:custGeom>
                          <a:avLst/>
                          <a:gdLst>
                            <a:gd name="T0" fmla="*/ 0 w 9240"/>
                            <a:gd name="T1" fmla="*/ 0 h 1"/>
                            <a:gd name="T2" fmla="*/ 9240 w 9240"/>
                            <a:gd name="T3" fmla="*/ 0 h 1"/>
                          </a:gdLst>
                          <a:ahLst/>
                          <a:cxnLst>
                            <a:cxn ang="0">
                              <a:pos x="T0" y="T1"/>
                            </a:cxn>
                            <a:cxn ang="0">
                              <a:pos x="T2" y="T3"/>
                            </a:cxn>
                          </a:cxnLst>
                          <a:rect l="0" t="0" r="r" b="b"/>
                          <a:pathLst>
                            <a:path w="9240" h="1">
                              <a:moveTo>
                                <a:pt x="0" y="0"/>
                              </a:moveTo>
                              <a:lnTo>
                                <a:pt x="9240" y="0"/>
                              </a:lnTo>
                            </a:path>
                          </a:pathLst>
                        </a:custGeom>
                        <a:noFill/>
                        <a:ln w="25400">
                          <a:solidFill>
                            <a:srgbClr val="F57E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polyline w14:anchorId="44E1C401" id="Freeform 33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v-text-anchor:top" points="0,0,462pt,0" coordsize="9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" filled="f" strokecolor="#f57e20" strokeweight="2pt">
                <v:stroke dashstyle="dot"/>
                <v:path arrowok="t" o:connecttype="custom" o:connectlocs="0,0;5867400,0" o:connectangles="0,0"/>
              </v:polyline>
            </w:pict>
          </mc:Fallback>
        </mc:AlternateContent>
      </w:r>
    </w:p>
    <w:p w14:paraId="6EC13AE8" w14:textId="77777777" w:rsidR="00964866" w:rsidRDefault="00964866" w:rsidP="00964866">
      <w:pPr>
        <w:pStyle w:val="Heading3"/>
        <w:kinsoku w:val="0"/>
        <w:overflowPunct w:val="0"/>
      </w:pPr>
      <w:r w:rsidRPr="00964866">
        <w:rPr>
          <w:rFonts w:ascii="Open Sans" w:eastAsiaTheme="minorHAnsi" w:hAnsi="Open Sans" w:cs="Open Sans"/>
          <w:b/>
          <w:bCs/>
          <w:color w:val="auto"/>
          <w:sz w:val="20"/>
          <w:szCs w:val="20"/>
          <w:lang w:val="en-US"/>
        </w:rPr>
        <w:t>Recovery Phase/Once the CDE is over</w:t>
      </w:r>
    </w:p>
    <w:p w14:paraId="05FDC973" w14:textId="77777777" w:rsidR="00964866" w:rsidRDefault="00964866" w:rsidP="005A1814">
      <w:pPr>
        <w:pStyle w:val="ListParagraph"/>
        <w:numPr>
          <w:ilvl w:val="1"/>
          <w:numId w:val="23"/>
        </w:numPr>
        <w:tabs>
          <w:tab w:val="left" w:pos="869"/>
        </w:tabs>
        <w:kinsoku w:val="0"/>
        <w:overflowPunct w:val="0"/>
        <w:spacing w:before="127"/>
        <w:ind w:left="567" w:hanging="283"/>
        <w:rPr>
          <w:rFonts w:ascii="Arial" w:hAnsi="Arial" w:cs="Arial"/>
          <w:color w:val="F57E20"/>
          <w:sz w:val="20"/>
          <w:szCs w:val="20"/>
        </w:rPr>
      </w:pPr>
      <w:r>
        <w:rPr>
          <w:color w:val="000000"/>
          <w:sz w:val="20"/>
          <w:szCs w:val="20"/>
        </w:rPr>
        <w:t>Creating</w:t>
      </w:r>
      <w:r>
        <w:rPr>
          <w:color w:val="000000"/>
          <w:spacing w:val="-2"/>
          <w:sz w:val="20"/>
          <w:szCs w:val="20"/>
        </w:rPr>
        <w:t xml:space="preserve"> </w:t>
      </w:r>
      <w:r>
        <w:rPr>
          <w:color w:val="000000"/>
          <w:sz w:val="20"/>
          <w:szCs w:val="20"/>
        </w:rPr>
        <w:t>opportunities</w:t>
      </w:r>
      <w:r>
        <w:rPr>
          <w:color w:val="000000"/>
          <w:spacing w:val="-1"/>
          <w:sz w:val="20"/>
          <w:szCs w:val="20"/>
        </w:rPr>
        <w:t xml:space="preserve"> </w:t>
      </w:r>
      <w:r>
        <w:rPr>
          <w:color w:val="000000"/>
          <w:sz w:val="20"/>
          <w:szCs w:val="20"/>
        </w:rPr>
        <w:t>for</w:t>
      </w:r>
      <w:r>
        <w:rPr>
          <w:color w:val="000000"/>
          <w:spacing w:val="-1"/>
          <w:sz w:val="20"/>
          <w:szCs w:val="20"/>
        </w:rPr>
        <w:t xml:space="preserve"> </w:t>
      </w:r>
      <w:r>
        <w:rPr>
          <w:color w:val="000000"/>
          <w:sz w:val="20"/>
          <w:szCs w:val="20"/>
        </w:rPr>
        <w:t>their</w:t>
      </w:r>
      <w:r>
        <w:rPr>
          <w:color w:val="000000"/>
          <w:spacing w:val="-1"/>
          <w:sz w:val="20"/>
          <w:szCs w:val="20"/>
        </w:rPr>
        <w:t xml:space="preserve"> </w:t>
      </w:r>
      <w:r>
        <w:rPr>
          <w:color w:val="000000"/>
          <w:sz w:val="20"/>
          <w:szCs w:val="20"/>
        </w:rPr>
        <w:t>family/households</w:t>
      </w:r>
      <w:r>
        <w:rPr>
          <w:color w:val="000000"/>
          <w:spacing w:val="-1"/>
          <w:sz w:val="20"/>
          <w:szCs w:val="20"/>
        </w:rPr>
        <w:t xml:space="preserve"> </w:t>
      </w:r>
      <w:r>
        <w:rPr>
          <w:color w:val="000000"/>
          <w:sz w:val="20"/>
          <w:szCs w:val="20"/>
        </w:rPr>
        <w:t>to</w:t>
      </w:r>
      <w:r>
        <w:rPr>
          <w:color w:val="000000"/>
          <w:spacing w:val="-1"/>
          <w:sz w:val="20"/>
          <w:szCs w:val="20"/>
        </w:rPr>
        <w:t xml:space="preserve"> </w:t>
      </w:r>
      <w:r>
        <w:rPr>
          <w:color w:val="000000"/>
          <w:sz w:val="20"/>
          <w:szCs w:val="20"/>
        </w:rPr>
        <w:t>debrief</w:t>
      </w:r>
      <w:r>
        <w:rPr>
          <w:color w:val="000000"/>
          <w:spacing w:val="-1"/>
          <w:sz w:val="20"/>
          <w:szCs w:val="20"/>
        </w:rPr>
        <w:t xml:space="preserve"> </w:t>
      </w:r>
      <w:r>
        <w:rPr>
          <w:color w:val="000000"/>
          <w:sz w:val="20"/>
          <w:szCs w:val="20"/>
        </w:rPr>
        <w:t>and</w:t>
      </w:r>
      <w:r>
        <w:rPr>
          <w:color w:val="000000"/>
          <w:spacing w:val="-2"/>
          <w:sz w:val="20"/>
          <w:szCs w:val="20"/>
        </w:rPr>
        <w:t xml:space="preserve"> </w:t>
      </w:r>
      <w:r>
        <w:rPr>
          <w:color w:val="000000"/>
          <w:sz w:val="20"/>
          <w:szCs w:val="20"/>
        </w:rPr>
        <w:t>mourn</w:t>
      </w:r>
      <w:r>
        <w:rPr>
          <w:color w:val="000000"/>
          <w:spacing w:val="-2"/>
          <w:sz w:val="20"/>
          <w:szCs w:val="20"/>
        </w:rPr>
        <w:t xml:space="preserve"> </w:t>
      </w:r>
      <w:r>
        <w:rPr>
          <w:color w:val="000000"/>
          <w:sz w:val="20"/>
          <w:szCs w:val="20"/>
        </w:rPr>
        <w:t>losses</w:t>
      </w:r>
    </w:p>
    <w:p w14:paraId="7425FB4B" w14:textId="77777777" w:rsidR="00964866" w:rsidRDefault="00964866" w:rsidP="005A1814">
      <w:pPr>
        <w:pStyle w:val="ListParagraph"/>
        <w:numPr>
          <w:ilvl w:val="1"/>
          <w:numId w:val="23"/>
        </w:numPr>
        <w:tabs>
          <w:tab w:val="left" w:pos="869"/>
        </w:tabs>
        <w:kinsoku w:val="0"/>
        <w:overflowPunct w:val="0"/>
        <w:spacing w:before="128"/>
        <w:ind w:left="567" w:hanging="283"/>
        <w:rPr>
          <w:rFonts w:ascii="Arial" w:hAnsi="Arial" w:cs="Arial"/>
          <w:color w:val="F57E20"/>
          <w:sz w:val="20"/>
          <w:szCs w:val="20"/>
        </w:rPr>
      </w:pPr>
      <w:r>
        <w:rPr>
          <w:color w:val="000000"/>
          <w:sz w:val="20"/>
          <w:szCs w:val="20"/>
        </w:rPr>
        <w:t>Engage</w:t>
      </w:r>
      <w:r>
        <w:rPr>
          <w:color w:val="000000"/>
          <w:spacing w:val="-4"/>
          <w:sz w:val="20"/>
          <w:szCs w:val="20"/>
        </w:rPr>
        <w:t xml:space="preserve"> </w:t>
      </w:r>
      <w:r>
        <w:rPr>
          <w:color w:val="000000"/>
          <w:sz w:val="20"/>
          <w:szCs w:val="20"/>
        </w:rPr>
        <w:t>in</w:t>
      </w:r>
      <w:r>
        <w:rPr>
          <w:color w:val="000000"/>
          <w:spacing w:val="-3"/>
          <w:sz w:val="20"/>
          <w:szCs w:val="20"/>
        </w:rPr>
        <w:t xml:space="preserve"> </w:t>
      </w:r>
      <w:r>
        <w:rPr>
          <w:color w:val="000000"/>
          <w:sz w:val="20"/>
          <w:szCs w:val="20"/>
        </w:rPr>
        <w:t>community</w:t>
      </w:r>
      <w:r>
        <w:rPr>
          <w:color w:val="000000"/>
          <w:spacing w:val="-4"/>
          <w:sz w:val="20"/>
          <w:szCs w:val="20"/>
        </w:rPr>
        <w:t xml:space="preserve"> </w:t>
      </w:r>
      <w:r>
        <w:rPr>
          <w:color w:val="000000"/>
          <w:sz w:val="20"/>
          <w:szCs w:val="20"/>
        </w:rPr>
        <w:t>dialogue</w:t>
      </w:r>
      <w:r>
        <w:rPr>
          <w:color w:val="000000"/>
          <w:spacing w:val="-3"/>
          <w:sz w:val="20"/>
          <w:szCs w:val="20"/>
        </w:rPr>
        <w:t xml:space="preserve"> </w:t>
      </w:r>
      <w:r>
        <w:rPr>
          <w:color w:val="000000"/>
          <w:sz w:val="20"/>
          <w:szCs w:val="20"/>
        </w:rPr>
        <w:t>to</w:t>
      </w:r>
      <w:r>
        <w:rPr>
          <w:color w:val="000000"/>
          <w:spacing w:val="-3"/>
          <w:sz w:val="20"/>
          <w:szCs w:val="20"/>
        </w:rPr>
        <w:t xml:space="preserve"> </w:t>
      </w:r>
      <w:r>
        <w:rPr>
          <w:color w:val="000000"/>
          <w:sz w:val="20"/>
          <w:szCs w:val="20"/>
        </w:rPr>
        <w:t>support</w:t>
      </w:r>
      <w:r>
        <w:rPr>
          <w:color w:val="000000"/>
          <w:spacing w:val="-3"/>
          <w:sz w:val="20"/>
          <w:szCs w:val="20"/>
        </w:rPr>
        <w:t xml:space="preserve"> </w:t>
      </w:r>
      <w:r>
        <w:rPr>
          <w:color w:val="000000"/>
          <w:sz w:val="20"/>
          <w:szCs w:val="20"/>
        </w:rPr>
        <w:t>evaluation</w:t>
      </w:r>
      <w:r>
        <w:rPr>
          <w:color w:val="000000"/>
          <w:spacing w:val="-3"/>
          <w:sz w:val="20"/>
          <w:szCs w:val="20"/>
        </w:rPr>
        <w:t xml:space="preserve"> </w:t>
      </w:r>
      <w:r>
        <w:rPr>
          <w:color w:val="000000"/>
          <w:sz w:val="20"/>
          <w:szCs w:val="20"/>
        </w:rPr>
        <w:t>of</w:t>
      </w:r>
      <w:r>
        <w:rPr>
          <w:color w:val="000000"/>
          <w:spacing w:val="-3"/>
          <w:sz w:val="20"/>
          <w:szCs w:val="20"/>
        </w:rPr>
        <w:t xml:space="preserve"> </w:t>
      </w:r>
      <w:r>
        <w:rPr>
          <w:color w:val="000000"/>
          <w:sz w:val="20"/>
          <w:szCs w:val="20"/>
        </w:rPr>
        <w:t>the</w:t>
      </w:r>
      <w:r>
        <w:rPr>
          <w:color w:val="000000"/>
          <w:spacing w:val="-3"/>
          <w:sz w:val="20"/>
          <w:szCs w:val="20"/>
        </w:rPr>
        <w:t xml:space="preserve"> </w:t>
      </w:r>
      <w:r>
        <w:rPr>
          <w:color w:val="000000"/>
          <w:sz w:val="20"/>
          <w:szCs w:val="20"/>
        </w:rPr>
        <w:t>response</w:t>
      </w:r>
      <w:r>
        <w:rPr>
          <w:color w:val="000000"/>
          <w:spacing w:val="-4"/>
          <w:sz w:val="20"/>
          <w:szCs w:val="20"/>
        </w:rPr>
        <w:t xml:space="preserve"> </w:t>
      </w:r>
      <w:r>
        <w:rPr>
          <w:color w:val="000000"/>
          <w:sz w:val="20"/>
          <w:szCs w:val="20"/>
        </w:rPr>
        <w:t>and</w:t>
      </w:r>
      <w:r>
        <w:rPr>
          <w:color w:val="000000"/>
          <w:spacing w:val="-4"/>
          <w:sz w:val="20"/>
          <w:szCs w:val="20"/>
        </w:rPr>
        <w:t xml:space="preserve"> </w:t>
      </w:r>
      <w:r>
        <w:rPr>
          <w:color w:val="000000"/>
          <w:sz w:val="20"/>
          <w:szCs w:val="20"/>
        </w:rPr>
        <w:t>future</w:t>
      </w:r>
      <w:r>
        <w:rPr>
          <w:color w:val="000000"/>
          <w:spacing w:val="-3"/>
          <w:sz w:val="20"/>
          <w:szCs w:val="20"/>
        </w:rPr>
        <w:t xml:space="preserve"> </w:t>
      </w:r>
      <w:r>
        <w:rPr>
          <w:color w:val="000000"/>
          <w:sz w:val="20"/>
          <w:szCs w:val="20"/>
        </w:rPr>
        <w:t>planning</w:t>
      </w:r>
    </w:p>
    <w:p w14:paraId="70266720" w14:textId="0058C1A2" w:rsidR="00964866" w:rsidRPr="00964866" w:rsidRDefault="00964866" w:rsidP="005A1814">
      <w:pPr>
        <w:pStyle w:val="ListParagraph"/>
        <w:numPr>
          <w:ilvl w:val="1"/>
          <w:numId w:val="23"/>
        </w:numPr>
        <w:tabs>
          <w:tab w:val="left" w:pos="869"/>
        </w:tabs>
        <w:kinsoku w:val="0"/>
        <w:overflowPunct w:val="0"/>
        <w:spacing w:before="127"/>
        <w:ind w:left="567" w:hanging="283"/>
        <w:rPr>
          <w:rFonts w:ascii="Arial" w:hAnsi="Arial" w:cs="Arial"/>
          <w:color w:val="F57E20"/>
          <w:sz w:val="20"/>
          <w:szCs w:val="20"/>
        </w:rPr>
      </w:pPr>
      <w:r>
        <w:rPr>
          <w:color w:val="000000"/>
          <w:sz w:val="20"/>
          <w:szCs w:val="20"/>
        </w:rPr>
        <w:t>Engage</w:t>
      </w:r>
      <w:r>
        <w:rPr>
          <w:color w:val="000000"/>
          <w:spacing w:val="-4"/>
          <w:sz w:val="20"/>
          <w:szCs w:val="20"/>
        </w:rPr>
        <w:t xml:space="preserve"> </w:t>
      </w:r>
      <w:r>
        <w:rPr>
          <w:color w:val="000000"/>
          <w:sz w:val="20"/>
          <w:szCs w:val="20"/>
        </w:rPr>
        <w:t>in</w:t>
      </w:r>
      <w:r>
        <w:rPr>
          <w:color w:val="000000"/>
          <w:spacing w:val="-3"/>
          <w:sz w:val="20"/>
          <w:szCs w:val="20"/>
        </w:rPr>
        <w:t xml:space="preserve"> </w:t>
      </w:r>
      <w:r>
        <w:rPr>
          <w:color w:val="000000"/>
          <w:sz w:val="20"/>
          <w:szCs w:val="20"/>
        </w:rPr>
        <w:t>cultural</w:t>
      </w:r>
      <w:r>
        <w:rPr>
          <w:color w:val="000000"/>
          <w:spacing w:val="-4"/>
          <w:sz w:val="20"/>
          <w:szCs w:val="20"/>
        </w:rPr>
        <w:t xml:space="preserve"> </w:t>
      </w:r>
      <w:r>
        <w:rPr>
          <w:color w:val="000000"/>
          <w:sz w:val="20"/>
          <w:szCs w:val="20"/>
        </w:rPr>
        <w:t>practices</w:t>
      </w:r>
      <w:r>
        <w:rPr>
          <w:color w:val="000000"/>
          <w:spacing w:val="-3"/>
          <w:sz w:val="20"/>
          <w:szCs w:val="20"/>
        </w:rPr>
        <w:t xml:space="preserve"> </w:t>
      </w:r>
      <w:r>
        <w:rPr>
          <w:color w:val="000000"/>
          <w:sz w:val="20"/>
          <w:szCs w:val="20"/>
        </w:rPr>
        <w:t>and</w:t>
      </w:r>
      <w:r>
        <w:rPr>
          <w:color w:val="000000"/>
          <w:spacing w:val="-4"/>
          <w:sz w:val="20"/>
          <w:szCs w:val="20"/>
        </w:rPr>
        <w:t xml:space="preserve"> </w:t>
      </w:r>
      <w:r>
        <w:rPr>
          <w:color w:val="000000"/>
          <w:sz w:val="20"/>
          <w:szCs w:val="20"/>
        </w:rPr>
        <w:t>ceremony</w:t>
      </w:r>
      <w:r>
        <w:rPr>
          <w:color w:val="000000"/>
          <w:spacing w:val="-3"/>
          <w:sz w:val="20"/>
          <w:szCs w:val="20"/>
        </w:rPr>
        <w:t xml:space="preserve"> </w:t>
      </w:r>
      <w:r>
        <w:rPr>
          <w:color w:val="000000"/>
          <w:sz w:val="20"/>
          <w:szCs w:val="20"/>
        </w:rPr>
        <w:t>to</w:t>
      </w:r>
      <w:r>
        <w:rPr>
          <w:color w:val="000000"/>
          <w:spacing w:val="-3"/>
          <w:sz w:val="20"/>
          <w:szCs w:val="20"/>
        </w:rPr>
        <w:t xml:space="preserve"> </w:t>
      </w:r>
      <w:r>
        <w:rPr>
          <w:color w:val="000000"/>
          <w:sz w:val="20"/>
          <w:szCs w:val="20"/>
        </w:rPr>
        <w:t>support</w:t>
      </w:r>
      <w:r>
        <w:rPr>
          <w:color w:val="000000"/>
          <w:spacing w:val="-3"/>
          <w:sz w:val="20"/>
          <w:szCs w:val="20"/>
        </w:rPr>
        <w:t xml:space="preserve"> </w:t>
      </w:r>
      <w:r>
        <w:rPr>
          <w:color w:val="000000"/>
          <w:sz w:val="20"/>
          <w:szCs w:val="20"/>
        </w:rPr>
        <w:t>healing</w:t>
      </w:r>
    </w:p>
    <w:p w14:paraId="68090555" w14:textId="3D03D8B5" w:rsidR="00964866" w:rsidRDefault="00964866" w:rsidP="00964866">
      <w:pPr>
        <w:pStyle w:val="ListParagraph"/>
        <w:tabs>
          <w:tab w:val="left" w:pos="869"/>
        </w:tabs>
        <w:kinsoku w:val="0"/>
        <w:overflowPunct w:val="0"/>
        <w:spacing w:before="127"/>
        <w:ind w:left="567" w:firstLine="0"/>
        <w:rPr>
          <w:rFonts w:ascii="Arial" w:hAnsi="Arial" w:cs="Arial"/>
          <w:color w:val="F57E20"/>
          <w:sz w:val="20"/>
          <w:szCs w:val="20"/>
        </w:rPr>
      </w:pPr>
    </w:p>
    <w:p w14:paraId="2615E498" w14:textId="3AFDBD81" w:rsidR="0074198F" w:rsidRPr="00687684" w:rsidRDefault="00964866" w:rsidP="0074198F">
      <w:pPr>
        <w:pStyle w:val="Heading1"/>
      </w:pPr>
      <w:r>
        <w:rPr>
          <w:rFonts w:ascii="Arial" w:hAnsi="Arial" w:cs="Arial"/>
          <w:color w:val="F57E20"/>
          <w:sz w:val="20"/>
          <w:szCs w:val="20"/>
        </w:rPr>
        <w:br w:type="page"/>
      </w:r>
      <w:bookmarkStart w:id="40" w:name="_Toc78799413"/>
      <w:r w:rsidR="0074198F" w:rsidRPr="001715C8">
        <w:rPr>
          <w:color w:val="000000" w:themeColor="text1"/>
        </w:rPr>
        <w:lastRenderedPageBreak/>
        <w:t xml:space="preserve">APPENDIX </w:t>
      </w:r>
      <w:r w:rsidR="0074198F">
        <w:rPr>
          <w:color w:val="000000" w:themeColor="text1"/>
        </w:rPr>
        <w:t>5</w:t>
      </w:r>
      <w:r w:rsidR="0074198F" w:rsidRPr="001715C8">
        <w:rPr>
          <w:color w:val="000000" w:themeColor="text1"/>
        </w:rPr>
        <w:t xml:space="preserve">: </w:t>
      </w:r>
      <w:r w:rsidR="00687684">
        <w:rPr>
          <w:color w:val="000000" w:themeColor="text1"/>
        </w:rPr>
        <w:br/>
      </w:r>
      <w:r w:rsidR="0074198F" w:rsidRPr="00687684">
        <w:t>DOCUMENT WEB LINKS</w:t>
      </w:r>
      <w:bookmarkEnd w:id="40"/>
    </w:p>
    <w:p w14:paraId="71693B4A" w14:textId="21545995" w:rsidR="0074198F" w:rsidRPr="00687684" w:rsidRDefault="0074198F" w:rsidP="00687684">
      <w:pPr>
        <w:rPr>
          <w:rFonts w:ascii="Open Sans" w:hAnsi="Open Sans" w:cs="Open Sans"/>
          <w:color w:val="313132"/>
          <w:sz w:val="20"/>
          <w:szCs w:val="20"/>
        </w:rPr>
      </w:pPr>
      <w:r>
        <w:br/>
      </w:r>
      <w:r w:rsidRPr="00687684">
        <w:rPr>
          <w:rFonts w:ascii="Open Sans" w:hAnsi="Open Sans" w:cs="Open Sans"/>
          <w:b/>
          <w:sz w:val="20"/>
          <w:szCs w:val="20"/>
          <w:lang w:val="en-US"/>
        </w:rPr>
        <w:t xml:space="preserve">BCCDC Communicable Diseases: </w:t>
      </w:r>
      <w:r w:rsidRPr="00687684">
        <w:rPr>
          <w:rFonts w:ascii="Open Sans" w:hAnsi="Open Sans" w:cs="Open Sans"/>
          <w:bCs/>
          <w:sz w:val="20"/>
          <w:szCs w:val="20"/>
          <w:lang w:val="en-US"/>
        </w:rPr>
        <w:br/>
      </w:r>
      <w:hyperlink r:id="rId61" w:history="1">
        <w:r w:rsidRPr="00687684">
          <w:rPr>
            <w:rStyle w:val="Hyperlink"/>
            <w:rFonts w:ascii="Open Sans" w:hAnsi="Open Sans" w:cs="Open Sans"/>
            <w:sz w:val="20"/>
            <w:szCs w:val="20"/>
            <w:lang w:val="en-US"/>
          </w:rPr>
          <w:t>http</w:t>
        </w:r>
        <w:r w:rsidRPr="00687684">
          <w:rPr>
            <w:rStyle w:val="Hyperlink"/>
            <w:rFonts w:ascii="Open Sans" w:hAnsi="Open Sans" w:cs="Open Sans"/>
            <w:sz w:val="20"/>
            <w:szCs w:val="20"/>
          </w:rPr>
          <w:t>://www.bccdc.ca/health-professionals/data-reports/communicable-diseases</w:t>
        </w:r>
      </w:hyperlink>
      <w:r w:rsidRPr="00687684">
        <w:rPr>
          <w:rFonts w:ascii="Open Sans" w:hAnsi="Open Sans" w:cs="Open Sans"/>
          <w:sz w:val="20"/>
          <w:szCs w:val="20"/>
          <w:lang w:val="en-US"/>
        </w:rPr>
        <w:br/>
      </w:r>
      <w:r w:rsidRPr="00687684">
        <w:rPr>
          <w:rFonts w:ascii="Open Sans" w:hAnsi="Open Sans" w:cs="Open Sans"/>
          <w:sz w:val="20"/>
          <w:szCs w:val="20"/>
        </w:rPr>
        <w:br/>
      </w:r>
      <w:r w:rsidRPr="00687684">
        <w:rPr>
          <w:rFonts w:ascii="Open Sans" w:hAnsi="Open Sans" w:cs="Open Sans"/>
          <w:b/>
          <w:sz w:val="20"/>
          <w:szCs w:val="20"/>
          <w:lang w:val="en-US"/>
        </w:rPr>
        <w:t>Government of BC Emergency Operation Centre forms and templates</w:t>
      </w:r>
      <w:r w:rsidR="00687684">
        <w:rPr>
          <w:rFonts w:ascii="Open Sans" w:hAnsi="Open Sans" w:cs="Open Sans"/>
          <w:b/>
          <w:sz w:val="20"/>
          <w:szCs w:val="20"/>
          <w:lang w:val="en-US"/>
        </w:rPr>
        <w:t>:</w:t>
      </w:r>
      <w:r w:rsidRPr="00687684">
        <w:rPr>
          <w:rFonts w:ascii="Open Sans" w:hAnsi="Open Sans" w:cs="Open Sans"/>
          <w:color w:val="313132"/>
          <w:sz w:val="20"/>
          <w:szCs w:val="20"/>
        </w:rPr>
        <w:br/>
      </w:r>
      <w:hyperlink r:id="rId62" w:history="1">
        <w:r w:rsidRPr="00687684">
          <w:rPr>
            <w:rStyle w:val="Hyperlink"/>
            <w:rFonts w:ascii="Open Sans" w:hAnsi="Open Sans" w:cs="Open Sans"/>
            <w:sz w:val="20"/>
            <w:szCs w:val="20"/>
          </w:rPr>
          <w:t>https://www2.gov.bc.ca/gov/content/safety/emergency-preparedness-response-recovery/local-emergency-programs/eoc-forms</w:t>
        </w:r>
      </w:hyperlink>
      <w:r w:rsidRPr="00687684">
        <w:rPr>
          <w:rFonts w:ascii="Open Sans" w:hAnsi="Open Sans" w:cs="Open Sans"/>
          <w:sz w:val="20"/>
          <w:szCs w:val="20"/>
        </w:rPr>
        <w:br/>
      </w:r>
      <w:r w:rsidRPr="00687684">
        <w:rPr>
          <w:rFonts w:ascii="Open Sans" w:hAnsi="Open Sans" w:cs="Open Sans"/>
          <w:bCs/>
          <w:sz w:val="20"/>
          <w:szCs w:val="20"/>
          <w:lang w:val="en-US"/>
        </w:rPr>
        <w:br/>
      </w:r>
      <w:r w:rsidRPr="00687684">
        <w:rPr>
          <w:rFonts w:ascii="Open Sans" w:hAnsi="Open Sans" w:cs="Open Sans"/>
          <w:b/>
          <w:sz w:val="20"/>
          <w:szCs w:val="20"/>
          <w:lang w:val="en-US"/>
        </w:rPr>
        <w:t>Emergency Management BC:</w:t>
      </w:r>
      <w:r w:rsidRPr="00687684">
        <w:rPr>
          <w:rFonts w:ascii="Open Sans" w:hAnsi="Open Sans" w:cs="Open Sans"/>
          <w:bCs/>
          <w:sz w:val="20"/>
          <w:szCs w:val="20"/>
          <w:lang w:val="en-US"/>
        </w:rPr>
        <w:t xml:space="preserve"> </w:t>
      </w:r>
      <w:r w:rsidRPr="00687684">
        <w:rPr>
          <w:rFonts w:ascii="Open Sans" w:hAnsi="Open Sans" w:cs="Open Sans"/>
          <w:color w:val="313132"/>
          <w:sz w:val="20"/>
          <w:szCs w:val="20"/>
        </w:rPr>
        <w:br/>
      </w:r>
      <w:r w:rsidRPr="00687684">
        <w:rPr>
          <w:rStyle w:val="Hyperlink"/>
          <w:rFonts w:ascii="Open Sans" w:hAnsi="Open Sans" w:cs="Open Sans"/>
          <w:sz w:val="20"/>
          <w:szCs w:val="20"/>
        </w:rPr>
        <w:t>https://www2.gov.bc.ca/gov/content/safety/emergency-preparedness-response-recovery/local-emergency-programs/eoc-forms</w:t>
      </w:r>
      <w:r w:rsidRPr="00687684">
        <w:rPr>
          <w:rStyle w:val="Hyperlink"/>
          <w:rFonts w:ascii="Open Sans" w:hAnsi="Open Sans" w:cs="Open Sans"/>
          <w:b/>
          <w:bCs/>
          <w:sz w:val="20"/>
          <w:szCs w:val="20"/>
        </w:rPr>
        <w:br/>
      </w:r>
      <w:r w:rsidRPr="00687684">
        <w:rPr>
          <w:rFonts w:ascii="Open Sans" w:hAnsi="Open Sans" w:cs="Open Sans"/>
          <w:color w:val="313132"/>
          <w:sz w:val="20"/>
          <w:szCs w:val="20"/>
        </w:rPr>
        <w:br/>
      </w:r>
      <w:r w:rsidRPr="00687684">
        <w:rPr>
          <w:rFonts w:ascii="Open Sans" w:hAnsi="Open Sans" w:cs="Open Sans"/>
          <w:b/>
          <w:sz w:val="20"/>
          <w:szCs w:val="20"/>
          <w:lang w:val="en-US"/>
        </w:rPr>
        <w:t>BCCDC Infection Control:</w:t>
      </w:r>
      <w:r w:rsidRPr="00687684">
        <w:rPr>
          <w:rFonts w:ascii="Open Sans" w:hAnsi="Open Sans" w:cs="Open Sans"/>
          <w:bCs/>
          <w:sz w:val="20"/>
          <w:szCs w:val="20"/>
          <w:lang w:val="en-US"/>
        </w:rPr>
        <w:t xml:space="preserve"> </w:t>
      </w:r>
      <w:r w:rsidRPr="00687684">
        <w:rPr>
          <w:rFonts w:ascii="Open Sans" w:hAnsi="Open Sans" w:cs="Open Sans"/>
          <w:color w:val="313132"/>
          <w:sz w:val="20"/>
          <w:szCs w:val="20"/>
        </w:rPr>
        <w:br/>
      </w:r>
      <w:hyperlink r:id="rId63" w:history="1">
        <w:r w:rsidRPr="00687684">
          <w:rPr>
            <w:rStyle w:val="Hyperlink"/>
            <w:rFonts w:ascii="Open Sans" w:hAnsi="Open Sans" w:cs="Open Sans"/>
            <w:sz w:val="20"/>
            <w:szCs w:val="20"/>
          </w:rPr>
          <w:t>http://www.bccdc.ca/health-professionals/clinical-resources/communicable-disease-control-manual/infection-control</w:t>
        </w:r>
      </w:hyperlink>
      <w:r w:rsidRPr="00687684">
        <w:rPr>
          <w:rStyle w:val="Hyperlink"/>
          <w:rFonts w:ascii="Open Sans" w:hAnsi="Open Sans" w:cs="Open Sans"/>
          <w:b/>
          <w:bCs/>
          <w:sz w:val="20"/>
          <w:szCs w:val="20"/>
        </w:rPr>
        <w:br/>
      </w:r>
      <w:r w:rsidRPr="00687684">
        <w:rPr>
          <w:rFonts w:ascii="Open Sans" w:hAnsi="Open Sans" w:cs="Open Sans"/>
          <w:color w:val="313132"/>
          <w:sz w:val="20"/>
          <w:szCs w:val="20"/>
        </w:rPr>
        <w:br/>
      </w:r>
      <w:r w:rsidRPr="00687684">
        <w:rPr>
          <w:rFonts w:ascii="Open Sans" w:hAnsi="Open Sans" w:cs="Open Sans"/>
          <w:b/>
          <w:sz w:val="20"/>
          <w:szCs w:val="20"/>
          <w:lang w:val="en-US"/>
        </w:rPr>
        <w:t>BCCDC Point-of-Care-Risk-Assessment:</w:t>
      </w:r>
      <w:r w:rsidRPr="00687684">
        <w:rPr>
          <w:rFonts w:ascii="Open Sans" w:hAnsi="Open Sans" w:cs="Open Sans"/>
          <w:bCs/>
          <w:sz w:val="20"/>
          <w:szCs w:val="20"/>
          <w:lang w:val="en-US"/>
        </w:rPr>
        <w:t xml:space="preserve"> </w:t>
      </w:r>
      <w:r w:rsidRPr="00687684">
        <w:rPr>
          <w:rFonts w:ascii="Open Sans" w:hAnsi="Open Sans" w:cs="Open Sans"/>
          <w:color w:val="313132"/>
          <w:sz w:val="20"/>
          <w:szCs w:val="20"/>
        </w:rPr>
        <w:br/>
      </w:r>
      <w:hyperlink r:id="rId64" w:history="1">
        <w:r w:rsidRPr="00687684">
          <w:rPr>
            <w:rStyle w:val="Hyperlink"/>
            <w:rFonts w:ascii="Open Sans" w:hAnsi="Open Sans" w:cs="Open Sans"/>
            <w:sz w:val="20"/>
            <w:szCs w:val="20"/>
          </w:rPr>
          <w:t>http://www.bccdc.ca/Health-Professionals-Site/Documents/COVID19_PointOfCareRiskAssessTool.pdf</w:t>
        </w:r>
      </w:hyperlink>
      <w:r w:rsidRPr="00687684">
        <w:rPr>
          <w:rStyle w:val="Hyperlink"/>
          <w:rFonts w:ascii="Open Sans" w:hAnsi="Open Sans" w:cs="Open Sans"/>
          <w:sz w:val="20"/>
          <w:szCs w:val="20"/>
        </w:rPr>
        <w:br/>
      </w:r>
    </w:p>
    <w:p w14:paraId="2D0F82F9" w14:textId="3BFD6EE3" w:rsidR="0074198F" w:rsidRPr="00687684" w:rsidRDefault="0074198F" w:rsidP="00687684">
      <w:pPr>
        <w:rPr>
          <w:rFonts w:ascii="Open Sans" w:hAnsi="Open Sans" w:cs="Open Sans"/>
          <w:color w:val="313132"/>
          <w:sz w:val="20"/>
          <w:szCs w:val="20"/>
        </w:rPr>
      </w:pPr>
      <w:r w:rsidRPr="00687684">
        <w:rPr>
          <w:rFonts w:ascii="Open Sans" w:hAnsi="Open Sans" w:cs="Open Sans"/>
          <w:b/>
          <w:sz w:val="20"/>
          <w:szCs w:val="20"/>
          <w:lang w:val="en-US"/>
        </w:rPr>
        <w:t>BCCDC Personal Protective Equipment:</w:t>
      </w:r>
      <w:r w:rsidRPr="00687684">
        <w:rPr>
          <w:rFonts w:ascii="Open Sans" w:hAnsi="Open Sans" w:cs="Open Sans"/>
          <w:bCs/>
          <w:sz w:val="20"/>
          <w:szCs w:val="20"/>
          <w:lang w:val="en-US"/>
        </w:rPr>
        <w:t xml:space="preserve"> </w:t>
      </w:r>
      <w:r w:rsidRPr="00687684">
        <w:rPr>
          <w:rFonts w:ascii="Open Sans" w:hAnsi="Open Sans" w:cs="Open Sans"/>
          <w:color w:val="313132"/>
          <w:sz w:val="20"/>
          <w:szCs w:val="20"/>
        </w:rPr>
        <w:br/>
      </w:r>
      <w:hyperlink r:id="rId65" w:history="1">
        <w:r w:rsidRPr="00687684">
          <w:rPr>
            <w:rStyle w:val="Hyperlink"/>
            <w:rFonts w:ascii="Open Sans" w:hAnsi="Open Sans" w:cs="Open Sans"/>
            <w:sz w:val="20"/>
            <w:szCs w:val="20"/>
          </w:rPr>
          <w:t>http://www.bccdc.ca/health-professionals/clinical-resources/covid-19-care/infection-control/personal-protective-equipment</w:t>
        </w:r>
      </w:hyperlink>
      <w:r w:rsidRPr="00687684">
        <w:rPr>
          <w:rStyle w:val="Hyperlink"/>
          <w:rFonts w:ascii="Open Sans" w:hAnsi="Open Sans" w:cs="Open Sans"/>
          <w:sz w:val="20"/>
          <w:szCs w:val="20"/>
        </w:rPr>
        <w:br/>
      </w:r>
      <w:r w:rsidRPr="00687684">
        <w:rPr>
          <w:rStyle w:val="Hyperlink"/>
          <w:rFonts w:ascii="Open Sans" w:hAnsi="Open Sans" w:cs="Open Sans"/>
          <w:b/>
          <w:bCs/>
          <w:sz w:val="20"/>
          <w:szCs w:val="20"/>
        </w:rPr>
        <w:br/>
      </w:r>
      <w:r w:rsidRPr="00687684">
        <w:rPr>
          <w:rFonts w:ascii="Open Sans" w:hAnsi="Open Sans" w:cs="Open Sans"/>
          <w:b/>
          <w:sz w:val="20"/>
          <w:szCs w:val="20"/>
          <w:lang w:val="en-US"/>
        </w:rPr>
        <w:t>FNHA Nursing Surge Support Information</w:t>
      </w:r>
      <w:r w:rsidR="00687684">
        <w:rPr>
          <w:rFonts w:ascii="Open Sans" w:hAnsi="Open Sans" w:cs="Open Sans"/>
          <w:color w:val="313132"/>
          <w:sz w:val="20"/>
          <w:szCs w:val="20"/>
        </w:rPr>
        <w:t>:</w:t>
      </w:r>
      <w:r w:rsidRPr="00687684">
        <w:rPr>
          <w:rFonts w:ascii="Open Sans" w:hAnsi="Open Sans" w:cs="Open Sans"/>
          <w:color w:val="313132"/>
          <w:sz w:val="20"/>
          <w:szCs w:val="20"/>
        </w:rPr>
        <w:br/>
      </w:r>
      <w:hyperlink r:id="rId66" w:history="1">
        <w:r w:rsidRPr="00687684">
          <w:rPr>
            <w:rStyle w:val="Hyperlink"/>
            <w:rFonts w:ascii="Open Sans" w:hAnsi="Open Sans" w:cs="Open Sans"/>
            <w:sz w:val="20"/>
            <w:szCs w:val="20"/>
          </w:rPr>
          <w:t>https://www.fnha.ca/Documents/FNHA-Nursing-Surge-Support-Information-Fact-Sheet.pdf</w:t>
        </w:r>
      </w:hyperlink>
      <w:r w:rsidRPr="00687684">
        <w:rPr>
          <w:rStyle w:val="Hyperlink"/>
          <w:rFonts w:ascii="Open Sans" w:hAnsi="Open Sans" w:cs="Open Sans"/>
          <w:sz w:val="20"/>
          <w:szCs w:val="20"/>
        </w:rPr>
        <w:br/>
      </w:r>
      <w:r w:rsidRPr="00687684">
        <w:rPr>
          <w:rFonts w:ascii="Open Sans" w:hAnsi="Open Sans" w:cs="Open Sans"/>
          <w:color w:val="313132"/>
          <w:sz w:val="20"/>
          <w:szCs w:val="20"/>
        </w:rPr>
        <w:br/>
      </w:r>
      <w:r w:rsidRPr="00687684">
        <w:rPr>
          <w:rFonts w:ascii="Open Sans" w:hAnsi="Open Sans" w:cs="Open Sans"/>
          <w:b/>
          <w:sz w:val="20"/>
          <w:szCs w:val="20"/>
          <w:lang w:val="en-US"/>
        </w:rPr>
        <w:t>FNHA Infection Prevention Control Measures for Client Transportation</w:t>
      </w:r>
      <w:r w:rsidR="00687684">
        <w:rPr>
          <w:rFonts w:ascii="Open Sans" w:hAnsi="Open Sans" w:cs="Open Sans"/>
          <w:color w:val="313132"/>
          <w:sz w:val="20"/>
          <w:szCs w:val="20"/>
        </w:rPr>
        <w:t>:</w:t>
      </w:r>
      <w:r w:rsidRPr="00687684">
        <w:rPr>
          <w:rFonts w:ascii="Open Sans" w:hAnsi="Open Sans" w:cs="Open Sans"/>
          <w:color w:val="313132"/>
          <w:sz w:val="20"/>
          <w:szCs w:val="20"/>
        </w:rPr>
        <w:br/>
      </w:r>
      <w:r w:rsidRPr="00687684">
        <w:rPr>
          <w:rStyle w:val="Hyperlink"/>
          <w:rFonts w:ascii="Open Sans" w:hAnsi="Open Sans" w:cs="Open Sans"/>
          <w:sz w:val="20"/>
          <w:szCs w:val="20"/>
        </w:rPr>
        <w:t>https://www.fnha.ca/Documents/FNHA-Infection-Prevention-and-Control-Measures-for-Client-Transportation.pdf</w:t>
      </w:r>
    </w:p>
    <w:p w14:paraId="47205DDA" w14:textId="4FF64E2D" w:rsidR="0074198F" w:rsidRPr="00687684" w:rsidRDefault="0074198F" w:rsidP="00687684">
      <w:pPr>
        <w:rPr>
          <w:rFonts w:ascii="Open Sans" w:hAnsi="Open Sans" w:cs="Open Sans"/>
          <w:bCs/>
          <w:sz w:val="20"/>
          <w:szCs w:val="20"/>
          <w:lang w:val="en-US"/>
        </w:rPr>
      </w:pPr>
    </w:p>
    <w:p w14:paraId="1B02CD58" w14:textId="0493D86E" w:rsidR="0074198F" w:rsidRPr="00687684" w:rsidRDefault="0074198F" w:rsidP="00687684">
      <w:pPr>
        <w:rPr>
          <w:rStyle w:val="Hyperlink"/>
          <w:rFonts w:ascii="Open Sans" w:eastAsiaTheme="majorEastAsia" w:hAnsi="Open Sans" w:cs="Open Sans"/>
          <w:bCs/>
          <w:sz w:val="20"/>
          <w:szCs w:val="20"/>
        </w:rPr>
      </w:pPr>
      <w:r w:rsidRPr="00687684">
        <w:rPr>
          <w:rFonts w:ascii="Open Sans" w:hAnsi="Open Sans" w:cs="Open Sans"/>
          <w:b/>
          <w:sz w:val="20"/>
          <w:szCs w:val="20"/>
          <w:lang w:val="en-US"/>
        </w:rPr>
        <w:t>Centre for Disease Control</w:t>
      </w:r>
      <w:r w:rsidR="00687684">
        <w:rPr>
          <w:rFonts w:ascii="Open Sans" w:hAnsi="Open Sans" w:cs="Open Sans"/>
          <w:color w:val="313132"/>
          <w:sz w:val="20"/>
          <w:szCs w:val="20"/>
        </w:rPr>
        <w:t>:</w:t>
      </w:r>
      <w:r w:rsidRPr="00687684">
        <w:rPr>
          <w:rFonts w:ascii="Open Sans" w:hAnsi="Open Sans" w:cs="Open Sans"/>
          <w:color w:val="313132"/>
          <w:sz w:val="20"/>
          <w:szCs w:val="20"/>
        </w:rPr>
        <w:br/>
      </w:r>
      <w:hyperlink r:id="rId67" w:history="1">
        <w:r w:rsidRPr="00687684">
          <w:rPr>
            <w:rStyle w:val="Hyperlink"/>
            <w:rFonts w:ascii="Open Sans" w:eastAsiaTheme="majorEastAsia" w:hAnsi="Open Sans" w:cs="Open Sans"/>
            <w:bCs/>
            <w:sz w:val="20"/>
            <w:szCs w:val="20"/>
          </w:rPr>
          <w:t>http://www.bccdc.ca/</w:t>
        </w:r>
      </w:hyperlink>
    </w:p>
    <w:p w14:paraId="04FFB060" w14:textId="77777777" w:rsidR="0074198F" w:rsidRPr="00687684" w:rsidRDefault="0074198F" w:rsidP="00687684">
      <w:pPr>
        <w:rPr>
          <w:rStyle w:val="Hyperlink"/>
          <w:rFonts w:ascii="Open Sans" w:hAnsi="Open Sans" w:cs="Open Sans"/>
          <w:spacing w:val="1"/>
          <w:sz w:val="20"/>
          <w:szCs w:val="20"/>
        </w:rPr>
      </w:pPr>
    </w:p>
    <w:p w14:paraId="2166737C" w14:textId="77777777" w:rsidR="00687684" w:rsidRPr="00687684" w:rsidRDefault="0074198F" w:rsidP="00687684">
      <w:pPr>
        <w:rPr>
          <w:rStyle w:val="Hyperlink"/>
          <w:rFonts w:ascii="Open Sans" w:eastAsiaTheme="majorEastAsia" w:hAnsi="Open Sans" w:cs="Open Sans"/>
          <w:bCs/>
          <w:sz w:val="20"/>
          <w:szCs w:val="20"/>
        </w:rPr>
      </w:pPr>
      <w:r w:rsidRPr="00687684">
        <w:rPr>
          <w:rFonts w:ascii="Open Sans" w:hAnsi="Open Sans" w:cs="Open Sans"/>
          <w:b/>
          <w:sz w:val="20"/>
          <w:szCs w:val="20"/>
          <w:lang w:val="en-US"/>
        </w:rPr>
        <w:t>Self Isolation and self monitoring, COVID-19:</w:t>
      </w:r>
      <w:r w:rsidRPr="00687684">
        <w:rPr>
          <w:rFonts w:ascii="Open Sans" w:hAnsi="Open Sans" w:cs="Open Sans"/>
          <w:b/>
          <w:sz w:val="20"/>
          <w:szCs w:val="20"/>
        </w:rPr>
        <w:t xml:space="preserve"> </w:t>
      </w:r>
      <w:r w:rsidRPr="00687684">
        <w:rPr>
          <w:rFonts w:ascii="Open Sans" w:hAnsi="Open Sans" w:cs="Open Sans"/>
          <w:b/>
          <w:color w:val="313132"/>
          <w:sz w:val="20"/>
          <w:szCs w:val="20"/>
        </w:rPr>
        <w:br/>
      </w:r>
      <w:hyperlink r:id="rId68" w:history="1">
        <w:r w:rsidRPr="00687684">
          <w:rPr>
            <w:rStyle w:val="Hyperlink"/>
            <w:rFonts w:ascii="Open Sans" w:eastAsiaTheme="majorEastAsia" w:hAnsi="Open Sans" w:cs="Open Sans"/>
            <w:bCs/>
            <w:sz w:val="20"/>
            <w:szCs w:val="20"/>
          </w:rPr>
          <w:t>http://www.bccdc.ca/health-info/diseases-conditions/covid-19/self-isolation</w:t>
        </w:r>
      </w:hyperlink>
      <w:r w:rsidRPr="00687684">
        <w:rPr>
          <w:rStyle w:val="Hyperlink"/>
          <w:rFonts w:ascii="Open Sans" w:eastAsiaTheme="majorEastAsia" w:hAnsi="Open Sans" w:cs="Open Sans"/>
          <w:bCs/>
          <w:sz w:val="20"/>
          <w:szCs w:val="20"/>
        </w:rPr>
        <w:t xml:space="preserve"> </w:t>
      </w:r>
    </w:p>
    <w:p w14:paraId="48D21C4F" w14:textId="77777777" w:rsidR="00687684" w:rsidRPr="00687684" w:rsidRDefault="00687684" w:rsidP="00687684">
      <w:pPr>
        <w:rPr>
          <w:rFonts w:ascii="Open Sans" w:hAnsi="Open Sans" w:cs="Open Sans"/>
          <w:sz w:val="20"/>
          <w:szCs w:val="20"/>
        </w:rPr>
      </w:pPr>
    </w:p>
    <w:p w14:paraId="579D5B0A" w14:textId="2EF6941B" w:rsidR="0074198F" w:rsidRPr="0074198F" w:rsidRDefault="00687684" w:rsidP="00687684">
      <w:pPr>
        <w:rPr>
          <w:rFonts w:ascii="Open Sans" w:hAnsi="Open Sans" w:cs="Open Sans"/>
          <w:sz w:val="18"/>
          <w:szCs w:val="18"/>
        </w:rPr>
      </w:pPr>
      <w:r w:rsidRPr="00687684">
        <w:rPr>
          <w:rFonts w:ascii="Open Sans" w:hAnsi="Open Sans" w:cs="Open Sans"/>
          <w:b/>
          <w:sz w:val="20"/>
          <w:szCs w:val="20"/>
          <w:lang w:val="en-US"/>
        </w:rPr>
        <w:t>FNHA Information for Community Leaders</w:t>
      </w:r>
      <w:r w:rsidRPr="00687684">
        <w:rPr>
          <w:rFonts w:ascii="Open Sans" w:hAnsi="Open Sans" w:cs="Open Sans"/>
          <w:b/>
          <w:sz w:val="20"/>
          <w:szCs w:val="20"/>
        </w:rPr>
        <w:t>:</w:t>
      </w:r>
      <w:r w:rsidRPr="00687684">
        <w:rPr>
          <w:rFonts w:ascii="Open Sans" w:hAnsi="Open Sans" w:cs="Open Sans"/>
          <w:color w:val="313132"/>
          <w:sz w:val="20"/>
          <w:szCs w:val="20"/>
        </w:rPr>
        <w:br/>
      </w:r>
      <w:r w:rsidRPr="00687684">
        <w:rPr>
          <w:rStyle w:val="Hyperlink"/>
          <w:rFonts w:ascii="Open Sans" w:eastAsiaTheme="majorEastAsia" w:hAnsi="Open Sans" w:cs="Open Sans"/>
          <w:bCs/>
          <w:sz w:val="20"/>
          <w:szCs w:val="20"/>
        </w:rPr>
        <w:t>https://www.fnha.ca/what-we-do/communicable-disease-control/coronavirus/community-leaders</w:t>
      </w:r>
      <w:r w:rsidRPr="00687684">
        <w:t xml:space="preserve"> </w:t>
      </w:r>
      <w:r w:rsidR="0074198F">
        <w:rPr>
          <w:rFonts w:ascii="Arial" w:hAnsi="Arial" w:cs="Arial"/>
          <w:color w:val="F57E20"/>
        </w:rPr>
        <w:br w:type="page"/>
      </w:r>
    </w:p>
    <w:p w14:paraId="6A8B07D3" w14:textId="77777777" w:rsidR="00964866" w:rsidRDefault="00964866">
      <w:pPr>
        <w:rPr>
          <w:rFonts w:ascii="Arial" w:eastAsiaTheme="minorEastAsia" w:hAnsi="Arial" w:cs="Arial"/>
          <w:color w:val="F57E20"/>
          <w:sz w:val="20"/>
          <w:szCs w:val="20"/>
          <w:lang w:val="en-US"/>
        </w:rPr>
      </w:pPr>
    </w:p>
    <w:p w14:paraId="5710DD3A" w14:textId="77777777" w:rsidR="00964866" w:rsidRDefault="00964866" w:rsidP="00964866">
      <w:pPr>
        <w:pStyle w:val="ListParagraph"/>
        <w:tabs>
          <w:tab w:val="left" w:pos="869"/>
        </w:tabs>
        <w:kinsoku w:val="0"/>
        <w:overflowPunct w:val="0"/>
        <w:spacing w:before="127"/>
        <w:ind w:left="567" w:firstLine="0"/>
        <w:rPr>
          <w:rFonts w:ascii="Arial" w:hAnsi="Arial" w:cs="Arial"/>
          <w:color w:val="F57E20"/>
          <w:sz w:val="20"/>
          <w:szCs w:val="20"/>
        </w:rPr>
      </w:pPr>
      <w:r w:rsidRPr="00964866">
        <w:rPr>
          <w:rFonts w:ascii="Arial" w:hAnsi="Arial" w:cs="Arial"/>
          <w:noProof/>
          <w:color w:val="F57E20"/>
          <w:sz w:val="20"/>
          <w:szCs w:val="20"/>
        </w:rPr>
        <mc:AlternateContent>
          <mc:Choice Requires="wps">
            <w:drawing>
              <wp:anchor distT="0" distB="0" distL="114300" distR="114300" simplePos="0" relativeHeight="251711488" behindDoc="1" locked="0" layoutInCell="0" allowOverlap="1" wp14:anchorId="3DB0268C" wp14:editId="57319B01">
                <wp:simplePos x="0" y="0"/>
                <wp:positionH relativeFrom="page">
                  <wp:posOffset>11151</wp:posOffset>
                </wp:positionH>
                <wp:positionV relativeFrom="page">
                  <wp:posOffset>-22348</wp:posOffset>
                </wp:positionV>
                <wp:extent cx="7772400" cy="10058400"/>
                <wp:effectExtent l="0" t="0" r="0" b="0"/>
                <wp:wrapNone/>
                <wp:docPr id="50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custGeom>
                          <a:avLst/>
                          <a:gdLst>
                            <a:gd name="T0" fmla="*/ 12240 w 12240"/>
                            <a:gd name="T1" fmla="*/ 0 h 15840"/>
                            <a:gd name="T2" fmla="*/ 0 w 12240"/>
                            <a:gd name="T3" fmla="*/ 0 h 15840"/>
                            <a:gd name="T4" fmla="*/ 0 w 12240"/>
                            <a:gd name="T5" fmla="*/ 15840 h 15840"/>
                            <a:gd name="T6" fmla="*/ 12240 w 12240"/>
                            <a:gd name="T7" fmla="*/ 15840 h 15840"/>
                            <a:gd name="T8" fmla="*/ 12240 w 12240"/>
                            <a:gd name="T9" fmla="*/ 0 h 15840"/>
                          </a:gdLst>
                          <a:ahLst/>
                          <a:cxnLst>
                            <a:cxn ang="0">
                              <a:pos x="T0" y="T1"/>
                            </a:cxn>
                            <a:cxn ang="0">
                              <a:pos x="T2" y="T3"/>
                            </a:cxn>
                            <a:cxn ang="0">
                              <a:pos x="T4" y="T5"/>
                            </a:cxn>
                            <a:cxn ang="0">
                              <a:pos x="T6" y="T7"/>
                            </a:cxn>
                            <a:cxn ang="0">
                              <a:pos x="T8" y="T9"/>
                            </a:cxn>
                          </a:cxnLst>
                          <a:rect l="0" t="0" r="r" b="b"/>
                          <a:pathLst>
                            <a:path w="12240" h="15840">
                              <a:moveTo>
                                <a:pt x="12240" y="0"/>
                              </a:moveTo>
                              <a:lnTo>
                                <a:pt x="0" y="0"/>
                              </a:lnTo>
                              <a:lnTo>
                                <a:pt x="0" y="15840"/>
                              </a:lnTo>
                              <a:lnTo>
                                <a:pt x="12240" y="15840"/>
                              </a:lnTo>
                              <a:lnTo>
                                <a:pt x="12240" y="0"/>
                              </a:lnTo>
                              <a:close/>
                            </a:path>
                          </a:pathLst>
                        </a:custGeom>
                        <a:solidFill>
                          <a:srgbClr val="F57E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C3D174" w14:textId="77777777" w:rsidR="0074198F" w:rsidRDefault="0074198F" w:rsidP="009648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B0268C" id="Freeform 2" o:spid="_x0000_s1167" style="position:absolute;left:0;text-align:left;margin-left:.9pt;margin-top:-1.75pt;width:612pt;height:11in;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5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" o:allowincell="f" adj="-11796480,,5400" path="m12240,l,,,15840r12240,l12240,xe" fillcolor="#f57e20" stroked="f">
                <v:stroke joinstyle="round"/>
                <v:formulas/>
                <v:path arrowok="t" o:connecttype="custom" o:connectlocs="7772400,0;0,0;0,10058400;7772400,10058400;7772400,0" o:connectangles="0,0,0,0,0" textboxrect="0,0,12240,15840"/>
                <v:textbox>
                  <w:txbxContent>
                    <w:p w14:paraId="07C3D174" w14:textId="77777777" w:rsidR="0074198F" w:rsidRDefault="0074198F" w:rsidP="00964866">
                      <w:pPr>
                        <w:jc w:val="center"/>
                      </w:pPr>
                    </w:p>
                  </w:txbxContent>
                </v:textbox>
                <w10:wrap anchorx="page" anchory="page"/>
              </v:shape>
            </w:pict>
          </mc:Fallback>
        </mc:AlternateContent>
      </w:r>
    </w:p>
    <w:p w14:paraId="3D79C676" w14:textId="7CDC38E1" w:rsidR="00964866" w:rsidRPr="00964866" w:rsidRDefault="008C7015" w:rsidP="00964866">
      <w:pPr>
        <w:ind w:firstLine="720"/>
        <w:rPr>
          <w:rFonts w:ascii="Open Sans" w:hAnsi="Open Sans" w:cs="Open Sans"/>
          <w:sz w:val="20"/>
          <w:szCs w:val="20"/>
          <w:lang w:val="en-US"/>
        </w:rPr>
      </w:pPr>
      <w:r>
        <w:rPr>
          <w:rFonts w:ascii="Arial" w:hAnsi="Arial" w:cs="Arial"/>
          <w:noProof/>
          <w:color w:val="F57E20"/>
          <w:sz w:val="20"/>
          <w:szCs w:val="20"/>
          <w:lang w:val="en-US"/>
        </w:rPr>
        <mc:AlternateContent>
          <mc:Choice Requires="wps">
            <w:drawing>
              <wp:anchor distT="0" distB="0" distL="114300" distR="114300" simplePos="0" relativeHeight="251713536" behindDoc="0" locked="0" layoutInCell="1" allowOverlap="1" wp14:anchorId="244CD7FD" wp14:editId="60CF62B8">
                <wp:simplePos x="0" y="0"/>
                <wp:positionH relativeFrom="column">
                  <wp:posOffset>1092200</wp:posOffset>
                </wp:positionH>
                <wp:positionV relativeFrom="paragraph">
                  <wp:posOffset>2909570</wp:posOffset>
                </wp:positionV>
                <wp:extent cx="3858260" cy="880745"/>
                <wp:effectExtent l="0" t="0" r="0" b="0"/>
                <wp:wrapNone/>
                <wp:docPr id="506" name="Text Box 506"/>
                <wp:cNvGraphicFramePr/>
                <a:graphic xmlns:a="http://schemas.openxmlformats.org/drawingml/2006/main">
                  <a:graphicData uri="http://schemas.microsoft.com/office/word/2010/wordprocessingShape">
                    <wps:wsp>
                      <wps:cNvSpPr txBox="1"/>
                      <wps:spPr>
                        <a:xfrm>
                          <a:off x="0" y="0"/>
                          <a:ext cx="3858260" cy="880745"/>
                        </a:xfrm>
                        <a:prstGeom prst="rect">
                          <a:avLst/>
                        </a:prstGeom>
                        <a:noFill/>
                        <a:ln w="6350">
                          <a:noFill/>
                        </a:ln>
                      </wps:spPr>
                      <wps:txbx>
                        <w:txbxContent>
                          <w:p w14:paraId="25384FFD" w14:textId="2B683183" w:rsidR="0074198F" w:rsidRPr="00964866" w:rsidRDefault="0074198F" w:rsidP="00964866">
                            <w:pPr>
                              <w:jc w:val="center"/>
                              <w:rPr>
                                <w:rFonts w:ascii="Open Sans" w:hAnsi="Open Sans" w:cs="Open Sans"/>
                                <w:color w:val="FFFFFF" w:themeColor="background1"/>
                                <w:sz w:val="20"/>
                                <w:szCs w:val="20"/>
                              </w:rPr>
                            </w:pPr>
                            <w:r w:rsidRPr="00964866">
                              <w:rPr>
                                <w:rFonts w:ascii="Open Sans" w:hAnsi="Open Sans" w:cs="Open Sans"/>
                                <w:color w:val="FFFFFF" w:themeColor="background1"/>
                                <w:sz w:val="20"/>
                                <w:szCs w:val="20"/>
                              </w:rPr>
                              <w:t xml:space="preserve">501-100 Park Royal South </w:t>
                            </w:r>
                            <w:r>
                              <w:rPr>
                                <w:rFonts w:ascii="Open Sans" w:hAnsi="Open Sans" w:cs="Open Sans"/>
                                <w:color w:val="FFFFFF" w:themeColor="background1"/>
                                <w:sz w:val="20"/>
                                <w:szCs w:val="20"/>
                              </w:rPr>
                              <w:br/>
                            </w:r>
                            <w:r w:rsidRPr="00964866">
                              <w:rPr>
                                <w:rFonts w:ascii="Open Sans" w:hAnsi="Open Sans" w:cs="Open Sans"/>
                                <w:color w:val="FFFFFF" w:themeColor="background1"/>
                                <w:sz w:val="20"/>
                                <w:szCs w:val="20"/>
                              </w:rPr>
                              <w:t xml:space="preserve">Coast Salish Territory </w:t>
                            </w:r>
                            <w:r>
                              <w:rPr>
                                <w:rFonts w:ascii="Open Sans" w:hAnsi="Open Sans" w:cs="Open Sans"/>
                                <w:color w:val="FFFFFF" w:themeColor="background1"/>
                                <w:sz w:val="20"/>
                                <w:szCs w:val="20"/>
                              </w:rPr>
                              <w:br/>
                            </w:r>
                            <w:r w:rsidRPr="00964866">
                              <w:rPr>
                                <w:rFonts w:ascii="Open Sans" w:hAnsi="Open Sans" w:cs="Open Sans"/>
                                <w:color w:val="FFFFFF" w:themeColor="background1"/>
                                <w:sz w:val="20"/>
                                <w:szCs w:val="20"/>
                              </w:rPr>
                              <w:t xml:space="preserve">West Vancouver, BC </w:t>
                            </w:r>
                            <w:r>
                              <w:rPr>
                                <w:rFonts w:ascii="Open Sans" w:hAnsi="Open Sans" w:cs="Open Sans"/>
                                <w:color w:val="FFFFFF" w:themeColor="background1"/>
                                <w:sz w:val="20"/>
                                <w:szCs w:val="20"/>
                              </w:rPr>
                              <w:br/>
                            </w:r>
                            <w:r w:rsidRPr="00964866">
                              <w:rPr>
                                <w:rFonts w:ascii="Open Sans" w:hAnsi="Open Sans" w:cs="Open Sans"/>
                                <w:color w:val="FFFFFF" w:themeColor="background1"/>
                                <w:sz w:val="20"/>
                                <w:szCs w:val="20"/>
                              </w:rPr>
                              <w:t>Canada V7T 1A2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44CD7FD" id="Text Box 506" o:spid="_x0000_s1168" type="#_x0000_t202" style="position:absolute;left:0;text-align:left;margin-left:86pt;margin-top:229.1pt;width:303.8pt;height:69.3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" filled="f" stroked="f" strokeweight=".5pt">
                <v:textbox>
                  <w:txbxContent>
                    <w:p w14:paraId="25384FFD" w14:textId="2B683183" w:rsidR="0074198F" w:rsidRPr="00964866" w:rsidRDefault="0074198F" w:rsidP="00964866">
                      <w:pPr>
                        <w:jc w:val="center"/>
                        <w:rPr>
                          <w:rFonts w:ascii="Open Sans" w:hAnsi="Open Sans" w:cs="Open Sans"/>
                          <w:color w:val="FFFFFF" w:themeColor="background1"/>
                          <w:sz w:val="20"/>
                          <w:szCs w:val="20"/>
                        </w:rPr>
                      </w:pPr>
                      <w:r w:rsidRPr="00964866">
                        <w:rPr>
                          <w:rFonts w:ascii="Open Sans" w:hAnsi="Open Sans" w:cs="Open Sans"/>
                          <w:color w:val="FFFFFF" w:themeColor="background1"/>
                          <w:sz w:val="20"/>
                          <w:szCs w:val="20"/>
                        </w:rPr>
                        <w:t xml:space="preserve">501-100 Park Royal South </w:t>
                      </w:r>
                      <w:r>
                        <w:rPr>
                          <w:rFonts w:ascii="Open Sans" w:hAnsi="Open Sans" w:cs="Open Sans"/>
                          <w:color w:val="FFFFFF" w:themeColor="background1"/>
                          <w:sz w:val="20"/>
                          <w:szCs w:val="20"/>
                        </w:rPr>
                        <w:br/>
                      </w:r>
                      <w:r w:rsidRPr="00964866">
                        <w:rPr>
                          <w:rFonts w:ascii="Open Sans" w:hAnsi="Open Sans" w:cs="Open Sans"/>
                          <w:color w:val="FFFFFF" w:themeColor="background1"/>
                          <w:sz w:val="20"/>
                          <w:szCs w:val="20"/>
                        </w:rPr>
                        <w:t xml:space="preserve">Coast Salish Territory </w:t>
                      </w:r>
                      <w:r>
                        <w:rPr>
                          <w:rFonts w:ascii="Open Sans" w:hAnsi="Open Sans" w:cs="Open Sans"/>
                          <w:color w:val="FFFFFF" w:themeColor="background1"/>
                          <w:sz w:val="20"/>
                          <w:szCs w:val="20"/>
                        </w:rPr>
                        <w:br/>
                      </w:r>
                      <w:r w:rsidRPr="00964866">
                        <w:rPr>
                          <w:rFonts w:ascii="Open Sans" w:hAnsi="Open Sans" w:cs="Open Sans"/>
                          <w:color w:val="FFFFFF" w:themeColor="background1"/>
                          <w:sz w:val="20"/>
                          <w:szCs w:val="20"/>
                        </w:rPr>
                        <w:t xml:space="preserve">West Vancouver, BC </w:t>
                      </w:r>
                      <w:r>
                        <w:rPr>
                          <w:rFonts w:ascii="Open Sans" w:hAnsi="Open Sans" w:cs="Open Sans"/>
                          <w:color w:val="FFFFFF" w:themeColor="background1"/>
                          <w:sz w:val="20"/>
                          <w:szCs w:val="20"/>
                        </w:rPr>
                        <w:br/>
                      </w:r>
                      <w:r w:rsidRPr="00964866">
                        <w:rPr>
                          <w:rFonts w:ascii="Open Sans" w:hAnsi="Open Sans" w:cs="Open Sans"/>
                          <w:color w:val="FFFFFF" w:themeColor="background1"/>
                          <w:sz w:val="20"/>
                          <w:szCs w:val="20"/>
                        </w:rPr>
                        <w:t>Canada V7T 1A2</w:t>
                      </w:r>
                    </w:p>
                  </w:txbxContent>
                </v:textbox>
              </v:shape>
            </w:pict>
          </mc:Fallback>
        </mc:AlternateContent>
      </w:r>
      <w:r w:rsidRPr="00964866">
        <w:rPr>
          <w:rFonts w:ascii="Arial" w:hAnsi="Arial" w:cs="Arial"/>
          <w:noProof/>
          <w:color w:val="F57E20"/>
          <w:sz w:val="20"/>
          <w:szCs w:val="20"/>
          <w:lang w:val="en-US"/>
        </w:rPr>
        <w:drawing>
          <wp:anchor distT="0" distB="0" distL="114300" distR="114300" simplePos="0" relativeHeight="251712512" behindDoc="0" locked="0" layoutInCell="1" allowOverlap="1" wp14:anchorId="4E15236D" wp14:editId="1C3DBCF7">
            <wp:simplePos x="0" y="0"/>
            <wp:positionH relativeFrom="margin">
              <wp:posOffset>1452261</wp:posOffset>
            </wp:positionH>
            <wp:positionV relativeFrom="paragraph">
              <wp:posOffset>692785</wp:posOffset>
            </wp:positionV>
            <wp:extent cx="3144520" cy="1911350"/>
            <wp:effectExtent l="0" t="0" r="0" b="0"/>
            <wp:wrapNone/>
            <wp:docPr id="505" name="Picture 50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Logo&#10;&#10;Description automatically generated"/>
                    <pic:cNvPicPr/>
                  </pic:nvPicPr>
                  <pic:blipFill>
                    <a:blip r:embed="rId9"/>
                    <a:stretch>
                      <a:fillRect/>
                    </a:stretch>
                  </pic:blipFill>
                  <pic:spPr>
                    <a:xfrm>
                      <a:off x="0" y="0"/>
                      <a:ext cx="3144520" cy="1911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57E20"/>
          <w:sz w:val="20"/>
          <w:szCs w:val="20"/>
          <w:lang w:val="en-US"/>
        </w:rPr>
        <mc:AlternateContent>
          <mc:Choice Requires="wps">
            <w:drawing>
              <wp:anchor distT="0" distB="0" distL="114300" distR="114300" simplePos="0" relativeHeight="251718656" behindDoc="0" locked="0" layoutInCell="1" allowOverlap="1" wp14:anchorId="4168CBEE" wp14:editId="12361C22">
                <wp:simplePos x="0" y="0"/>
                <wp:positionH relativeFrom="column">
                  <wp:posOffset>1457264</wp:posOffset>
                </wp:positionH>
                <wp:positionV relativeFrom="paragraph">
                  <wp:posOffset>4570730</wp:posOffset>
                </wp:positionV>
                <wp:extent cx="1371600" cy="524107"/>
                <wp:effectExtent l="0" t="0" r="0" b="0"/>
                <wp:wrapNone/>
                <wp:docPr id="509" name="Text Box 509"/>
                <wp:cNvGraphicFramePr/>
                <a:graphic xmlns:a="http://schemas.openxmlformats.org/drawingml/2006/main">
                  <a:graphicData uri="http://schemas.microsoft.com/office/word/2010/wordprocessingShape">
                    <wps:wsp>
                      <wps:cNvSpPr txBox="1"/>
                      <wps:spPr>
                        <a:xfrm>
                          <a:off x="0" y="0"/>
                          <a:ext cx="1371600" cy="524107"/>
                        </a:xfrm>
                        <a:prstGeom prst="rect">
                          <a:avLst/>
                        </a:prstGeom>
                        <a:noFill/>
                        <a:ln w="6350">
                          <a:noFill/>
                        </a:ln>
                      </wps:spPr>
                      <wps:txbx>
                        <w:txbxContent>
                          <w:p w14:paraId="2ED2BE32" w14:textId="530CFB4F" w:rsidR="0074198F" w:rsidRDefault="0074198F" w:rsidP="00964866">
                            <w:pPr>
                              <w:jc w:val="center"/>
                              <w:rPr>
                                <w:rFonts w:ascii="Open Sans" w:hAnsi="Open Sans" w:cs="Open Sans"/>
                                <w:color w:val="FFFFFF" w:themeColor="background1"/>
                                <w:sz w:val="20"/>
                                <w:szCs w:val="20"/>
                              </w:rPr>
                            </w:pPr>
                            <w:r>
                              <w:rPr>
                                <w:rFonts w:ascii="Open Sans" w:hAnsi="Open Sans" w:cs="Open Sans"/>
                                <w:color w:val="FFFFFF" w:themeColor="background1"/>
                                <w:sz w:val="20"/>
                                <w:szCs w:val="20"/>
                              </w:rPr>
                              <w:t>TOLL-FREE</w:t>
                            </w:r>
                          </w:p>
                          <w:p w14:paraId="65D74892" w14:textId="6558CC61" w:rsidR="0074198F" w:rsidRPr="00964866" w:rsidRDefault="0074198F" w:rsidP="00964866">
                            <w:pPr>
                              <w:jc w:val="center"/>
                              <w:rPr>
                                <w:rFonts w:ascii="Open Sans" w:hAnsi="Open Sans" w:cs="Open Sans"/>
                                <w:color w:val="FFFFFF" w:themeColor="background1"/>
                                <w:sz w:val="20"/>
                                <w:szCs w:val="20"/>
                              </w:rPr>
                            </w:pPr>
                            <w:r>
                              <w:rPr>
                                <w:rFonts w:ascii="Open Sans" w:hAnsi="Open Sans" w:cs="Open Sans"/>
                                <w:color w:val="FFFFFF" w:themeColor="background1"/>
                                <w:sz w:val="20"/>
                                <w:szCs w:val="20"/>
                              </w:rPr>
                              <w:t>1.866.913.0033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168CBEE" id="Text Box 509" o:spid="_x0000_s1169" type="#_x0000_t202" style="position:absolute;left:0;text-align:left;margin-left:114.75pt;margin-top:359.9pt;width:108pt;height:4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" filled="f" stroked="f" strokeweight=".5pt">
                <v:textbox>
                  <w:txbxContent>
                    <w:p w14:paraId="2ED2BE32" w14:textId="530CFB4F" w:rsidR="0074198F" w:rsidRDefault="0074198F" w:rsidP="00964866">
                      <w:pPr>
                        <w:jc w:val="center"/>
                        <w:rPr>
                          <w:rFonts w:ascii="Open Sans" w:hAnsi="Open Sans" w:cs="Open Sans"/>
                          <w:color w:val="FFFFFF" w:themeColor="background1"/>
                          <w:sz w:val="20"/>
                          <w:szCs w:val="20"/>
                        </w:rPr>
                      </w:pPr>
                      <w:r>
                        <w:rPr>
                          <w:rFonts w:ascii="Open Sans" w:hAnsi="Open Sans" w:cs="Open Sans"/>
                          <w:color w:val="FFFFFF" w:themeColor="background1"/>
                          <w:sz w:val="20"/>
                          <w:szCs w:val="20"/>
                        </w:rPr>
                        <w:t>TOLL-FREE</w:t>
                      </w:r>
                    </w:p>
                    <w:p w14:paraId="65D74892" w14:textId="6558CC61" w:rsidR="0074198F" w:rsidRPr="00964866" w:rsidRDefault="0074198F" w:rsidP="00964866">
                      <w:pPr>
                        <w:jc w:val="center"/>
                        <w:rPr>
                          <w:rFonts w:ascii="Open Sans" w:hAnsi="Open Sans" w:cs="Open Sans"/>
                          <w:color w:val="FFFFFF" w:themeColor="background1"/>
                          <w:sz w:val="20"/>
                          <w:szCs w:val="20"/>
                        </w:rPr>
                      </w:pPr>
                      <w:r>
                        <w:rPr>
                          <w:rFonts w:ascii="Open Sans" w:hAnsi="Open Sans" w:cs="Open Sans"/>
                          <w:color w:val="FFFFFF" w:themeColor="background1"/>
                          <w:sz w:val="20"/>
                          <w:szCs w:val="20"/>
                        </w:rPr>
                        <w:t>1.866.913.0033</w:t>
                      </w:r>
                    </w:p>
                  </w:txbxContent>
                </v:textbox>
              </v:shape>
            </w:pict>
          </mc:Fallback>
        </mc:AlternateContent>
      </w:r>
      <w:r>
        <w:rPr>
          <w:rFonts w:ascii="Arial" w:hAnsi="Arial" w:cs="Arial"/>
          <w:noProof/>
          <w:color w:val="F57E20"/>
          <w:sz w:val="20"/>
          <w:szCs w:val="20"/>
          <w:lang w:val="en-US"/>
        </w:rPr>
        <mc:AlternateContent>
          <mc:Choice Requires="wps">
            <w:drawing>
              <wp:anchor distT="0" distB="0" distL="114300" distR="114300" simplePos="0" relativeHeight="251716608" behindDoc="0" locked="0" layoutInCell="1" allowOverlap="1" wp14:anchorId="048E9961" wp14:editId="40E1F8E0">
                <wp:simplePos x="0" y="0"/>
                <wp:positionH relativeFrom="column">
                  <wp:posOffset>-680100</wp:posOffset>
                </wp:positionH>
                <wp:positionV relativeFrom="paragraph">
                  <wp:posOffset>4570730</wp:posOffset>
                </wp:positionV>
                <wp:extent cx="1371600" cy="524107"/>
                <wp:effectExtent l="0" t="0" r="0" b="0"/>
                <wp:wrapNone/>
                <wp:docPr id="508" name="Text Box 508"/>
                <wp:cNvGraphicFramePr/>
                <a:graphic xmlns:a="http://schemas.openxmlformats.org/drawingml/2006/main">
                  <a:graphicData uri="http://schemas.microsoft.com/office/word/2010/wordprocessingShape">
                    <wps:wsp>
                      <wps:cNvSpPr txBox="1"/>
                      <wps:spPr>
                        <a:xfrm>
                          <a:off x="0" y="0"/>
                          <a:ext cx="1371600" cy="524107"/>
                        </a:xfrm>
                        <a:prstGeom prst="rect">
                          <a:avLst/>
                        </a:prstGeom>
                        <a:noFill/>
                        <a:ln w="6350">
                          <a:noFill/>
                        </a:ln>
                      </wps:spPr>
                      <wps:txbx>
                        <w:txbxContent>
                          <w:p w14:paraId="4D756D52" w14:textId="1A10B80C" w:rsidR="0074198F" w:rsidRDefault="0074198F" w:rsidP="00964866">
                            <w:pPr>
                              <w:jc w:val="center"/>
                              <w:rPr>
                                <w:rFonts w:ascii="Open Sans" w:hAnsi="Open Sans" w:cs="Open Sans"/>
                                <w:color w:val="FFFFFF" w:themeColor="background1"/>
                                <w:sz w:val="20"/>
                                <w:szCs w:val="20"/>
                              </w:rPr>
                            </w:pPr>
                            <w:r>
                              <w:rPr>
                                <w:rFonts w:ascii="Open Sans" w:hAnsi="Open Sans" w:cs="Open Sans"/>
                                <w:color w:val="FFFFFF" w:themeColor="background1"/>
                                <w:sz w:val="20"/>
                                <w:szCs w:val="20"/>
                              </w:rPr>
                              <w:t>TELEPHONE</w:t>
                            </w:r>
                          </w:p>
                          <w:p w14:paraId="0E71542B" w14:textId="5789A1E6" w:rsidR="0074198F" w:rsidRPr="00964866" w:rsidRDefault="0074198F" w:rsidP="00964866">
                            <w:pPr>
                              <w:jc w:val="center"/>
                              <w:rPr>
                                <w:rFonts w:ascii="Open Sans" w:hAnsi="Open Sans" w:cs="Open Sans"/>
                                <w:color w:val="FFFFFF" w:themeColor="background1"/>
                                <w:sz w:val="20"/>
                                <w:szCs w:val="20"/>
                              </w:rPr>
                            </w:pPr>
                            <w:r>
                              <w:rPr>
                                <w:rFonts w:ascii="Open Sans" w:hAnsi="Open Sans" w:cs="Open Sans"/>
                                <w:color w:val="FFFFFF" w:themeColor="background1"/>
                                <w:sz w:val="20"/>
                                <w:szCs w:val="20"/>
                              </w:rPr>
                              <w:t>604.693.6500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8E9961" id="Text Box 508" o:spid="_x0000_s1170" type="#_x0000_t202" style="position:absolute;left:0;text-align:left;margin-left:-53.55pt;margin-top:359.9pt;width:108pt;height:4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" filled="f" stroked="f" strokeweight=".5pt">
                <v:textbox>
                  <w:txbxContent>
                    <w:p w14:paraId="4D756D52" w14:textId="1A10B80C" w:rsidR="0074198F" w:rsidRDefault="0074198F" w:rsidP="00964866">
                      <w:pPr>
                        <w:jc w:val="center"/>
                        <w:rPr>
                          <w:rFonts w:ascii="Open Sans" w:hAnsi="Open Sans" w:cs="Open Sans"/>
                          <w:color w:val="FFFFFF" w:themeColor="background1"/>
                          <w:sz w:val="20"/>
                          <w:szCs w:val="20"/>
                        </w:rPr>
                      </w:pPr>
                      <w:r>
                        <w:rPr>
                          <w:rFonts w:ascii="Open Sans" w:hAnsi="Open Sans" w:cs="Open Sans"/>
                          <w:color w:val="FFFFFF" w:themeColor="background1"/>
                          <w:sz w:val="20"/>
                          <w:szCs w:val="20"/>
                        </w:rPr>
                        <w:t>TELEPHONE</w:t>
                      </w:r>
                    </w:p>
                    <w:p w14:paraId="0E71542B" w14:textId="5789A1E6" w:rsidR="0074198F" w:rsidRPr="00964866" w:rsidRDefault="0074198F" w:rsidP="00964866">
                      <w:pPr>
                        <w:jc w:val="center"/>
                        <w:rPr>
                          <w:rFonts w:ascii="Open Sans" w:hAnsi="Open Sans" w:cs="Open Sans"/>
                          <w:color w:val="FFFFFF" w:themeColor="background1"/>
                          <w:sz w:val="20"/>
                          <w:szCs w:val="20"/>
                        </w:rPr>
                      </w:pPr>
                      <w:r>
                        <w:rPr>
                          <w:rFonts w:ascii="Open Sans" w:hAnsi="Open Sans" w:cs="Open Sans"/>
                          <w:color w:val="FFFFFF" w:themeColor="background1"/>
                          <w:sz w:val="20"/>
                          <w:szCs w:val="20"/>
                        </w:rPr>
                        <w:t>604.693.6500</w:t>
                      </w:r>
                    </w:p>
                  </w:txbxContent>
                </v:textbox>
              </v:shape>
            </w:pict>
          </mc:Fallback>
        </mc:AlternateContent>
      </w:r>
      <w:r>
        <w:rPr>
          <w:rFonts w:ascii="Arial" w:hAnsi="Arial" w:cs="Arial"/>
          <w:noProof/>
          <w:color w:val="F57E20"/>
          <w:sz w:val="20"/>
          <w:szCs w:val="20"/>
          <w:lang w:val="en-US"/>
        </w:rPr>
        <mc:AlternateContent>
          <mc:Choice Requires="wps">
            <w:drawing>
              <wp:anchor distT="0" distB="0" distL="114300" distR="114300" simplePos="0" relativeHeight="251722752" behindDoc="0" locked="0" layoutInCell="1" allowOverlap="1" wp14:anchorId="49FC5E08" wp14:editId="38158FE1">
                <wp:simplePos x="0" y="0"/>
                <wp:positionH relativeFrom="column">
                  <wp:posOffset>5331305</wp:posOffset>
                </wp:positionH>
                <wp:positionV relativeFrom="paragraph">
                  <wp:posOffset>4570730</wp:posOffset>
                </wp:positionV>
                <wp:extent cx="1371600" cy="524107"/>
                <wp:effectExtent l="0" t="0" r="0" b="0"/>
                <wp:wrapNone/>
                <wp:docPr id="511" name="Text Box 511"/>
                <wp:cNvGraphicFramePr/>
                <a:graphic xmlns:a="http://schemas.openxmlformats.org/drawingml/2006/main">
                  <a:graphicData uri="http://schemas.microsoft.com/office/word/2010/wordprocessingShape">
                    <wps:wsp>
                      <wps:cNvSpPr txBox="1"/>
                      <wps:spPr>
                        <a:xfrm>
                          <a:off x="0" y="0"/>
                          <a:ext cx="1371600" cy="524107"/>
                        </a:xfrm>
                        <a:prstGeom prst="rect">
                          <a:avLst/>
                        </a:prstGeom>
                        <a:noFill/>
                        <a:ln w="6350">
                          <a:noFill/>
                        </a:ln>
                      </wps:spPr>
                      <wps:txbx>
                        <w:txbxContent>
                          <w:p w14:paraId="75FED926" w14:textId="7D3AEFC6" w:rsidR="0074198F" w:rsidRDefault="0074198F" w:rsidP="00964866">
                            <w:pPr>
                              <w:jc w:val="center"/>
                              <w:rPr>
                                <w:rFonts w:ascii="Open Sans" w:hAnsi="Open Sans" w:cs="Open Sans"/>
                                <w:color w:val="FFFFFF" w:themeColor="background1"/>
                                <w:sz w:val="20"/>
                                <w:szCs w:val="20"/>
                              </w:rPr>
                            </w:pPr>
                            <w:r>
                              <w:rPr>
                                <w:rFonts w:ascii="Open Sans" w:hAnsi="Open Sans" w:cs="Open Sans"/>
                                <w:color w:val="FFFFFF" w:themeColor="background1"/>
                                <w:sz w:val="20"/>
                                <w:szCs w:val="20"/>
                              </w:rPr>
                              <w:t>WEBSITE</w:t>
                            </w:r>
                          </w:p>
                          <w:p w14:paraId="4CDD7FAA" w14:textId="115492BF" w:rsidR="0074198F" w:rsidRPr="00964866" w:rsidRDefault="0074198F" w:rsidP="00964866">
                            <w:pPr>
                              <w:jc w:val="center"/>
                              <w:rPr>
                                <w:rFonts w:ascii="Open Sans" w:hAnsi="Open Sans" w:cs="Open Sans"/>
                                <w:color w:val="FFFFFF" w:themeColor="background1"/>
                                <w:sz w:val="20"/>
                                <w:szCs w:val="20"/>
                              </w:rPr>
                            </w:pPr>
                            <w:r>
                              <w:rPr>
                                <w:rFonts w:ascii="Open Sans" w:hAnsi="Open Sans" w:cs="Open Sans"/>
                                <w:color w:val="FFFFFF" w:themeColor="background1"/>
                                <w:sz w:val="20"/>
                                <w:szCs w:val="20"/>
                              </w:rPr>
                              <w:t>www.fnha.ca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9FC5E08" id="Text Box 511" o:spid="_x0000_s1171" type="#_x0000_t202" style="position:absolute;left:0;text-align:left;margin-left:419.8pt;margin-top:359.9pt;width:108pt;height:4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" filled="f" stroked="f" strokeweight=".5pt">
                <v:textbox>
                  <w:txbxContent>
                    <w:p w14:paraId="75FED926" w14:textId="7D3AEFC6" w:rsidR="0074198F" w:rsidRDefault="0074198F" w:rsidP="00964866">
                      <w:pPr>
                        <w:jc w:val="center"/>
                        <w:rPr>
                          <w:rFonts w:ascii="Open Sans" w:hAnsi="Open Sans" w:cs="Open Sans"/>
                          <w:color w:val="FFFFFF" w:themeColor="background1"/>
                          <w:sz w:val="20"/>
                          <w:szCs w:val="20"/>
                        </w:rPr>
                      </w:pPr>
                      <w:r>
                        <w:rPr>
                          <w:rFonts w:ascii="Open Sans" w:hAnsi="Open Sans" w:cs="Open Sans"/>
                          <w:color w:val="FFFFFF" w:themeColor="background1"/>
                          <w:sz w:val="20"/>
                          <w:szCs w:val="20"/>
                        </w:rPr>
                        <w:t>WEBSITE</w:t>
                      </w:r>
                    </w:p>
                    <w:p w14:paraId="4CDD7FAA" w14:textId="115492BF" w:rsidR="0074198F" w:rsidRPr="00964866" w:rsidRDefault="0074198F" w:rsidP="00964866">
                      <w:pPr>
                        <w:jc w:val="center"/>
                        <w:rPr>
                          <w:rFonts w:ascii="Open Sans" w:hAnsi="Open Sans" w:cs="Open Sans"/>
                          <w:color w:val="FFFFFF" w:themeColor="background1"/>
                          <w:sz w:val="20"/>
                          <w:szCs w:val="20"/>
                        </w:rPr>
                      </w:pPr>
                      <w:r>
                        <w:rPr>
                          <w:rFonts w:ascii="Open Sans" w:hAnsi="Open Sans" w:cs="Open Sans"/>
                          <w:color w:val="FFFFFF" w:themeColor="background1"/>
                          <w:sz w:val="20"/>
                          <w:szCs w:val="20"/>
                        </w:rPr>
                        <w:t>www.fnha.ca</w:t>
                      </w:r>
                    </w:p>
                  </w:txbxContent>
                </v:textbox>
              </v:shape>
            </w:pict>
          </mc:Fallback>
        </mc:AlternateContent>
      </w:r>
      <w:r>
        <w:rPr>
          <w:rFonts w:ascii="Arial" w:hAnsi="Arial" w:cs="Arial"/>
          <w:noProof/>
          <w:color w:val="F57E20"/>
          <w:sz w:val="20"/>
          <w:szCs w:val="20"/>
          <w:lang w:val="en-US"/>
        </w:rPr>
        <mc:AlternateContent>
          <mc:Choice Requires="wps">
            <w:drawing>
              <wp:anchor distT="0" distB="0" distL="114300" distR="114300" simplePos="0" relativeHeight="251720704" behindDoc="0" locked="0" layoutInCell="1" allowOverlap="1" wp14:anchorId="1ED7F69F" wp14:editId="2E3D70CC">
                <wp:simplePos x="0" y="0"/>
                <wp:positionH relativeFrom="column">
                  <wp:posOffset>3249558</wp:posOffset>
                </wp:positionH>
                <wp:positionV relativeFrom="paragraph">
                  <wp:posOffset>4570730</wp:posOffset>
                </wp:positionV>
                <wp:extent cx="1371600" cy="524107"/>
                <wp:effectExtent l="0" t="0" r="0" b="0"/>
                <wp:wrapNone/>
                <wp:docPr id="510" name="Text Box 510"/>
                <wp:cNvGraphicFramePr/>
                <a:graphic xmlns:a="http://schemas.openxmlformats.org/drawingml/2006/main">
                  <a:graphicData uri="http://schemas.microsoft.com/office/word/2010/wordprocessingShape">
                    <wps:wsp>
                      <wps:cNvSpPr txBox="1"/>
                      <wps:spPr>
                        <a:xfrm>
                          <a:off x="0" y="0"/>
                          <a:ext cx="1371600" cy="524107"/>
                        </a:xfrm>
                        <a:prstGeom prst="rect">
                          <a:avLst/>
                        </a:prstGeom>
                        <a:noFill/>
                        <a:ln w="6350">
                          <a:noFill/>
                        </a:ln>
                      </wps:spPr>
                      <wps:txbx>
                        <w:txbxContent>
                          <w:p w14:paraId="02A90FD1" w14:textId="53EF2720" w:rsidR="0074198F" w:rsidRDefault="0074198F" w:rsidP="00964866">
                            <w:pPr>
                              <w:jc w:val="center"/>
                              <w:rPr>
                                <w:rFonts w:ascii="Open Sans" w:hAnsi="Open Sans" w:cs="Open Sans"/>
                                <w:color w:val="FFFFFF" w:themeColor="background1"/>
                                <w:sz w:val="20"/>
                                <w:szCs w:val="20"/>
                              </w:rPr>
                            </w:pPr>
                            <w:r>
                              <w:rPr>
                                <w:rFonts w:ascii="Open Sans" w:hAnsi="Open Sans" w:cs="Open Sans"/>
                                <w:color w:val="FFFFFF" w:themeColor="background1"/>
                                <w:sz w:val="20"/>
                                <w:szCs w:val="20"/>
                              </w:rPr>
                              <w:t>FAX</w:t>
                            </w:r>
                          </w:p>
                          <w:p w14:paraId="2AD06E37" w14:textId="459232E7" w:rsidR="0074198F" w:rsidRPr="00964866" w:rsidRDefault="0074198F" w:rsidP="00964866">
                            <w:pPr>
                              <w:jc w:val="center"/>
                              <w:rPr>
                                <w:rFonts w:ascii="Open Sans" w:hAnsi="Open Sans" w:cs="Open Sans"/>
                                <w:color w:val="FFFFFF" w:themeColor="background1"/>
                                <w:sz w:val="20"/>
                                <w:szCs w:val="20"/>
                              </w:rPr>
                            </w:pPr>
                            <w:r>
                              <w:rPr>
                                <w:rFonts w:ascii="Open Sans" w:hAnsi="Open Sans" w:cs="Open Sans"/>
                                <w:color w:val="FFFFFF" w:themeColor="background1"/>
                                <w:sz w:val="20"/>
                                <w:szCs w:val="20"/>
                              </w:rPr>
                              <w:t>604.913.2081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ED7F69F" id="Text Box 510" o:spid="_x0000_s1172" type="#_x0000_t202" style="position:absolute;left:0;text-align:left;margin-left:255.85pt;margin-top:359.9pt;width:108pt;height:4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" filled="f" stroked="f" strokeweight=".5pt">
                <v:textbox>
                  <w:txbxContent>
                    <w:p w14:paraId="02A90FD1" w14:textId="53EF2720" w:rsidR="0074198F" w:rsidRDefault="0074198F" w:rsidP="00964866">
                      <w:pPr>
                        <w:jc w:val="center"/>
                        <w:rPr>
                          <w:rFonts w:ascii="Open Sans" w:hAnsi="Open Sans" w:cs="Open Sans"/>
                          <w:color w:val="FFFFFF" w:themeColor="background1"/>
                          <w:sz w:val="20"/>
                          <w:szCs w:val="20"/>
                        </w:rPr>
                      </w:pPr>
                      <w:r>
                        <w:rPr>
                          <w:rFonts w:ascii="Open Sans" w:hAnsi="Open Sans" w:cs="Open Sans"/>
                          <w:color w:val="FFFFFF" w:themeColor="background1"/>
                          <w:sz w:val="20"/>
                          <w:szCs w:val="20"/>
                        </w:rPr>
                        <w:t>FAX</w:t>
                      </w:r>
                    </w:p>
                    <w:p w14:paraId="2AD06E37" w14:textId="459232E7" w:rsidR="0074198F" w:rsidRPr="00964866" w:rsidRDefault="0074198F" w:rsidP="00964866">
                      <w:pPr>
                        <w:jc w:val="center"/>
                        <w:rPr>
                          <w:rFonts w:ascii="Open Sans" w:hAnsi="Open Sans" w:cs="Open Sans"/>
                          <w:color w:val="FFFFFF" w:themeColor="background1"/>
                          <w:sz w:val="20"/>
                          <w:szCs w:val="20"/>
                        </w:rPr>
                      </w:pPr>
                      <w:r>
                        <w:rPr>
                          <w:rFonts w:ascii="Open Sans" w:hAnsi="Open Sans" w:cs="Open Sans"/>
                          <w:color w:val="FFFFFF" w:themeColor="background1"/>
                          <w:sz w:val="20"/>
                          <w:szCs w:val="20"/>
                        </w:rPr>
                        <w:t>604.913.2081</w:t>
                      </w:r>
                    </w:p>
                  </w:txbxContent>
                </v:textbox>
              </v:shape>
            </w:pict>
          </mc:Fallback>
        </mc:AlternateContent>
      </w:r>
      <w:r w:rsidR="00964866">
        <w:rPr>
          <w:rFonts w:ascii="Arial" w:hAnsi="Arial" w:cs="Arial"/>
          <w:noProof/>
          <w:color w:val="F57E20"/>
          <w:sz w:val="20"/>
          <w:szCs w:val="20"/>
          <w:lang w:val="en-US"/>
        </w:rPr>
        <mc:AlternateContent>
          <mc:Choice Requires="wps">
            <w:drawing>
              <wp:anchor distT="0" distB="0" distL="114300" distR="114300" simplePos="0" relativeHeight="251714560" behindDoc="0" locked="0" layoutInCell="1" allowOverlap="1" wp14:anchorId="51AFDD75" wp14:editId="061D1595">
                <wp:simplePos x="0" y="0"/>
                <wp:positionH relativeFrom="column">
                  <wp:posOffset>-468352</wp:posOffset>
                </wp:positionH>
                <wp:positionV relativeFrom="paragraph">
                  <wp:posOffset>4292135</wp:posOffset>
                </wp:positionV>
                <wp:extent cx="6913307" cy="0"/>
                <wp:effectExtent l="0" t="12700" r="20955" b="12700"/>
                <wp:wrapNone/>
                <wp:docPr id="507" name="Straight Connector 507"/>
                <wp:cNvGraphicFramePr/>
                <a:graphic xmlns:a="http://schemas.openxmlformats.org/drawingml/2006/main">
                  <a:graphicData uri="http://schemas.microsoft.com/office/word/2010/wordprocessingShape">
                    <wps:wsp>
                      <wps:cNvCnPr/>
                      <wps:spPr>
                        <a:xfrm>
                          <a:off x="0" y="0"/>
                          <a:ext cx="6913307" cy="0"/>
                        </a:xfrm>
                        <a:prstGeom prst="line">
                          <a:avLst/>
                        </a:prstGeom>
                        <a:ln w="222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24FFECF" id="Straight Connector 50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6.9pt,337.95pt" to="507.45pt,3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" strokecolor="white [3212]" strokeweight="1.75pt">
                <v:stroke joinstyle="miter"/>
              </v:line>
            </w:pict>
          </mc:Fallback>
        </mc:AlternateContent>
      </w:r>
    </w:p>
    <w:sectPr w:rsidR="00964866" w:rsidRPr="00964866" w:rsidSect="001E20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73A7A" w14:textId="77777777" w:rsidR="00E47CEA" w:rsidRDefault="00E47CEA" w:rsidP="00212EBB">
      <w:r>
        <w:separator/>
      </w:r>
    </w:p>
  </w:endnote>
  <w:endnote w:type="continuationSeparator" w:id="0">
    <w:p w14:paraId="7FD69237" w14:textId="77777777" w:rsidR="00E47CEA" w:rsidRDefault="00E47CEA" w:rsidP="00212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93630241"/>
      <w:docPartObj>
        <w:docPartGallery w:val="Page Numbers (Bottom of Page)"/>
        <w:docPartUnique/>
      </w:docPartObj>
    </w:sdtPr>
    <w:sdtEndPr>
      <w:rPr>
        <w:rStyle w:val="PageNumber"/>
      </w:rPr>
    </w:sdtEndPr>
    <w:sdtContent>
      <w:p w14:paraId="29EA336E" w14:textId="0DF9C5E6" w:rsidR="0074198F" w:rsidRDefault="0074198F" w:rsidP="00152E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52EBA">
          <w:rPr>
            <w:rStyle w:val="PageNumber"/>
            <w:noProof/>
          </w:rPr>
          <w:t>2</w:t>
        </w:r>
        <w:r>
          <w:rPr>
            <w:rStyle w:val="PageNumber"/>
          </w:rPr>
          <w:fldChar w:fldCharType="end"/>
        </w:r>
      </w:p>
    </w:sdtContent>
  </w:sdt>
  <w:p w14:paraId="2EB6718F" w14:textId="77777777" w:rsidR="0074198F" w:rsidRDefault="0074198F" w:rsidP="00212EBB">
    <w:pPr>
      <w:pStyle w:val="Footer"/>
      <w:ind w:right="360"/>
    </w:pPr>
  </w:p>
  <w:p w14:paraId="3554733D" w14:textId="77777777" w:rsidR="0074198F" w:rsidRDefault="0074198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Open Sans" w:hAnsi="Open Sans" w:cs="Open Sans"/>
        <w:color w:val="F67E1F"/>
        <w:sz w:val="16"/>
        <w:szCs w:val="16"/>
      </w:rPr>
      <w:id w:val="-1740245440"/>
      <w:docPartObj>
        <w:docPartGallery w:val="Page Numbers (Bottom of Page)"/>
        <w:docPartUnique/>
      </w:docPartObj>
    </w:sdtPr>
    <w:sdtEndPr>
      <w:rPr>
        <w:rStyle w:val="PageNumber"/>
      </w:rPr>
    </w:sdtEndPr>
    <w:sdtContent>
      <w:p w14:paraId="0615DA7B" w14:textId="210B9150" w:rsidR="00152EBA" w:rsidRPr="00152EBA" w:rsidRDefault="00152EBA" w:rsidP="003B2003">
        <w:pPr>
          <w:pStyle w:val="Footer"/>
          <w:framePr w:wrap="none" w:vAnchor="text" w:hAnchor="margin" w:xAlign="right" w:y="1"/>
          <w:rPr>
            <w:rStyle w:val="PageNumber"/>
            <w:rFonts w:ascii="Open Sans" w:hAnsi="Open Sans" w:cs="Open Sans"/>
            <w:color w:val="F67E1F"/>
            <w:sz w:val="16"/>
            <w:szCs w:val="16"/>
          </w:rPr>
        </w:pPr>
        <w:r w:rsidRPr="00152EBA">
          <w:rPr>
            <w:rStyle w:val="PageNumber"/>
            <w:rFonts w:ascii="Open Sans" w:hAnsi="Open Sans" w:cs="Open Sans"/>
            <w:color w:val="F67E1F"/>
            <w:sz w:val="16"/>
            <w:szCs w:val="16"/>
          </w:rPr>
          <w:fldChar w:fldCharType="begin"/>
        </w:r>
        <w:r w:rsidRPr="00152EBA">
          <w:rPr>
            <w:rStyle w:val="PageNumber"/>
            <w:rFonts w:ascii="Open Sans" w:hAnsi="Open Sans" w:cs="Open Sans"/>
            <w:color w:val="F67E1F"/>
            <w:sz w:val="16"/>
            <w:szCs w:val="16"/>
          </w:rPr>
          <w:instrText xml:space="preserve"> PAGE </w:instrText>
        </w:r>
        <w:r w:rsidRPr="00152EBA">
          <w:rPr>
            <w:rStyle w:val="PageNumber"/>
            <w:rFonts w:ascii="Open Sans" w:hAnsi="Open Sans" w:cs="Open Sans"/>
            <w:color w:val="F67E1F"/>
            <w:sz w:val="16"/>
            <w:szCs w:val="16"/>
          </w:rPr>
          <w:fldChar w:fldCharType="separate"/>
        </w:r>
        <w:r w:rsidR="00AE4974">
          <w:rPr>
            <w:rStyle w:val="PageNumber"/>
            <w:rFonts w:ascii="Open Sans" w:hAnsi="Open Sans" w:cs="Open Sans"/>
            <w:noProof/>
            <w:color w:val="F67E1F"/>
            <w:sz w:val="16"/>
            <w:szCs w:val="16"/>
          </w:rPr>
          <w:t>2</w:t>
        </w:r>
        <w:r w:rsidRPr="00152EBA">
          <w:rPr>
            <w:rStyle w:val="PageNumber"/>
            <w:rFonts w:ascii="Open Sans" w:hAnsi="Open Sans" w:cs="Open Sans"/>
            <w:color w:val="F67E1F"/>
            <w:sz w:val="16"/>
            <w:szCs w:val="16"/>
          </w:rPr>
          <w:fldChar w:fldCharType="end"/>
        </w:r>
      </w:p>
    </w:sdtContent>
  </w:sdt>
  <w:p w14:paraId="14A20EAB" w14:textId="09CF04C7" w:rsidR="0074198F" w:rsidRPr="00152EBA" w:rsidRDefault="00152EBA" w:rsidP="00152EBA">
    <w:pPr>
      <w:pStyle w:val="Footer"/>
      <w:tabs>
        <w:tab w:val="clear" w:pos="4680"/>
        <w:tab w:val="clear" w:pos="9360"/>
        <w:tab w:val="left" w:pos="4407"/>
      </w:tabs>
      <w:ind w:right="360"/>
      <w:rPr>
        <w:rFonts w:ascii="Open Sans" w:hAnsi="Open Sans" w:cs="Open Sans"/>
        <w:b/>
        <w:bCs/>
        <w:color w:val="F67E1F"/>
        <w:sz w:val="16"/>
        <w:szCs w:val="16"/>
      </w:rPr>
    </w:pPr>
    <w:r w:rsidRPr="00152EBA">
      <w:rPr>
        <w:rFonts w:ascii="Open Sans" w:hAnsi="Open Sans" w:cs="Open Sans"/>
        <w:color w:val="F67E1F"/>
        <w:sz w:val="16"/>
        <w:szCs w:val="16"/>
      </w:rPr>
      <w:t>Communicable Disease Emergency Response Template</w:t>
    </w:r>
    <w:r>
      <w:rPr>
        <w:rFonts w:ascii="Open Sans" w:hAnsi="Open Sans" w:cs="Open Sans"/>
        <w:color w:val="F67E1F"/>
        <w:sz w:val="16"/>
        <w:szCs w:val="16"/>
      </w:rPr>
      <w:t xml:space="preserve"> | </w:t>
    </w:r>
    <w:r w:rsidRPr="00152EBA">
      <w:rPr>
        <w:rFonts w:ascii="Open Sans" w:hAnsi="Open Sans" w:cs="Open Sans"/>
        <w:color w:val="F67E1F"/>
        <w:sz w:val="16"/>
        <w:szCs w:val="16"/>
      </w:rPr>
      <w:t>First Nations Health Authority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CF922" w14:textId="77777777" w:rsidR="00E47CEA" w:rsidRDefault="00E47CEA" w:rsidP="00212EBB">
      <w:r>
        <w:separator/>
      </w:r>
    </w:p>
  </w:footnote>
  <w:footnote w:type="continuationSeparator" w:id="0">
    <w:p w14:paraId="18EA918F" w14:textId="77777777" w:rsidR="00E47CEA" w:rsidRDefault="00E47CEA" w:rsidP="00212E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609" w:hanging="254"/>
      </w:pPr>
      <w:rPr>
        <w:rFonts w:ascii="Arial" w:hAnsi="Arial"/>
        <w:b w:val="0"/>
        <w:i w:val="0"/>
        <w:color w:val="F57E20"/>
        <w:w w:val="123"/>
        <w:sz w:val="20"/>
      </w:rPr>
    </w:lvl>
    <w:lvl w:ilvl="1">
      <w:start w:val="2"/>
      <w:numFmt w:val="decimal"/>
      <w:lvlText w:val="%2"/>
      <w:lvlJc w:val="left"/>
      <w:pPr>
        <w:ind w:left="3080" w:hanging="758"/>
      </w:pPr>
      <w:rPr>
        <w:rFonts w:ascii="Open Sans Extrabold" w:hAnsi="Open Sans Extrabold" w:cs="Open Sans Extrabold"/>
        <w:b/>
        <w:bCs/>
        <w:i w:val="0"/>
        <w:iCs w:val="0"/>
        <w:color w:val="F57E20"/>
        <w:w w:val="100"/>
        <w:sz w:val="20"/>
        <w:szCs w:val="20"/>
      </w:rPr>
    </w:lvl>
    <w:lvl w:ilvl="2">
      <w:numFmt w:val="bullet"/>
      <w:lvlText w:val="•"/>
      <w:lvlJc w:val="left"/>
      <w:pPr>
        <w:ind w:left="3815" w:hanging="758"/>
      </w:pPr>
    </w:lvl>
    <w:lvl w:ilvl="3">
      <w:numFmt w:val="bullet"/>
      <w:lvlText w:val="•"/>
      <w:lvlJc w:val="left"/>
      <w:pPr>
        <w:ind w:left="4551" w:hanging="758"/>
      </w:pPr>
    </w:lvl>
    <w:lvl w:ilvl="4">
      <w:numFmt w:val="bullet"/>
      <w:lvlText w:val="•"/>
      <w:lvlJc w:val="left"/>
      <w:pPr>
        <w:ind w:left="5286" w:hanging="758"/>
      </w:pPr>
    </w:lvl>
    <w:lvl w:ilvl="5">
      <w:numFmt w:val="bullet"/>
      <w:lvlText w:val="•"/>
      <w:lvlJc w:val="left"/>
      <w:pPr>
        <w:ind w:left="6022" w:hanging="758"/>
      </w:pPr>
    </w:lvl>
    <w:lvl w:ilvl="6">
      <w:numFmt w:val="bullet"/>
      <w:lvlText w:val="•"/>
      <w:lvlJc w:val="left"/>
      <w:pPr>
        <w:ind w:left="6757" w:hanging="758"/>
      </w:pPr>
    </w:lvl>
    <w:lvl w:ilvl="7">
      <w:numFmt w:val="bullet"/>
      <w:lvlText w:val="•"/>
      <w:lvlJc w:val="left"/>
      <w:pPr>
        <w:ind w:left="7493" w:hanging="758"/>
      </w:pPr>
    </w:lvl>
    <w:lvl w:ilvl="8">
      <w:numFmt w:val="bullet"/>
      <w:lvlText w:val="•"/>
      <w:lvlJc w:val="left"/>
      <w:pPr>
        <w:ind w:left="8228" w:hanging="758"/>
      </w:pPr>
    </w:lvl>
  </w:abstractNum>
  <w:abstractNum w:abstractNumId="1" w15:restartNumberingAfterBreak="0">
    <w:nsid w:val="0000040C"/>
    <w:multiLevelType w:val="multilevel"/>
    <w:tmpl w:val="0000088F"/>
    <w:lvl w:ilvl="0">
      <w:numFmt w:val="bullet"/>
      <w:lvlText w:val="■"/>
      <w:lvlJc w:val="left"/>
      <w:pPr>
        <w:ind w:left="619" w:hanging="254"/>
      </w:pPr>
      <w:rPr>
        <w:rFonts w:ascii="Arial" w:hAnsi="Arial"/>
        <w:b w:val="0"/>
        <w:i w:val="0"/>
        <w:color w:val="F57E20"/>
        <w:w w:val="123"/>
        <w:sz w:val="20"/>
      </w:rPr>
    </w:lvl>
    <w:lvl w:ilvl="1">
      <w:numFmt w:val="bullet"/>
      <w:lvlText w:val="•"/>
      <w:lvlJc w:val="left"/>
      <w:pPr>
        <w:ind w:left="1021" w:hanging="254"/>
      </w:pPr>
    </w:lvl>
    <w:lvl w:ilvl="2">
      <w:numFmt w:val="bullet"/>
      <w:lvlText w:val="•"/>
      <w:lvlJc w:val="left"/>
      <w:pPr>
        <w:ind w:left="1423" w:hanging="254"/>
      </w:pPr>
    </w:lvl>
    <w:lvl w:ilvl="3">
      <w:numFmt w:val="bullet"/>
      <w:lvlText w:val="•"/>
      <w:lvlJc w:val="left"/>
      <w:pPr>
        <w:ind w:left="1825" w:hanging="254"/>
      </w:pPr>
    </w:lvl>
    <w:lvl w:ilvl="4">
      <w:numFmt w:val="bullet"/>
      <w:lvlText w:val="•"/>
      <w:lvlJc w:val="left"/>
      <w:pPr>
        <w:ind w:left="2227" w:hanging="254"/>
      </w:pPr>
    </w:lvl>
    <w:lvl w:ilvl="5">
      <w:numFmt w:val="bullet"/>
      <w:lvlText w:val="•"/>
      <w:lvlJc w:val="left"/>
      <w:pPr>
        <w:ind w:left="2628" w:hanging="254"/>
      </w:pPr>
    </w:lvl>
    <w:lvl w:ilvl="6">
      <w:numFmt w:val="bullet"/>
      <w:lvlText w:val="•"/>
      <w:lvlJc w:val="left"/>
      <w:pPr>
        <w:ind w:left="3030" w:hanging="254"/>
      </w:pPr>
    </w:lvl>
    <w:lvl w:ilvl="7">
      <w:numFmt w:val="bullet"/>
      <w:lvlText w:val="•"/>
      <w:lvlJc w:val="left"/>
      <w:pPr>
        <w:ind w:left="3432" w:hanging="254"/>
      </w:pPr>
    </w:lvl>
    <w:lvl w:ilvl="8">
      <w:numFmt w:val="bullet"/>
      <w:lvlText w:val="•"/>
      <w:lvlJc w:val="left"/>
      <w:pPr>
        <w:ind w:left="3834" w:hanging="254"/>
      </w:pPr>
    </w:lvl>
  </w:abstractNum>
  <w:abstractNum w:abstractNumId="2" w15:restartNumberingAfterBreak="0">
    <w:nsid w:val="0000040D"/>
    <w:multiLevelType w:val="multilevel"/>
    <w:tmpl w:val="00000890"/>
    <w:lvl w:ilvl="0">
      <w:numFmt w:val="bullet"/>
      <w:lvlText w:val="■"/>
      <w:lvlJc w:val="left"/>
      <w:pPr>
        <w:ind w:left="619" w:hanging="254"/>
      </w:pPr>
      <w:rPr>
        <w:rFonts w:ascii="Arial" w:hAnsi="Arial"/>
        <w:b w:val="0"/>
        <w:i w:val="0"/>
        <w:color w:val="F57E20"/>
        <w:w w:val="123"/>
        <w:sz w:val="20"/>
      </w:rPr>
    </w:lvl>
    <w:lvl w:ilvl="1">
      <w:numFmt w:val="bullet"/>
      <w:lvlText w:val="•"/>
      <w:lvlJc w:val="left"/>
      <w:pPr>
        <w:ind w:left="1021" w:hanging="254"/>
      </w:pPr>
    </w:lvl>
    <w:lvl w:ilvl="2">
      <w:numFmt w:val="bullet"/>
      <w:lvlText w:val="•"/>
      <w:lvlJc w:val="left"/>
      <w:pPr>
        <w:ind w:left="1423" w:hanging="254"/>
      </w:pPr>
    </w:lvl>
    <w:lvl w:ilvl="3">
      <w:numFmt w:val="bullet"/>
      <w:lvlText w:val="•"/>
      <w:lvlJc w:val="left"/>
      <w:pPr>
        <w:ind w:left="1825" w:hanging="254"/>
      </w:pPr>
    </w:lvl>
    <w:lvl w:ilvl="4">
      <w:numFmt w:val="bullet"/>
      <w:lvlText w:val="•"/>
      <w:lvlJc w:val="left"/>
      <w:pPr>
        <w:ind w:left="2227" w:hanging="254"/>
      </w:pPr>
    </w:lvl>
    <w:lvl w:ilvl="5">
      <w:numFmt w:val="bullet"/>
      <w:lvlText w:val="•"/>
      <w:lvlJc w:val="left"/>
      <w:pPr>
        <w:ind w:left="2628" w:hanging="254"/>
      </w:pPr>
    </w:lvl>
    <w:lvl w:ilvl="6">
      <w:numFmt w:val="bullet"/>
      <w:lvlText w:val="•"/>
      <w:lvlJc w:val="left"/>
      <w:pPr>
        <w:ind w:left="3030" w:hanging="254"/>
      </w:pPr>
    </w:lvl>
    <w:lvl w:ilvl="7">
      <w:numFmt w:val="bullet"/>
      <w:lvlText w:val="•"/>
      <w:lvlJc w:val="left"/>
      <w:pPr>
        <w:ind w:left="3432" w:hanging="254"/>
      </w:pPr>
    </w:lvl>
    <w:lvl w:ilvl="8">
      <w:numFmt w:val="bullet"/>
      <w:lvlText w:val="•"/>
      <w:lvlJc w:val="left"/>
      <w:pPr>
        <w:ind w:left="3834" w:hanging="254"/>
      </w:pPr>
    </w:lvl>
  </w:abstractNum>
  <w:abstractNum w:abstractNumId="3" w15:restartNumberingAfterBreak="0">
    <w:nsid w:val="0000040E"/>
    <w:multiLevelType w:val="multilevel"/>
    <w:tmpl w:val="00000891"/>
    <w:lvl w:ilvl="0">
      <w:numFmt w:val="bullet"/>
      <w:lvlText w:val="■"/>
      <w:lvlJc w:val="left"/>
      <w:pPr>
        <w:ind w:left="619" w:hanging="254"/>
      </w:pPr>
      <w:rPr>
        <w:rFonts w:ascii="Arial" w:hAnsi="Arial"/>
        <w:b w:val="0"/>
        <w:i w:val="0"/>
        <w:color w:val="F57E20"/>
        <w:w w:val="123"/>
        <w:sz w:val="20"/>
      </w:rPr>
    </w:lvl>
    <w:lvl w:ilvl="1">
      <w:numFmt w:val="bullet"/>
      <w:lvlText w:val="•"/>
      <w:lvlJc w:val="left"/>
      <w:pPr>
        <w:ind w:left="1021" w:hanging="254"/>
      </w:pPr>
    </w:lvl>
    <w:lvl w:ilvl="2">
      <w:numFmt w:val="bullet"/>
      <w:lvlText w:val="•"/>
      <w:lvlJc w:val="left"/>
      <w:pPr>
        <w:ind w:left="1423" w:hanging="254"/>
      </w:pPr>
    </w:lvl>
    <w:lvl w:ilvl="3">
      <w:numFmt w:val="bullet"/>
      <w:lvlText w:val="•"/>
      <w:lvlJc w:val="left"/>
      <w:pPr>
        <w:ind w:left="1825" w:hanging="254"/>
      </w:pPr>
    </w:lvl>
    <w:lvl w:ilvl="4">
      <w:numFmt w:val="bullet"/>
      <w:lvlText w:val="•"/>
      <w:lvlJc w:val="left"/>
      <w:pPr>
        <w:ind w:left="2227" w:hanging="254"/>
      </w:pPr>
    </w:lvl>
    <w:lvl w:ilvl="5">
      <w:numFmt w:val="bullet"/>
      <w:lvlText w:val="•"/>
      <w:lvlJc w:val="left"/>
      <w:pPr>
        <w:ind w:left="2628" w:hanging="254"/>
      </w:pPr>
    </w:lvl>
    <w:lvl w:ilvl="6">
      <w:numFmt w:val="bullet"/>
      <w:lvlText w:val="•"/>
      <w:lvlJc w:val="left"/>
      <w:pPr>
        <w:ind w:left="3030" w:hanging="254"/>
      </w:pPr>
    </w:lvl>
    <w:lvl w:ilvl="7">
      <w:numFmt w:val="bullet"/>
      <w:lvlText w:val="•"/>
      <w:lvlJc w:val="left"/>
      <w:pPr>
        <w:ind w:left="3432" w:hanging="254"/>
      </w:pPr>
    </w:lvl>
    <w:lvl w:ilvl="8">
      <w:numFmt w:val="bullet"/>
      <w:lvlText w:val="•"/>
      <w:lvlJc w:val="left"/>
      <w:pPr>
        <w:ind w:left="3834" w:hanging="254"/>
      </w:pPr>
    </w:lvl>
  </w:abstractNum>
  <w:abstractNum w:abstractNumId="4" w15:restartNumberingAfterBreak="0">
    <w:nsid w:val="0000040F"/>
    <w:multiLevelType w:val="multilevel"/>
    <w:tmpl w:val="00000892"/>
    <w:lvl w:ilvl="0">
      <w:numFmt w:val="bullet"/>
      <w:lvlText w:val="■"/>
      <w:lvlJc w:val="left"/>
      <w:pPr>
        <w:ind w:left="619" w:hanging="254"/>
      </w:pPr>
      <w:rPr>
        <w:rFonts w:ascii="Arial" w:hAnsi="Arial"/>
        <w:b w:val="0"/>
        <w:i w:val="0"/>
        <w:color w:val="F57E20"/>
        <w:w w:val="123"/>
        <w:sz w:val="20"/>
      </w:rPr>
    </w:lvl>
    <w:lvl w:ilvl="1">
      <w:numFmt w:val="bullet"/>
      <w:lvlText w:val="•"/>
      <w:lvlJc w:val="left"/>
      <w:pPr>
        <w:ind w:left="1021" w:hanging="254"/>
      </w:pPr>
    </w:lvl>
    <w:lvl w:ilvl="2">
      <w:numFmt w:val="bullet"/>
      <w:lvlText w:val="•"/>
      <w:lvlJc w:val="left"/>
      <w:pPr>
        <w:ind w:left="1423" w:hanging="254"/>
      </w:pPr>
    </w:lvl>
    <w:lvl w:ilvl="3">
      <w:numFmt w:val="bullet"/>
      <w:lvlText w:val="•"/>
      <w:lvlJc w:val="left"/>
      <w:pPr>
        <w:ind w:left="1825" w:hanging="254"/>
      </w:pPr>
    </w:lvl>
    <w:lvl w:ilvl="4">
      <w:numFmt w:val="bullet"/>
      <w:lvlText w:val="•"/>
      <w:lvlJc w:val="left"/>
      <w:pPr>
        <w:ind w:left="2227" w:hanging="254"/>
      </w:pPr>
    </w:lvl>
    <w:lvl w:ilvl="5">
      <w:numFmt w:val="bullet"/>
      <w:lvlText w:val="•"/>
      <w:lvlJc w:val="left"/>
      <w:pPr>
        <w:ind w:left="2628" w:hanging="254"/>
      </w:pPr>
    </w:lvl>
    <w:lvl w:ilvl="6">
      <w:numFmt w:val="bullet"/>
      <w:lvlText w:val="•"/>
      <w:lvlJc w:val="left"/>
      <w:pPr>
        <w:ind w:left="3030" w:hanging="254"/>
      </w:pPr>
    </w:lvl>
    <w:lvl w:ilvl="7">
      <w:numFmt w:val="bullet"/>
      <w:lvlText w:val="•"/>
      <w:lvlJc w:val="left"/>
      <w:pPr>
        <w:ind w:left="3432" w:hanging="254"/>
      </w:pPr>
    </w:lvl>
    <w:lvl w:ilvl="8">
      <w:numFmt w:val="bullet"/>
      <w:lvlText w:val="•"/>
      <w:lvlJc w:val="left"/>
      <w:pPr>
        <w:ind w:left="3834" w:hanging="254"/>
      </w:pPr>
    </w:lvl>
  </w:abstractNum>
  <w:abstractNum w:abstractNumId="5" w15:restartNumberingAfterBreak="0">
    <w:nsid w:val="00000410"/>
    <w:multiLevelType w:val="multilevel"/>
    <w:tmpl w:val="00000893"/>
    <w:lvl w:ilvl="0">
      <w:numFmt w:val="bullet"/>
      <w:lvlText w:val="■"/>
      <w:lvlJc w:val="left"/>
      <w:pPr>
        <w:ind w:left="591" w:hanging="228"/>
      </w:pPr>
      <w:rPr>
        <w:rFonts w:ascii="Arial" w:hAnsi="Arial"/>
        <w:b w:val="0"/>
        <w:i w:val="0"/>
        <w:color w:val="009F4A"/>
        <w:w w:val="123"/>
        <w:sz w:val="18"/>
      </w:rPr>
    </w:lvl>
    <w:lvl w:ilvl="1">
      <w:numFmt w:val="bullet"/>
      <w:lvlText w:val="•"/>
      <w:lvlJc w:val="left"/>
      <w:pPr>
        <w:ind w:left="969" w:hanging="228"/>
      </w:pPr>
    </w:lvl>
    <w:lvl w:ilvl="2">
      <w:numFmt w:val="bullet"/>
      <w:lvlText w:val="•"/>
      <w:lvlJc w:val="left"/>
      <w:pPr>
        <w:ind w:left="1338" w:hanging="228"/>
      </w:pPr>
    </w:lvl>
    <w:lvl w:ilvl="3">
      <w:numFmt w:val="bullet"/>
      <w:lvlText w:val="•"/>
      <w:lvlJc w:val="left"/>
      <w:pPr>
        <w:ind w:left="1707" w:hanging="228"/>
      </w:pPr>
    </w:lvl>
    <w:lvl w:ilvl="4">
      <w:numFmt w:val="bullet"/>
      <w:lvlText w:val="•"/>
      <w:lvlJc w:val="left"/>
      <w:pPr>
        <w:ind w:left="2077" w:hanging="228"/>
      </w:pPr>
    </w:lvl>
    <w:lvl w:ilvl="5">
      <w:numFmt w:val="bullet"/>
      <w:lvlText w:val="•"/>
      <w:lvlJc w:val="left"/>
      <w:pPr>
        <w:ind w:left="2446" w:hanging="228"/>
      </w:pPr>
    </w:lvl>
    <w:lvl w:ilvl="6">
      <w:numFmt w:val="bullet"/>
      <w:lvlText w:val="•"/>
      <w:lvlJc w:val="left"/>
      <w:pPr>
        <w:ind w:left="2815" w:hanging="228"/>
      </w:pPr>
    </w:lvl>
    <w:lvl w:ilvl="7">
      <w:numFmt w:val="bullet"/>
      <w:lvlText w:val="•"/>
      <w:lvlJc w:val="left"/>
      <w:pPr>
        <w:ind w:left="3185" w:hanging="228"/>
      </w:pPr>
    </w:lvl>
    <w:lvl w:ilvl="8">
      <w:numFmt w:val="bullet"/>
      <w:lvlText w:val="•"/>
      <w:lvlJc w:val="left"/>
      <w:pPr>
        <w:ind w:left="3554" w:hanging="228"/>
      </w:pPr>
    </w:lvl>
  </w:abstractNum>
  <w:abstractNum w:abstractNumId="6" w15:restartNumberingAfterBreak="0">
    <w:nsid w:val="00000411"/>
    <w:multiLevelType w:val="multilevel"/>
    <w:tmpl w:val="00000894"/>
    <w:lvl w:ilvl="0">
      <w:numFmt w:val="bullet"/>
      <w:lvlText w:val="■"/>
      <w:lvlJc w:val="left"/>
      <w:pPr>
        <w:ind w:left="591" w:hanging="228"/>
      </w:pPr>
      <w:rPr>
        <w:rFonts w:ascii="Arial" w:hAnsi="Arial"/>
        <w:b w:val="0"/>
        <w:i w:val="0"/>
        <w:color w:val="FFF200"/>
        <w:w w:val="123"/>
        <w:sz w:val="18"/>
      </w:rPr>
    </w:lvl>
    <w:lvl w:ilvl="1">
      <w:numFmt w:val="bullet"/>
      <w:lvlText w:val="•"/>
      <w:lvlJc w:val="left"/>
      <w:pPr>
        <w:ind w:left="969" w:hanging="228"/>
      </w:pPr>
    </w:lvl>
    <w:lvl w:ilvl="2">
      <w:numFmt w:val="bullet"/>
      <w:lvlText w:val="•"/>
      <w:lvlJc w:val="left"/>
      <w:pPr>
        <w:ind w:left="1338" w:hanging="228"/>
      </w:pPr>
    </w:lvl>
    <w:lvl w:ilvl="3">
      <w:numFmt w:val="bullet"/>
      <w:lvlText w:val="•"/>
      <w:lvlJc w:val="left"/>
      <w:pPr>
        <w:ind w:left="1707" w:hanging="228"/>
      </w:pPr>
    </w:lvl>
    <w:lvl w:ilvl="4">
      <w:numFmt w:val="bullet"/>
      <w:lvlText w:val="•"/>
      <w:lvlJc w:val="left"/>
      <w:pPr>
        <w:ind w:left="2077" w:hanging="228"/>
      </w:pPr>
    </w:lvl>
    <w:lvl w:ilvl="5">
      <w:numFmt w:val="bullet"/>
      <w:lvlText w:val="•"/>
      <w:lvlJc w:val="left"/>
      <w:pPr>
        <w:ind w:left="2446" w:hanging="228"/>
      </w:pPr>
    </w:lvl>
    <w:lvl w:ilvl="6">
      <w:numFmt w:val="bullet"/>
      <w:lvlText w:val="•"/>
      <w:lvlJc w:val="left"/>
      <w:pPr>
        <w:ind w:left="2815" w:hanging="228"/>
      </w:pPr>
    </w:lvl>
    <w:lvl w:ilvl="7">
      <w:numFmt w:val="bullet"/>
      <w:lvlText w:val="•"/>
      <w:lvlJc w:val="left"/>
      <w:pPr>
        <w:ind w:left="3185" w:hanging="228"/>
      </w:pPr>
    </w:lvl>
    <w:lvl w:ilvl="8">
      <w:numFmt w:val="bullet"/>
      <w:lvlText w:val="•"/>
      <w:lvlJc w:val="left"/>
      <w:pPr>
        <w:ind w:left="3554" w:hanging="228"/>
      </w:pPr>
    </w:lvl>
  </w:abstractNum>
  <w:abstractNum w:abstractNumId="7" w15:restartNumberingAfterBreak="0">
    <w:nsid w:val="00000412"/>
    <w:multiLevelType w:val="multilevel"/>
    <w:tmpl w:val="00000895"/>
    <w:lvl w:ilvl="0">
      <w:numFmt w:val="bullet"/>
      <w:lvlText w:val="■"/>
      <w:lvlJc w:val="left"/>
      <w:pPr>
        <w:ind w:left="591" w:hanging="228"/>
      </w:pPr>
      <w:rPr>
        <w:rFonts w:ascii="Arial" w:hAnsi="Arial"/>
        <w:b w:val="0"/>
        <w:i w:val="0"/>
        <w:color w:val="F04B52"/>
        <w:w w:val="123"/>
        <w:sz w:val="18"/>
      </w:rPr>
    </w:lvl>
    <w:lvl w:ilvl="1">
      <w:numFmt w:val="bullet"/>
      <w:lvlText w:val="•"/>
      <w:lvlJc w:val="left"/>
      <w:pPr>
        <w:ind w:left="969" w:hanging="228"/>
      </w:pPr>
    </w:lvl>
    <w:lvl w:ilvl="2">
      <w:numFmt w:val="bullet"/>
      <w:lvlText w:val="•"/>
      <w:lvlJc w:val="left"/>
      <w:pPr>
        <w:ind w:left="1338" w:hanging="228"/>
      </w:pPr>
    </w:lvl>
    <w:lvl w:ilvl="3">
      <w:numFmt w:val="bullet"/>
      <w:lvlText w:val="•"/>
      <w:lvlJc w:val="left"/>
      <w:pPr>
        <w:ind w:left="1707" w:hanging="228"/>
      </w:pPr>
    </w:lvl>
    <w:lvl w:ilvl="4">
      <w:numFmt w:val="bullet"/>
      <w:lvlText w:val="•"/>
      <w:lvlJc w:val="left"/>
      <w:pPr>
        <w:ind w:left="2077" w:hanging="228"/>
      </w:pPr>
    </w:lvl>
    <w:lvl w:ilvl="5">
      <w:numFmt w:val="bullet"/>
      <w:lvlText w:val="•"/>
      <w:lvlJc w:val="left"/>
      <w:pPr>
        <w:ind w:left="2446" w:hanging="228"/>
      </w:pPr>
    </w:lvl>
    <w:lvl w:ilvl="6">
      <w:numFmt w:val="bullet"/>
      <w:lvlText w:val="•"/>
      <w:lvlJc w:val="left"/>
      <w:pPr>
        <w:ind w:left="2815" w:hanging="228"/>
      </w:pPr>
    </w:lvl>
    <w:lvl w:ilvl="7">
      <w:numFmt w:val="bullet"/>
      <w:lvlText w:val="•"/>
      <w:lvlJc w:val="left"/>
      <w:pPr>
        <w:ind w:left="3185" w:hanging="228"/>
      </w:pPr>
    </w:lvl>
    <w:lvl w:ilvl="8">
      <w:numFmt w:val="bullet"/>
      <w:lvlText w:val="•"/>
      <w:lvlJc w:val="left"/>
      <w:pPr>
        <w:ind w:left="3554" w:hanging="228"/>
      </w:pPr>
    </w:lvl>
  </w:abstractNum>
  <w:abstractNum w:abstractNumId="8" w15:restartNumberingAfterBreak="0">
    <w:nsid w:val="00000413"/>
    <w:multiLevelType w:val="multilevel"/>
    <w:tmpl w:val="00000896"/>
    <w:lvl w:ilvl="0">
      <w:numFmt w:val="bullet"/>
      <w:lvlText w:val="■"/>
      <w:lvlJc w:val="left"/>
      <w:pPr>
        <w:ind w:left="591" w:hanging="228"/>
      </w:pPr>
      <w:rPr>
        <w:rFonts w:ascii="Arial" w:hAnsi="Arial"/>
        <w:b w:val="0"/>
        <w:i w:val="0"/>
        <w:color w:val="527D97"/>
        <w:w w:val="123"/>
        <w:sz w:val="18"/>
      </w:rPr>
    </w:lvl>
    <w:lvl w:ilvl="1">
      <w:numFmt w:val="bullet"/>
      <w:lvlText w:val="•"/>
      <w:lvlJc w:val="left"/>
      <w:pPr>
        <w:ind w:left="969" w:hanging="228"/>
      </w:pPr>
    </w:lvl>
    <w:lvl w:ilvl="2">
      <w:numFmt w:val="bullet"/>
      <w:lvlText w:val="•"/>
      <w:lvlJc w:val="left"/>
      <w:pPr>
        <w:ind w:left="1338" w:hanging="228"/>
      </w:pPr>
    </w:lvl>
    <w:lvl w:ilvl="3">
      <w:numFmt w:val="bullet"/>
      <w:lvlText w:val="•"/>
      <w:lvlJc w:val="left"/>
      <w:pPr>
        <w:ind w:left="1707" w:hanging="228"/>
      </w:pPr>
    </w:lvl>
    <w:lvl w:ilvl="4">
      <w:numFmt w:val="bullet"/>
      <w:lvlText w:val="•"/>
      <w:lvlJc w:val="left"/>
      <w:pPr>
        <w:ind w:left="2077" w:hanging="228"/>
      </w:pPr>
    </w:lvl>
    <w:lvl w:ilvl="5">
      <w:numFmt w:val="bullet"/>
      <w:lvlText w:val="•"/>
      <w:lvlJc w:val="left"/>
      <w:pPr>
        <w:ind w:left="2446" w:hanging="228"/>
      </w:pPr>
    </w:lvl>
    <w:lvl w:ilvl="6">
      <w:numFmt w:val="bullet"/>
      <w:lvlText w:val="•"/>
      <w:lvlJc w:val="left"/>
      <w:pPr>
        <w:ind w:left="2815" w:hanging="228"/>
      </w:pPr>
    </w:lvl>
    <w:lvl w:ilvl="7">
      <w:numFmt w:val="bullet"/>
      <w:lvlText w:val="•"/>
      <w:lvlJc w:val="left"/>
      <w:pPr>
        <w:ind w:left="3185" w:hanging="228"/>
      </w:pPr>
    </w:lvl>
    <w:lvl w:ilvl="8">
      <w:numFmt w:val="bullet"/>
      <w:lvlText w:val="•"/>
      <w:lvlJc w:val="left"/>
      <w:pPr>
        <w:ind w:left="3554" w:hanging="228"/>
      </w:pPr>
    </w:lvl>
  </w:abstractNum>
  <w:abstractNum w:abstractNumId="9" w15:restartNumberingAfterBreak="0">
    <w:nsid w:val="00000414"/>
    <w:multiLevelType w:val="multilevel"/>
    <w:tmpl w:val="00000897"/>
    <w:lvl w:ilvl="0">
      <w:start w:val="1"/>
      <w:numFmt w:val="decimal"/>
      <w:lvlText w:val="%1."/>
      <w:lvlJc w:val="left"/>
      <w:pPr>
        <w:ind w:left="745" w:hanging="380"/>
      </w:pPr>
      <w:rPr>
        <w:rFonts w:ascii="Open Sans" w:hAnsi="Open Sans" w:cs="Open Sans"/>
        <w:b/>
        <w:bCs/>
        <w:i w:val="0"/>
        <w:iCs w:val="0"/>
        <w:w w:val="100"/>
        <w:sz w:val="20"/>
        <w:szCs w:val="20"/>
      </w:rPr>
    </w:lvl>
    <w:lvl w:ilvl="1">
      <w:numFmt w:val="bullet"/>
      <w:lvlText w:val="■"/>
      <w:lvlJc w:val="left"/>
      <w:pPr>
        <w:ind w:left="1035" w:hanging="254"/>
      </w:pPr>
      <w:rPr>
        <w:rFonts w:ascii="Arial" w:hAnsi="Arial"/>
        <w:b w:val="0"/>
        <w:i w:val="0"/>
        <w:color w:val="F57E20"/>
        <w:w w:val="123"/>
        <w:sz w:val="20"/>
      </w:rPr>
    </w:lvl>
    <w:lvl w:ilvl="2">
      <w:numFmt w:val="bullet"/>
      <w:lvlText w:val="•"/>
      <w:lvlJc w:val="left"/>
      <w:pPr>
        <w:ind w:left="1439" w:hanging="254"/>
      </w:pPr>
    </w:lvl>
    <w:lvl w:ilvl="3">
      <w:numFmt w:val="bullet"/>
      <w:lvlText w:val="•"/>
      <w:lvlJc w:val="left"/>
      <w:pPr>
        <w:ind w:left="1839" w:hanging="254"/>
      </w:pPr>
    </w:lvl>
    <w:lvl w:ilvl="4">
      <w:numFmt w:val="bullet"/>
      <w:lvlText w:val="•"/>
      <w:lvlJc w:val="left"/>
      <w:pPr>
        <w:ind w:left="2239" w:hanging="254"/>
      </w:pPr>
    </w:lvl>
    <w:lvl w:ilvl="5">
      <w:numFmt w:val="bullet"/>
      <w:lvlText w:val="•"/>
      <w:lvlJc w:val="left"/>
      <w:pPr>
        <w:ind w:left="2638" w:hanging="254"/>
      </w:pPr>
    </w:lvl>
    <w:lvl w:ilvl="6">
      <w:numFmt w:val="bullet"/>
      <w:lvlText w:val="•"/>
      <w:lvlJc w:val="left"/>
      <w:pPr>
        <w:ind w:left="3038" w:hanging="254"/>
      </w:pPr>
    </w:lvl>
    <w:lvl w:ilvl="7">
      <w:numFmt w:val="bullet"/>
      <w:lvlText w:val="•"/>
      <w:lvlJc w:val="left"/>
      <w:pPr>
        <w:ind w:left="3438" w:hanging="254"/>
      </w:pPr>
    </w:lvl>
    <w:lvl w:ilvl="8">
      <w:numFmt w:val="bullet"/>
      <w:lvlText w:val="•"/>
      <w:lvlJc w:val="left"/>
      <w:pPr>
        <w:ind w:left="3838" w:hanging="254"/>
      </w:pPr>
    </w:lvl>
  </w:abstractNum>
  <w:abstractNum w:abstractNumId="10" w15:restartNumberingAfterBreak="0">
    <w:nsid w:val="00000415"/>
    <w:multiLevelType w:val="multilevel"/>
    <w:tmpl w:val="00000898"/>
    <w:lvl w:ilvl="0">
      <w:start w:val="1"/>
      <w:numFmt w:val="decimal"/>
      <w:lvlText w:val="%1."/>
      <w:lvlJc w:val="left"/>
      <w:pPr>
        <w:ind w:left="480" w:hanging="204"/>
      </w:pPr>
      <w:rPr>
        <w:rFonts w:ascii="Open Sans" w:hAnsi="Open Sans" w:cs="Open Sans"/>
        <w:b/>
        <w:bCs/>
        <w:i w:val="0"/>
        <w:iCs w:val="0"/>
        <w:w w:val="100"/>
        <w:sz w:val="18"/>
        <w:szCs w:val="18"/>
      </w:rPr>
    </w:lvl>
    <w:lvl w:ilvl="1">
      <w:numFmt w:val="bullet"/>
      <w:lvlText w:val="•"/>
      <w:lvlJc w:val="left"/>
      <w:pPr>
        <w:ind w:left="748" w:hanging="204"/>
      </w:pPr>
    </w:lvl>
    <w:lvl w:ilvl="2">
      <w:numFmt w:val="bullet"/>
      <w:lvlText w:val="•"/>
      <w:lvlJc w:val="left"/>
      <w:pPr>
        <w:ind w:left="1017" w:hanging="204"/>
      </w:pPr>
    </w:lvl>
    <w:lvl w:ilvl="3">
      <w:numFmt w:val="bullet"/>
      <w:lvlText w:val="•"/>
      <w:lvlJc w:val="left"/>
      <w:pPr>
        <w:ind w:left="1285" w:hanging="204"/>
      </w:pPr>
    </w:lvl>
    <w:lvl w:ilvl="4">
      <w:numFmt w:val="bullet"/>
      <w:lvlText w:val="•"/>
      <w:lvlJc w:val="left"/>
      <w:pPr>
        <w:ind w:left="1554" w:hanging="204"/>
      </w:pPr>
    </w:lvl>
    <w:lvl w:ilvl="5">
      <w:numFmt w:val="bullet"/>
      <w:lvlText w:val="•"/>
      <w:lvlJc w:val="left"/>
      <w:pPr>
        <w:ind w:left="1822" w:hanging="204"/>
      </w:pPr>
    </w:lvl>
    <w:lvl w:ilvl="6">
      <w:numFmt w:val="bullet"/>
      <w:lvlText w:val="•"/>
      <w:lvlJc w:val="left"/>
      <w:pPr>
        <w:ind w:left="2091" w:hanging="204"/>
      </w:pPr>
    </w:lvl>
    <w:lvl w:ilvl="7">
      <w:numFmt w:val="bullet"/>
      <w:lvlText w:val="•"/>
      <w:lvlJc w:val="left"/>
      <w:pPr>
        <w:ind w:left="2360" w:hanging="204"/>
      </w:pPr>
    </w:lvl>
    <w:lvl w:ilvl="8">
      <w:numFmt w:val="bullet"/>
      <w:lvlText w:val="•"/>
      <w:lvlJc w:val="left"/>
      <w:pPr>
        <w:ind w:left="2628" w:hanging="204"/>
      </w:pPr>
    </w:lvl>
  </w:abstractNum>
  <w:abstractNum w:abstractNumId="11" w15:restartNumberingAfterBreak="0">
    <w:nsid w:val="00000417"/>
    <w:multiLevelType w:val="multilevel"/>
    <w:tmpl w:val="0000089A"/>
    <w:lvl w:ilvl="0">
      <w:numFmt w:val="bullet"/>
      <w:lvlText w:val="■"/>
      <w:lvlJc w:val="left"/>
      <w:pPr>
        <w:ind w:left="609" w:hanging="254"/>
      </w:pPr>
      <w:rPr>
        <w:rFonts w:ascii="Arial" w:hAnsi="Arial"/>
        <w:b w:val="0"/>
        <w:i w:val="0"/>
        <w:color w:val="F57E20"/>
        <w:w w:val="123"/>
        <w:sz w:val="20"/>
      </w:rPr>
    </w:lvl>
    <w:lvl w:ilvl="1">
      <w:numFmt w:val="bullet"/>
      <w:lvlText w:val="•"/>
      <w:lvlJc w:val="left"/>
      <w:pPr>
        <w:ind w:left="1002" w:hanging="254"/>
      </w:pPr>
    </w:lvl>
    <w:lvl w:ilvl="2">
      <w:numFmt w:val="bullet"/>
      <w:lvlText w:val="•"/>
      <w:lvlJc w:val="left"/>
      <w:pPr>
        <w:ind w:left="1405" w:hanging="254"/>
      </w:pPr>
    </w:lvl>
    <w:lvl w:ilvl="3">
      <w:numFmt w:val="bullet"/>
      <w:lvlText w:val="•"/>
      <w:lvlJc w:val="left"/>
      <w:pPr>
        <w:ind w:left="1808" w:hanging="254"/>
      </w:pPr>
    </w:lvl>
    <w:lvl w:ilvl="4">
      <w:numFmt w:val="bullet"/>
      <w:lvlText w:val="•"/>
      <w:lvlJc w:val="left"/>
      <w:pPr>
        <w:ind w:left="2211" w:hanging="254"/>
      </w:pPr>
    </w:lvl>
    <w:lvl w:ilvl="5">
      <w:numFmt w:val="bullet"/>
      <w:lvlText w:val="•"/>
      <w:lvlJc w:val="left"/>
      <w:pPr>
        <w:ind w:left="2613" w:hanging="254"/>
      </w:pPr>
    </w:lvl>
    <w:lvl w:ilvl="6">
      <w:numFmt w:val="bullet"/>
      <w:lvlText w:val="•"/>
      <w:lvlJc w:val="left"/>
      <w:pPr>
        <w:ind w:left="3016" w:hanging="254"/>
      </w:pPr>
    </w:lvl>
    <w:lvl w:ilvl="7">
      <w:numFmt w:val="bullet"/>
      <w:lvlText w:val="•"/>
      <w:lvlJc w:val="left"/>
      <w:pPr>
        <w:ind w:left="3419" w:hanging="254"/>
      </w:pPr>
    </w:lvl>
    <w:lvl w:ilvl="8">
      <w:numFmt w:val="bullet"/>
      <w:lvlText w:val="•"/>
      <w:lvlJc w:val="left"/>
      <w:pPr>
        <w:ind w:left="3822" w:hanging="254"/>
      </w:pPr>
    </w:lvl>
  </w:abstractNum>
  <w:abstractNum w:abstractNumId="12" w15:restartNumberingAfterBreak="0">
    <w:nsid w:val="00000419"/>
    <w:multiLevelType w:val="multilevel"/>
    <w:tmpl w:val="0000089C"/>
    <w:lvl w:ilvl="0">
      <w:numFmt w:val="bullet"/>
      <w:lvlText w:val="■"/>
      <w:lvlJc w:val="left"/>
      <w:pPr>
        <w:ind w:left="610" w:hanging="254"/>
      </w:pPr>
      <w:rPr>
        <w:rFonts w:ascii="Arial" w:hAnsi="Arial"/>
        <w:b w:val="0"/>
        <w:i w:val="0"/>
        <w:color w:val="F57E20"/>
        <w:w w:val="123"/>
        <w:sz w:val="20"/>
      </w:rPr>
    </w:lvl>
    <w:lvl w:ilvl="1">
      <w:numFmt w:val="bullet"/>
      <w:lvlText w:val="•"/>
      <w:lvlJc w:val="left"/>
      <w:pPr>
        <w:ind w:left="840" w:hanging="254"/>
      </w:pPr>
    </w:lvl>
    <w:lvl w:ilvl="2">
      <w:numFmt w:val="bullet"/>
      <w:lvlText w:val="•"/>
      <w:lvlJc w:val="left"/>
      <w:pPr>
        <w:ind w:left="1061" w:hanging="254"/>
      </w:pPr>
    </w:lvl>
    <w:lvl w:ilvl="3">
      <w:numFmt w:val="bullet"/>
      <w:lvlText w:val="•"/>
      <w:lvlJc w:val="left"/>
      <w:pPr>
        <w:ind w:left="1282" w:hanging="254"/>
      </w:pPr>
    </w:lvl>
    <w:lvl w:ilvl="4">
      <w:numFmt w:val="bullet"/>
      <w:lvlText w:val="•"/>
      <w:lvlJc w:val="left"/>
      <w:pPr>
        <w:ind w:left="1503" w:hanging="254"/>
      </w:pPr>
    </w:lvl>
    <w:lvl w:ilvl="5">
      <w:numFmt w:val="bullet"/>
      <w:lvlText w:val="•"/>
      <w:lvlJc w:val="left"/>
      <w:pPr>
        <w:ind w:left="1723" w:hanging="254"/>
      </w:pPr>
    </w:lvl>
    <w:lvl w:ilvl="6">
      <w:numFmt w:val="bullet"/>
      <w:lvlText w:val="•"/>
      <w:lvlJc w:val="left"/>
      <w:pPr>
        <w:ind w:left="1944" w:hanging="254"/>
      </w:pPr>
    </w:lvl>
    <w:lvl w:ilvl="7">
      <w:numFmt w:val="bullet"/>
      <w:lvlText w:val="•"/>
      <w:lvlJc w:val="left"/>
      <w:pPr>
        <w:ind w:left="2165" w:hanging="254"/>
      </w:pPr>
    </w:lvl>
    <w:lvl w:ilvl="8">
      <w:numFmt w:val="bullet"/>
      <w:lvlText w:val="•"/>
      <w:lvlJc w:val="left"/>
      <w:pPr>
        <w:ind w:left="2386" w:hanging="254"/>
      </w:pPr>
    </w:lvl>
  </w:abstractNum>
  <w:abstractNum w:abstractNumId="13" w15:restartNumberingAfterBreak="0">
    <w:nsid w:val="0000041A"/>
    <w:multiLevelType w:val="multilevel"/>
    <w:tmpl w:val="0000089D"/>
    <w:lvl w:ilvl="0">
      <w:numFmt w:val="bullet"/>
      <w:lvlText w:val="■"/>
      <w:lvlJc w:val="left"/>
      <w:pPr>
        <w:ind w:left="609" w:hanging="254"/>
      </w:pPr>
      <w:rPr>
        <w:rFonts w:ascii="Arial" w:hAnsi="Arial"/>
        <w:b w:val="0"/>
        <w:i w:val="0"/>
        <w:color w:val="F57E20"/>
        <w:w w:val="123"/>
        <w:sz w:val="20"/>
      </w:rPr>
    </w:lvl>
    <w:lvl w:ilvl="1">
      <w:numFmt w:val="bullet"/>
      <w:lvlText w:val="•"/>
      <w:lvlJc w:val="left"/>
      <w:pPr>
        <w:ind w:left="934" w:hanging="254"/>
      </w:pPr>
    </w:lvl>
    <w:lvl w:ilvl="2">
      <w:numFmt w:val="bullet"/>
      <w:lvlText w:val="•"/>
      <w:lvlJc w:val="left"/>
      <w:pPr>
        <w:ind w:left="1268" w:hanging="254"/>
      </w:pPr>
    </w:lvl>
    <w:lvl w:ilvl="3">
      <w:numFmt w:val="bullet"/>
      <w:lvlText w:val="•"/>
      <w:lvlJc w:val="left"/>
      <w:pPr>
        <w:ind w:left="1602" w:hanging="254"/>
      </w:pPr>
    </w:lvl>
    <w:lvl w:ilvl="4">
      <w:numFmt w:val="bullet"/>
      <w:lvlText w:val="•"/>
      <w:lvlJc w:val="left"/>
      <w:pPr>
        <w:ind w:left="1936" w:hanging="254"/>
      </w:pPr>
    </w:lvl>
    <w:lvl w:ilvl="5">
      <w:numFmt w:val="bullet"/>
      <w:lvlText w:val="•"/>
      <w:lvlJc w:val="left"/>
      <w:pPr>
        <w:ind w:left="2270" w:hanging="254"/>
      </w:pPr>
    </w:lvl>
    <w:lvl w:ilvl="6">
      <w:numFmt w:val="bullet"/>
      <w:lvlText w:val="•"/>
      <w:lvlJc w:val="left"/>
      <w:pPr>
        <w:ind w:left="2604" w:hanging="254"/>
      </w:pPr>
    </w:lvl>
    <w:lvl w:ilvl="7">
      <w:numFmt w:val="bullet"/>
      <w:lvlText w:val="•"/>
      <w:lvlJc w:val="left"/>
      <w:pPr>
        <w:ind w:left="2938" w:hanging="254"/>
      </w:pPr>
    </w:lvl>
    <w:lvl w:ilvl="8">
      <w:numFmt w:val="bullet"/>
      <w:lvlText w:val="•"/>
      <w:lvlJc w:val="left"/>
      <w:pPr>
        <w:ind w:left="3272" w:hanging="254"/>
      </w:pPr>
    </w:lvl>
  </w:abstractNum>
  <w:abstractNum w:abstractNumId="14" w15:restartNumberingAfterBreak="0">
    <w:nsid w:val="0000041C"/>
    <w:multiLevelType w:val="multilevel"/>
    <w:tmpl w:val="0000089F"/>
    <w:lvl w:ilvl="0">
      <w:numFmt w:val="bullet"/>
      <w:lvlText w:val="■"/>
      <w:lvlJc w:val="left"/>
      <w:pPr>
        <w:ind w:left="609" w:hanging="254"/>
      </w:pPr>
      <w:rPr>
        <w:rFonts w:ascii="Arial" w:hAnsi="Arial"/>
        <w:b w:val="0"/>
        <w:i w:val="0"/>
        <w:color w:val="F57E20"/>
        <w:w w:val="123"/>
        <w:sz w:val="20"/>
      </w:rPr>
    </w:lvl>
    <w:lvl w:ilvl="1">
      <w:numFmt w:val="bullet"/>
      <w:lvlText w:val="•"/>
      <w:lvlJc w:val="left"/>
      <w:pPr>
        <w:ind w:left="934" w:hanging="254"/>
      </w:pPr>
    </w:lvl>
    <w:lvl w:ilvl="2">
      <w:numFmt w:val="bullet"/>
      <w:lvlText w:val="•"/>
      <w:lvlJc w:val="left"/>
      <w:pPr>
        <w:ind w:left="1268" w:hanging="254"/>
      </w:pPr>
    </w:lvl>
    <w:lvl w:ilvl="3">
      <w:numFmt w:val="bullet"/>
      <w:lvlText w:val="•"/>
      <w:lvlJc w:val="left"/>
      <w:pPr>
        <w:ind w:left="1602" w:hanging="254"/>
      </w:pPr>
    </w:lvl>
    <w:lvl w:ilvl="4">
      <w:numFmt w:val="bullet"/>
      <w:lvlText w:val="•"/>
      <w:lvlJc w:val="left"/>
      <w:pPr>
        <w:ind w:left="1936" w:hanging="254"/>
      </w:pPr>
    </w:lvl>
    <w:lvl w:ilvl="5">
      <w:numFmt w:val="bullet"/>
      <w:lvlText w:val="•"/>
      <w:lvlJc w:val="left"/>
      <w:pPr>
        <w:ind w:left="2270" w:hanging="254"/>
      </w:pPr>
    </w:lvl>
    <w:lvl w:ilvl="6">
      <w:numFmt w:val="bullet"/>
      <w:lvlText w:val="•"/>
      <w:lvlJc w:val="left"/>
      <w:pPr>
        <w:ind w:left="2604" w:hanging="254"/>
      </w:pPr>
    </w:lvl>
    <w:lvl w:ilvl="7">
      <w:numFmt w:val="bullet"/>
      <w:lvlText w:val="•"/>
      <w:lvlJc w:val="left"/>
      <w:pPr>
        <w:ind w:left="2938" w:hanging="254"/>
      </w:pPr>
    </w:lvl>
    <w:lvl w:ilvl="8">
      <w:numFmt w:val="bullet"/>
      <w:lvlText w:val="•"/>
      <w:lvlJc w:val="left"/>
      <w:pPr>
        <w:ind w:left="3272" w:hanging="254"/>
      </w:pPr>
    </w:lvl>
  </w:abstractNum>
  <w:abstractNum w:abstractNumId="15" w15:restartNumberingAfterBreak="0">
    <w:nsid w:val="0000041E"/>
    <w:multiLevelType w:val="multilevel"/>
    <w:tmpl w:val="000008A1"/>
    <w:lvl w:ilvl="0">
      <w:numFmt w:val="bullet"/>
      <w:lvlText w:val="■"/>
      <w:lvlJc w:val="left"/>
      <w:pPr>
        <w:ind w:left="610" w:hanging="254"/>
      </w:pPr>
      <w:rPr>
        <w:rFonts w:ascii="Arial" w:hAnsi="Arial"/>
        <w:b w:val="0"/>
        <w:i w:val="0"/>
        <w:color w:val="F57E20"/>
        <w:w w:val="123"/>
        <w:sz w:val="20"/>
      </w:rPr>
    </w:lvl>
    <w:lvl w:ilvl="1">
      <w:numFmt w:val="bullet"/>
      <w:lvlText w:val="•"/>
      <w:lvlJc w:val="left"/>
      <w:pPr>
        <w:ind w:left="840" w:hanging="254"/>
      </w:pPr>
    </w:lvl>
    <w:lvl w:ilvl="2">
      <w:numFmt w:val="bullet"/>
      <w:lvlText w:val="•"/>
      <w:lvlJc w:val="left"/>
      <w:pPr>
        <w:ind w:left="1061" w:hanging="254"/>
      </w:pPr>
    </w:lvl>
    <w:lvl w:ilvl="3">
      <w:numFmt w:val="bullet"/>
      <w:lvlText w:val="•"/>
      <w:lvlJc w:val="left"/>
      <w:pPr>
        <w:ind w:left="1282" w:hanging="254"/>
      </w:pPr>
    </w:lvl>
    <w:lvl w:ilvl="4">
      <w:numFmt w:val="bullet"/>
      <w:lvlText w:val="•"/>
      <w:lvlJc w:val="left"/>
      <w:pPr>
        <w:ind w:left="1503" w:hanging="254"/>
      </w:pPr>
    </w:lvl>
    <w:lvl w:ilvl="5">
      <w:numFmt w:val="bullet"/>
      <w:lvlText w:val="•"/>
      <w:lvlJc w:val="left"/>
      <w:pPr>
        <w:ind w:left="1723" w:hanging="254"/>
      </w:pPr>
    </w:lvl>
    <w:lvl w:ilvl="6">
      <w:numFmt w:val="bullet"/>
      <w:lvlText w:val="•"/>
      <w:lvlJc w:val="left"/>
      <w:pPr>
        <w:ind w:left="1944" w:hanging="254"/>
      </w:pPr>
    </w:lvl>
    <w:lvl w:ilvl="7">
      <w:numFmt w:val="bullet"/>
      <w:lvlText w:val="•"/>
      <w:lvlJc w:val="left"/>
      <w:pPr>
        <w:ind w:left="2165" w:hanging="254"/>
      </w:pPr>
    </w:lvl>
    <w:lvl w:ilvl="8">
      <w:numFmt w:val="bullet"/>
      <w:lvlText w:val="•"/>
      <w:lvlJc w:val="left"/>
      <w:pPr>
        <w:ind w:left="2386" w:hanging="254"/>
      </w:pPr>
    </w:lvl>
  </w:abstractNum>
  <w:abstractNum w:abstractNumId="16" w15:restartNumberingAfterBreak="0">
    <w:nsid w:val="0000041F"/>
    <w:multiLevelType w:val="multilevel"/>
    <w:tmpl w:val="000008A2"/>
    <w:lvl w:ilvl="0">
      <w:numFmt w:val="bullet"/>
      <w:lvlText w:val="■"/>
      <w:lvlJc w:val="left"/>
      <w:pPr>
        <w:ind w:left="253" w:hanging="254"/>
      </w:pPr>
      <w:rPr>
        <w:rFonts w:ascii="Arial" w:hAnsi="Arial"/>
        <w:b w:val="0"/>
        <w:i w:val="0"/>
        <w:color w:val="FFFFFF"/>
        <w:w w:val="123"/>
        <w:sz w:val="20"/>
      </w:rPr>
    </w:lvl>
    <w:lvl w:ilvl="1">
      <w:numFmt w:val="bullet"/>
      <w:lvlText w:val="•"/>
      <w:lvlJc w:val="left"/>
      <w:pPr>
        <w:ind w:left="571" w:hanging="254"/>
      </w:pPr>
    </w:lvl>
    <w:lvl w:ilvl="2">
      <w:numFmt w:val="bullet"/>
      <w:lvlText w:val="•"/>
      <w:lvlJc w:val="left"/>
      <w:pPr>
        <w:ind w:left="882" w:hanging="254"/>
      </w:pPr>
    </w:lvl>
    <w:lvl w:ilvl="3">
      <w:numFmt w:val="bullet"/>
      <w:lvlText w:val="•"/>
      <w:lvlJc w:val="left"/>
      <w:pPr>
        <w:ind w:left="1193" w:hanging="254"/>
      </w:pPr>
    </w:lvl>
    <w:lvl w:ilvl="4">
      <w:numFmt w:val="bullet"/>
      <w:lvlText w:val="•"/>
      <w:lvlJc w:val="left"/>
      <w:pPr>
        <w:ind w:left="1504" w:hanging="254"/>
      </w:pPr>
    </w:lvl>
    <w:lvl w:ilvl="5">
      <w:numFmt w:val="bullet"/>
      <w:lvlText w:val="•"/>
      <w:lvlJc w:val="left"/>
      <w:pPr>
        <w:ind w:left="1815" w:hanging="254"/>
      </w:pPr>
    </w:lvl>
    <w:lvl w:ilvl="6">
      <w:numFmt w:val="bullet"/>
      <w:lvlText w:val="•"/>
      <w:lvlJc w:val="left"/>
      <w:pPr>
        <w:ind w:left="2127" w:hanging="254"/>
      </w:pPr>
    </w:lvl>
    <w:lvl w:ilvl="7">
      <w:numFmt w:val="bullet"/>
      <w:lvlText w:val="•"/>
      <w:lvlJc w:val="left"/>
      <w:pPr>
        <w:ind w:left="2438" w:hanging="254"/>
      </w:pPr>
    </w:lvl>
    <w:lvl w:ilvl="8">
      <w:numFmt w:val="bullet"/>
      <w:lvlText w:val="•"/>
      <w:lvlJc w:val="left"/>
      <w:pPr>
        <w:ind w:left="2749" w:hanging="254"/>
      </w:pPr>
    </w:lvl>
  </w:abstractNum>
  <w:abstractNum w:abstractNumId="17" w15:restartNumberingAfterBreak="0">
    <w:nsid w:val="00000420"/>
    <w:multiLevelType w:val="multilevel"/>
    <w:tmpl w:val="000008A3"/>
    <w:lvl w:ilvl="0">
      <w:start w:val="1"/>
      <w:numFmt w:val="decimal"/>
      <w:lvlText w:val="%1."/>
      <w:lvlJc w:val="left"/>
      <w:pPr>
        <w:ind w:left="196" w:hanging="197"/>
      </w:pPr>
      <w:rPr>
        <w:rFonts w:ascii="Open Sans Semibold" w:hAnsi="Open Sans Semibold" w:cs="Open Sans Semibold"/>
        <w:b/>
        <w:bCs/>
        <w:i w:val="0"/>
        <w:iCs w:val="0"/>
        <w:spacing w:val="-1"/>
        <w:w w:val="100"/>
        <w:sz w:val="18"/>
        <w:szCs w:val="18"/>
      </w:rPr>
    </w:lvl>
    <w:lvl w:ilvl="1">
      <w:numFmt w:val="bullet"/>
      <w:lvlText w:val="•"/>
      <w:lvlJc w:val="left"/>
      <w:pPr>
        <w:ind w:left="392" w:hanging="197"/>
      </w:pPr>
    </w:lvl>
    <w:lvl w:ilvl="2">
      <w:numFmt w:val="bullet"/>
      <w:lvlText w:val="•"/>
      <w:lvlJc w:val="left"/>
      <w:pPr>
        <w:ind w:left="585" w:hanging="197"/>
      </w:pPr>
    </w:lvl>
    <w:lvl w:ilvl="3">
      <w:numFmt w:val="bullet"/>
      <w:lvlText w:val="•"/>
      <w:lvlJc w:val="left"/>
      <w:pPr>
        <w:ind w:left="778" w:hanging="197"/>
      </w:pPr>
    </w:lvl>
    <w:lvl w:ilvl="4">
      <w:numFmt w:val="bullet"/>
      <w:lvlText w:val="•"/>
      <w:lvlJc w:val="left"/>
      <w:pPr>
        <w:ind w:left="970" w:hanging="197"/>
      </w:pPr>
    </w:lvl>
    <w:lvl w:ilvl="5">
      <w:numFmt w:val="bullet"/>
      <w:lvlText w:val="•"/>
      <w:lvlJc w:val="left"/>
      <w:pPr>
        <w:ind w:left="1163" w:hanging="197"/>
      </w:pPr>
    </w:lvl>
    <w:lvl w:ilvl="6">
      <w:numFmt w:val="bullet"/>
      <w:lvlText w:val="•"/>
      <w:lvlJc w:val="left"/>
      <w:pPr>
        <w:ind w:left="1356" w:hanging="197"/>
      </w:pPr>
    </w:lvl>
    <w:lvl w:ilvl="7">
      <w:numFmt w:val="bullet"/>
      <w:lvlText w:val="•"/>
      <w:lvlJc w:val="left"/>
      <w:pPr>
        <w:ind w:left="1548" w:hanging="197"/>
      </w:pPr>
    </w:lvl>
    <w:lvl w:ilvl="8">
      <w:numFmt w:val="bullet"/>
      <w:lvlText w:val="•"/>
      <w:lvlJc w:val="left"/>
      <w:pPr>
        <w:ind w:left="1741" w:hanging="197"/>
      </w:pPr>
    </w:lvl>
  </w:abstractNum>
  <w:abstractNum w:abstractNumId="18" w15:restartNumberingAfterBreak="0">
    <w:nsid w:val="00000421"/>
    <w:multiLevelType w:val="multilevel"/>
    <w:tmpl w:val="000008A4"/>
    <w:lvl w:ilvl="0">
      <w:numFmt w:val="bullet"/>
      <w:lvlText w:val="■"/>
      <w:lvlJc w:val="left"/>
      <w:pPr>
        <w:ind w:left="609" w:hanging="254"/>
      </w:pPr>
      <w:rPr>
        <w:rFonts w:ascii="Arial" w:hAnsi="Arial"/>
        <w:b w:val="0"/>
        <w:i w:val="0"/>
        <w:color w:val="F57E20"/>
        <w:w w:val="123"/>
        <w:sz w:val="20"/>
      </w:rPr>
    </w:lvl>
    <w:lvl w:ilvl="1">
      <w:numFmt w:val="bullet"/>
      <w:lvlText w:val="•"/>
      <w:lvlJc w:val="left"/>
      <w:pPr>
        <w:ind w:left="1075" w:hanging="254"/>
      </w:pPr>
    </w:lvl>
    <w:lvl w:ilvl="2">
      <w:numFmt w:val="bullet"/>
      <w:lvlText w:val="•"/>
      <w:lvlJc w:val="left"/>
      <w:pPr>
        <w:ind w:left="1551" w:hanging="254"/>
      </w:pPr>
    </w:lvl>
    <w:lvl w:ilvl="3">
      <w:numFmt w:val="bullet"/>
      <w:lvlText w:val="•"/>
      <w:lvlJc w:val="left"/>
      <w:pPr>
        <w:ind w:left="2027" w:hanging="254"/>
      </w:pPr>
    </w:lvl>
    <w:lvl w:ilvl="4">
      <w:numFmt w:val="bullet"/>
      <w:lvlText w:val="•"/>
      <w:lvlJc w:val="left"/>
      <w:pPr>
        <w:ind w:left="2503" w:hanging="254"/>
      </w:pPr>
    </w:lvl>
    <w:lvl w:ilvl="5">
      <w:numFmt w:val="bullet"/>
      <w:lvlText w:val="•"/>
      <w:lvlJc w:val="left"/>
      <w:pPr>
        <w:ind w:left="2978" w:hanging="254"/>
      </w:pPr>
    </w:lvl>
    <w:lvl w:ilvl="6">
      <w:numFmt w:val="bullet"/>
      <w:lvlText w:val="•"/>
      <w:lvlJc w:val="left"/>
      <w:pPr>
        <w:ind w:left="3454" w:hanging="254"/>
      </w:pPr>
    </w:lvl>
    <w:lvl w:ilvl="7">
      <w:numFmt w:val="bullet"/>
      <w:lvlText w:val="•"/>
      <w:lvlJc w:val="left"/>
      <w:pPr>
        <w:ind w:left="3930" w:hanging="254"/>
      </w:pPr>
    </w:lvl>
    <w:lvl w:ilvl="8">
      <w:numFmt w:val="bullet"/>
      <w:lvlText w:val="•"/>
      <w:lvlJc w:val="left"/>
      <w:pPr>
        <w:ind w:left="4406" w:hanging="254"/>
      </w:pPr>
    </w:lvl>
  </w:abstractNum>
  <w:abstractNum w:abstractNumId="19" w15:restartNumberingAfterBreak="0">
    <w:nsid w:val="00000422"/>
    <w:multiLevelType w:val="multilevel"/>
    <w:tmpl w:val="000008A5"/>
    <w:lvl w:ilvl="0">
      <w:numFmt w:val="bullet"/>
      <w:lvlText w:val="■"/>
      <w:lvlJc w:val="left"/>
      <w:pPr>
        <w:ind w:left="609" w:hanging="254"/>
      </w:pPr>
      <w:rPr>
        <w:rFonts w:ascii="Arial" w:hAnsi="Arial"/>
        <w:b w:val="0"/>
        <w:i w:val="0"/>
        <w:color w:val="F57E20"/>
        <w:w w:val="123"/>
        <w:sz w:val="20"/>
      </w:rPr>
    </w:lvl>
    <w:lvl w:ilvl="1">
      <w:numFmt w:val="bullet"/>
      <w:lvlText w:val="•"/>
      <w:lvlJc w:val="left"/>
      <w:pPr>
        <w:ind w:left="1075" w:hanging="254"/>
      </w:pPr>
    </w:lvl>
    <w:lvl w:ilvl="2">
      <w:numFmt w:val="bullet"/>
      <w:lvlText w:val="•"/>
      <w:lvlJc w:val="left"/>
      <w:pPr>
        <w:ind w:left="1551" w:hanging="254"/>
      </w:pPr>
    </w:lvl>
    <w:lvl w:ilvl="3">
      <w:numFmt w:val="bullet"/>
      <w:lvlText w:val="•"/>
      <w:lvlJc w:val="left"/>
      <w:pPr>
        <w:ind w:left="2027" w:hanging="254"/>
      </w:pPr>
    </w:lvl>
    <w:lvl w:ilvl="4">
      <w:numFmt w:val="bullet"/>
      <w:lvlText w:val="•"/>
      <w:lvlJc w:val="left"/>
      <w:pPr>
        <w:ind w:left="2503" w:hanging="254"/>
      </w:pPr>
    </w:lvl>
    <w:lvl w:ilvl="5">
      <w:numFmt w:val="bullet"/>
      <w:lvlText w:val="•"/>
      <w:lvlJc w:val="left"/>
      <w:pPr>
        <w:ind w:left="2978" w:hanging="254"/>
      </w:pPr>
    </w:lvl>
    <w:lvl w:ilvl="6">
      <w:numFmt w:val="bullet"/>
      <w:lvlText w:val="•"/>
      <w:lvlJc w:val="left"/>
      <w:pPr>
        <w:ind w:left="3454" w:hanging="254"/>
      </w:pPr>
    </w:lvl>
    <w:lvl w:ilvl="7">
      <w:numFmt w:val="bullet"/>
      <w:lvlText w:val="•"/>
      <w:lvlJc w:val="left"/>
      <w:pPr>
        <w:ind w:left="3930" w:hanging="254"/>
      </w:pPr>
    </w:lvl>
    <w:lvl w:ilvl="8">
      <w:numFmt w:val="bullet"/>
      <w:lvlText w:val="•"/>
      <w:lvlJc w:val="left"/>
      <w:pPr>
        <w:ind w:left="4406" w:hanging="254"/>
      </w:pPr>
    </w:lvl>
  </w:abstractNum>
  <w:abstractNum w:abstractNumId="20" w15:restartNumberingAfterBreak="0">
    <w:nsid w:val="00000423"/>
    <w:multiLevelType w:val="multilevel"/>
    <w:tmpl w:val="000008A6"/>
    <w:lvl w:ilvl="0">
      <w:numFmt w:val="bullet"/>
      <w:lvlText w:val="■"/>
      <w:lvlJc w:val="left"/>
      <w:pPr>
        <w:ind w:left="609" w:hanging="254"/>
      </w:pPr>
      <w:rPr>
        <w:rFonts w:ascii="Arial" w:hAnsi="Arial"/>
        <w:b w:val="0"/>
        <w:i w:val="0"/>
        <w:color w:val="F57E20"/>
        <w:w w:val="123"/>
        <w:sz w:val="20"/>
      </w:rPr>
    </w:lvl>
    <w:lvl w:ilvl="1">
      <w:numFmt w:val="bullet"/>
      <w:lvlText w:val="•"/>
      <w:lvlJc w:val="left"/>
      <w:pPr>
        <w:ind w:left="1075" w:hanging="254"/>
      </w:pPr>
    </w:lvl>
    <w:lvl w:ilvl="2">
      <w:numFmt w:val="bullet"/>
      <w:lvlText w:val="•"/>
      <w:lvlJc w:val="left"/>
      <w:pPr>
        <w:ind w:left="1551" w:hanging="254"/>
      </w:pPr>
    </w:lvl>
    <w:lvl w:ilvl="3">
      <w:numFmt w:val="bullet"/>
      <w:lvlText w:val="•"/>
      <w:lvlJc w:val="left"/>
      <w:pPr>
        <w:ind w:left="2027" w:hanging="254"/>
      </w:pPr>
    </w:lvl>
    <w:lvl w:ilvl="4">
      <w:numFmt w:val="bullet"/>
      <w:lvlText w:val="•"/>
      <w:lvlJc w:val="left"/>
      <w:pPr>
        <w:ind w:left="2503" w:hanging="254"/>
      </w:pPr>
    </w:lvl>
    <w:lvl w:ilvl="5">
      <w:numFmt w:val="bullet"/>
      <w:lvlText w:val="•"/>
      <w:lvlJc w:val="left"/>
      <w:pPr>
        <w:ind w:left="2978" w:hanging="254"/>
      </w:pPr>
    </w:lvl>
    <w:lvl w:ilvl="6">
      <w:numFmt w:val="bullet"/>
      <w:lvlText w:val="•"/>
      <w:lvlJc w:val="left"/>
      <w:pPr>
        <w:ind w:left="3454" w:hanging="254"/>
      </w:pPr>
    </w:lvl>
    <w:lvl w:ilvl="7">
      <w:numFmt w:val="bullet"/>
      <w:lvlText w:val="•"/>
      <w:lvlJc w:val="left"/>
      <w:pPr>
        <w:ind w:left="3930" w:hanging="254"/>
      </w:pPr>
    </w:lvl>
    <w:lvl w:ilvl="8">
      <w:numFmt w:val="bullet"/>
      <w:lvlText w:val="•"/>
      <w:lvlJc w:val="left"/>
      <w:pPr>
        <w:ind w:left="4406" w:hanging="254"/>
      </w:pPr>
    </w:lvl>
  </w:abstractNum>
  <w:abstractNum w:abstractNumId="21" w15:restartNumberingAfterBreak="0">
    <w:nsid w:val="00000424"/>
    <w:multiLevelType w:val="multilevel"/>
    <w:tmpl w:val="000008A7"/>
    <w:lvl w:ilvl="0">
      <w:numFmt w:val="bullet"/>
      <w:lvlText w:val="■"/>
      <w:lvlJc w:val="left"/>
      <w:pPr>
        <w:ind w:left="609" w:hanging="254"/>
      </w:pPr>
      <w:rPr>
        <w:rFonts w:ascii="Arial" w:hAnsi="Arial"/>
        <w:w w:val="123"/>
      </w:rPr>
    </w:lvl>
    <w:lvl w:ilvl="1">
      <w:numFmt w:val="bullet"/>
      <w:lvlText w:val="■"/>
      <w:lvlJc w:val="left"/>
      <w:pPr>
        <w:ind w:left="787" w:hanging="228"/>
      </w:pPr>
      <w:rPr>
        <w:rFonts w:ascii="Arial" w:hAnsi="Arial"/>
        <w:w w:val="123"/>
      </w:rPr>
    </w:lvl>
    <w:lvl w:ilvl="2">
      <w:numFmt w:val="bullet"/>
      <w:lvlText w:val="•"/>
      <w:lvlJc w:val="left"/>
      <w:pPr>
        <w:ind w:left="860" w:hanging="228"/>
      </w:pPr>
    </w:lvl>
    <w:lvl w:ilvl="3">
      <w:numFmt w:val="bullet"/>
      <w:lvlText w:val="•"/>
      <w:lvlJc w:val="left"/>
      <w:pPr>
        <w:ind w:left="1409" w:hanging="228"/>
      </w:pPr>
    </w:lvl>
    <w:lvl w:ilvl="4">
      <w:numFmt w:val="bullet"/>
      <w:lvlText w:val="•"/>
      <w:lvlJc w:val="left"/>
      <w:pPr>
        <w:ind w:left="1958" w:hanging="228"/>
      </w:pPr>
    </w:lvl>
    <w:lvl w:ilvl="5">
      <w:numFmt w:val="bullet"/>
      <w:lvlText w:val="•"/>
      <w:lvlJc w:val="left"/>
      <w:pPr>
        <w:ind w:left="2508" w:hanging="228"/>
      </w:pPr>
    </w:lvl>
    <w:lvl w:ilvl="6">
      <w:numFmt w:val="bullet"/>
      <w:lvlText w:val="•"/>
      <w:lvlJc w:val="left"/>
      <w:pPr>
        <w:ind w:left="3057" w:hanging="228"/>
      </w:pPr>
    </w:lvl>
    <w:lvl w:ilvl="7">
      <w:numFmt w:val="bullet"/>
      <w:lvlText w:val="•"/>
      <w:lvlJc w:val="left"/>
      <w:pPr>
        <w:ind w:left="3607" w:hanging="228"/>
      </w:pPr>
    </w:lvl>
    <w:lvl w:ilvl="8">
      <w:numFmt w:val="bullet"/>
      <w:lvlText w:val="•"/>
      <w:lvlJc w:val="left"/>
      <w:pPr>
        <w:ind w:left="4156" w:hanging="228"/>
      </w:pPr>
    </w:lvl>
  </w:abstractNum>
  <w:abstractNum w:abstractNumId="22" w15:restartNumberingAfterBreak="0">
    <w:nsid w:val="00000425"/>
    <w:multiLevelType w:val="multilevel"/>
    <w:tmpl w:val="000008A8"/>
    <w:lvl w:ilvl="0">
      <w:numFmt w:val="bullet"/>
      <w:lvlText w:val="■"/>
      <w:lvlJc w:val="left"/>
      <w:pPr>
        <w:ind w:left="609" w:hanging="254"/>
      </w:pPr>
      <w:rPr>
        <w:rFonts w:ascii="Arial" w:hAnsi="Arial"/>
        <w:b w:val="0"/>
        <w:i w:val="0"/>
        <w:color w:val="F57E20"/>
        <w:w w:val="123"/>
        <w:sz w:val="20"/>
      </w:rPr>
    </w:lvl>
    <w:lvl w:ilvl="1">
      <w:numFmt w:val="bullet"/>
      <w:lvlText w:val="•"/>
      <w:lvlJc w:val="left"/>
      <w:pPr>
        <w:ind w:left="1002" w:hanging="254"/>
      </w:pPr>
    </w:lvl>
    <w:lvl w:ilvl="2">
      <w:numFmt w:val="bullet"/>
      <w:lvlText w:val="•"/>
      <w:lvlJc w:val="left"/>
      <w:pPr>
        <w:ind w:left="1405" w:hanging="254"/>
      </w:pPr>
    </w:lvl>
    <w:lvl w:ilvl="3">
      <w:numFmt w:val="bullet"/>
      <w:lvlText w:val="•"/>
      <w:lvlJc w:val="left"/>
      <w:pPr>
        <w:ind w:left="1808" w:hanging="254"/>
      </w:pPr>
    </w:lvl>
    <w:lvl w:ilvl="4">
      <w:numFmt w:val="bullet"/>
      <w:lvlText w:val="•"/>
      <w:lvlJc w:val="left"/>
      <w:pPr>
        <w:ind w:left="2211" w:hanging="254"/>
      </w:pPr>
    </w:lvl>
    <w:lvl w:ilvl="5">
      <w:numFmt w:val="bullet"/>
      <w:lvlText w:val="•"/>
      <w:lvlJc w:val="left"/>
      <w:pPr>
        <w:ind w:left="2613" w:hanging="254"/>
      </w:pPr>
    </w:lvl>
    <w:lvl w:ilvl="6">
      <w:numFmt w:val="bullet"/>
      <w:lvlText w:val="•"/>
      <w:lvlJc w:val="left"/>
      <w:pPr>
        <w:ind w:left="3016" w:hanging="254"/>
      </w:pPr>
    </w:lvl>
    <w:lvl w:ilvl="7">
      <w:numFmt w:val="bullet"/>
      <w:lvlText w:val="•"/>
      <w:lvlJc w:val="left"/>
      <w:pPr>
        <w:ind w:left="3419" w:hanging="254"/>
      </w:pPr>
    </w:lvl>
    <w:lvl w:ilvl="8">
      <w:numFmt w:val="bullet"/>
      <w:lvlText w:val="•"/>
      <w:lvlJc w:val="left"/>
      <w:pPr>
        <w:ind w:left="3822" w:hanging="254"/>
      </w:pPr>
    </w:lvl>
  </w:abstractNum>
  <w:abstractNum w:abstractNumId="23" w15:restartNumberingAfterBreak="0">
    <w:nsid w:val="0000042A"/>
    <w:multiLevelType w:val="multilevel"/>
    <w:tmpl w:val="000008AD"/>
    <w:lvl w:ilvl="0">
      <w:numFmt w:val="bullet"/>
      <w:lvlText w:val="■"/>
      <w:lvlJc w:val="left"/>
      <w:pPr>
        <w:ind w:left="584" w:hanging="228"/>
      </w:pPr>
      <w:rPr>
        <w:rFonts w:ascii="Arial" w:hAnsi="Arial"/>
        <w:b w:val="0"/>
        <w:i w:val="0"/>
        <w:color w:val="F57E20"/>
        <w:w w:val="123"/>
        <w:sz w:val="18"/>
      </w:rPr>
    </w:lvl>
    <w:lvl w:ilvl="1">
      <w:numFmt w:val="bullet"/>
      <w:lvlText w:val="•"/>
      <w:lvlJc w:val="left"/>
      <w:pPr>
        <w:ind w:left="951" w:hanging="228"/>
      </w:pPr>
    </w:lvl>
    <w:lvl w:ilvl="2">
      <w:numFmt w:val="bullet"/>
      <w:lvlText w:val="•"/>
      <w:lvlJc w:val="left"/>
      <w:pPr>
        <w:ind w:left="1322" w:hanging="228"/>
      </w:pPr>
    </w:lvl>
    <w:lvl w:ilvl="3">
      <w:numFmt w:val="bullet"/>
      <w:lvlText w:val="•"/>
      <w:lvlJc w:val="left"/>
      <w:pPr>
        <w:ind w:left="1693" w:hanging="228"/>
      </w:pPr>
    </w:lvl>
    <w:lvl w:ilvl="4">
      <w:numFmt w:val="bullet"/>
      <w:lvlText w:val="•"/>
      <w:lvlJc w:val="left"/>
      <w:pPr>
        <w:ind w:left="2064" w:hanging="228"/>
      </w:pPr>
    </w:lvl>
    <w:lvl w:ilvl="5">
      <w:numFmt w:val="bullet"/>
      <w:lvlText w:val="•"/>
      <w:lvlJc w:val="left"/>
      <w:pPr>
        <w:ind w:left="2435" w:hanging="228"/>
      </w:pPr>
    </w:lvl>
    <w:lvl w:ilvl="6">
      <w:numFmt w:val="bullet"/>
      <w:lvlText w:val="•"/>
      <w:lvlJc w:val="left"/>
      <w:pPr>
        <w:ind w:left="2806" w:hanging="228"/>
      </w:pPr>
    </w:lvl>
    <w:lvl w:ilvl="7">
      <w:numFmt w:val="bullet"/>
      <w:lvlText w:val="•"/>
      <w:lvlJc w:val="left"/>
      <w:pPr>
        <w:ind w:left="3177" w:hanging="228"/>
      </w:pPr>
    </w:lvl>
    <w:lvl w:ilvl="8">
      <w:numFmt w:val="bullet"/>
      <w:lvlText w:val="•"/>
      <w:lvlJc w:val="left"/>
      <w:pPr>
        <w:ind w:left="3548" w:hanging="228"/>
      </w:pPr>
    </w:lvl>
  </w:abstractNum>
  <w:abstractNum w:abstractNumId="24" w15:restartNumberingAfterBreak="0">
    <w:nsid w:val="0000042C"/>
    <w:multiLevelType w:val="multilevel"/>
    <w:tmpl w:val="000008AF"/>
    <w:lvl w:ilvl="0">
      <w:numFmt w:val="bullet"/>
      <w:lvlText w:val="■"/>
      <w:lvlJc w:val="left"/>
      <w:pPr>
        <w:ind w:left="584" w:hanging="228"/>
      </w:pPr>
      <w:rPr>
        <w:rFonts w:ascii="Arial" w:hAnsi="Arial"/>
        <w:b w:val="0"/>
        <w:i w:val="0"/>
        <w:color w:val="F57E20"/>
        <w:w w:val="123"/>
        <w:sz w:val="18"/>
      </w:rPr>
    </w:lvl>
    <w:lvl w:ilvl="1">
      <w:numFmt w:val="bullet"/>
      <w:lvlText w:val="•"/>
      <w:lvlJc w:val="left"/>
      <w:pPr>
        <w:ind w:left="951" w:hanging="228"/>
      </w:pPr>
    </w:lvl>
    <w:lvl w:ilvl="2">
      <w:numFmt w:val="bullet"/>
      <w:lvlText w:val="•"/>
      <w:lvlJc w:val="left"/>
      <w:pPr>
        <w:ind w:left="1322" w:hanging="228"/>
      </w:pPr>
    </w:lvl>
    <w:lvl w:ilvl="3">
      <w:numFmt w:val="bullet"/>
      <w:lvlText w:val="•"/>
      <w:lvlJc w:val="left"/>
      <w:pPr>
        <w:ind w:left="1693" w:hanging="228"/>
      </w:pPr>
    </w:lvl>
    <w:lvl w:ilvl="4">
      <w:numFmt w:val="bullet"/>
      <w:lvlText w:val="•"/>
      <w:lvlJc w:val="left"/>
      <w:pPr>
        <w:ind w:left="2064" w:hanging="228"/>
      </w:pPr>
    </w:lvl>
    <w:lvl w:ilvl="5">
      <w:numFmt w:val="bullet"/>
      <w:lvlText w:val="•"/>
      <w:lvlJc w:val="left"/>
      <w:pPr>
        <w:ind w:left="2435" w:hanging="228"/>
      </w:pPr>
    </w:lvl>
    <w:lvl w:ilvl="6">
      <w:numFmt w:val="bullet"/>
      <w:lvlText w:val="•"/>
      <w:lvlJc w:val="left"/>
      <w:pPr>
        <w:ind w:left="2806" w:hanging="228"/>
      </w:pPr>
    </w:lvl>
    <w:lvl w:ilvl="7">
      <w:numFmt w:val="bullet"/>
      <w:lvlText w:val="•"/>
      <w:lvlJc w:val="left"/>
      <w:pPr>
        <w:ind w:left="3177" w:hanging="228"/>
      </w:pPr>
    </w:lvl>
    <w:lvl w:ilvl="8">
      <w:numFmt w:val="bullet"/>
      <w:lvlText w:val="•"/>
      <w:lvlJc w:val="left"/>
      <w:pPr>
        <w:ind w:left="3548" w:hanging="228"/>
      </w:pPr>
    </w:lvl>
  </w:abstractNum>
  <w:abstractNum w:abstractNumId="25" w15:restartNumberingAfterBreak="0">
    <w:nsid w:val="0000042D"/>
    <w:multiLevelType w:val="multilevel"/>
    <w:tmpl w:val="000008B0"/>
    <w:lvl w:ilvl="0">
      <w:numFmt w:val="bullet"/>
      <w:lvlText w:val="■"/>
      <w:lvlJc w:val="left"/>
      <w:pPr>
        <w:ind w:left="593" w:hanging="228"/>
      </w:pPr>
      <w:rPr>
        <w:rFonts w:ascii="Arial" w:hAnsi="Arial"/>
        <w:b w:val="0"/>
        <w:i w:val="0"/>
        <w:color w:val="F57E20"/>
        <w:w w:val="123"/>
        <w:sz w:val="18"/>
      </w:rPr>
    </w:lvl>
    <w:lvl w:ilvl="1">
      <w:numFmt w:val="bullet"/>
      <w:lvlText w:val="•"/>
      <w:lvlJc w:val="left"/>
      <w:pPr>
        <w:ind w:left="823" w:hanging="228"/>
      </w:pPr>
    </w:lvl>
    <w:lvl w:ilvl="2">
      <w:numFmt w:val="bullet"/>
      <w:lvlText w:val="•"/>
      <w:lvlJc w:val="left"/>
      <w:pPr>
        <w:ind w:left="1047" w:hanging="228"/>
      </w:pPr>
    </w:lvl>
    <w:lvl w:ilvl="3">
      <w:numFmt w:val="bullet"/>
      <w:lvlText w:val="•"/>
      <w:lvlJc w:val="left"/>
      <w:pPr>
        <w:ind w:left="1270" w:hanging="228"/>
      </w:pPr>
    </w:lvl>
    <w:lvl w:ilvl="4">
      <w:numFmt w:val="bullet"/>
      <w:lvlText w:val="•"/>
      <w:lvlJc w:val="left"/>
      <w:pPr>
        <w:ind w:left="1494" w:hanging="228"/>
      </w:pPr>
    </w:lvl>
    <w:lvl w:ilvl="5">
      <w:numFmt w:val="bullet"/>
      <w:lvlText w:val="•"/>
      <w:lvlJc w:val="left"/>
      <w:pPr>
        <w:ind w:left="1717" w:hanging="228"/>
      </w:pPr>
    </w:lvl>
    <w:lvl w:ilvl="6">
      <w:numFmt w:val="bullet"/>
      <w:lvlText w:val="•"/>
      <w:lvlJc w:val="left"/>
      <w:pPr>
        <w:ind w:left="1941" w:hanging="228"/>
      </w:pPr>
    </w:lvl>
    <w:lvl w:ilvl="7">
      <w:numFmt w:val="bullet"/>
      <w:lvlText w:val="•"/>
      <w:lvlJc w:val="left"/>
      <w:pPr>
        <w:ind w:left="2164" w:hanging="228"/>
      </w:pPr>
    </w:lvl>
    <w:lvl w:ilvl="8">
      <w:numFmt w:val="bullet"/>
      <w:lvlText w:val="•"/>
      <w:lvlJc w:val="left"/>
      <w:pPr>
        <w:ind w:left="2388" w:hanging="228"/>
      </w:pPr>
    </w:lvl>
  </w:abstractNum>
  <w:abstractNum w:abstractNumId="26" w15:restartNumberingAfterBreak="0">
    <w:nsid w:val="0000042E"/>
    <w:multiLevelType w:val="multilevel"/>
    <w:tmpl w:val="000008B1"/>
    <w:lvl w:ilvl="0">
      <w:numFmt w:val="bullet"/>
      <w:lvlText w:val="■"/>
      <w:lvlJc w:val="left"/>
      <w:pPr>
        <w:ind w:left="586" w:hanging="228"/>
      </w:pPr>
      <w:rPr>
        <w:rFonts w:ascii="Arial" w:hAnsi="Arial"/>
        <w:b w:val="0"/>
        <w:i w:val="0"/>
        <w:color w:val="F57E20"/>
        <w:w w:val="123"/>
        <w:sz w:val="18"/>
      </w:rPr>
    </w:lvl>
    <w:lvl w:ilvl="1">
      <w:numFmt w:val="bullet"/>
      <w:lvlText w:val="•"/>
      <w:lvlJc w:val="left"/>
      <w:pPr>
        <w:ind w:left="806" w:hanging="228"/>
      </w:pPr>
    </w:lvl>
    <w:lvl w:ilvl="2">
      <w:numFmt w:val="bullet"/>
      <w:lvlText w:val="•"/>
      <w:lvlJc w:val="left"/>
      <w:pPr>
        <w:ind w:left="1033" w:hanging="228"/>
      </w:pPr>
    </w:lvl>
    <w:lvl w:ilvl="3">
      <w:numFmt w:val="bullet"/>
      <w:lvlText w:val="•"/>
      <w:lvlJc w:val="left"/>
      <w:pPr>
        <w:ind w:left="1260" w:hanging="228"/>
      </w:pPr>
    </w:lvl>
    <w:lvl w:ilvl="4">
      <w:numFmt w:val="bullet"/>
      <w:lvlText w:val="•"/>
      <w:lvlJc w:val="left"/>
      <w:pPr>
        <w:ind w:left="1487" w:hanging="228"/>
      </w:pPr>
    </w:lvl>
    <w:lvl w:ilvl="5">
      <w:numFmt w:val="bullet"/>
      <w:lvlText w:val="•"/>
      <w:lvlJc w:val="left"/>
      <w:pPr>
        <w:ind w:left="1714" w:hanging="228"/>
      </w:pPr>
    </w:lvl>
    <w:lvl w:ilvl="6">
      <w:numFmt w:val="bullet"/>
      <w:lvlText w:val="•"/>
      <w:lvlJc w:val="left"/>
      <w:pPr>
        <w:ind w:left="1940" w:hanging="228"/>
      </w:pPr>
    </w:lvl>
    <w:lvl w:ilvl="7">
      <w:numFmt w:val="bullet"/>
      <w:lvlText w:val="•"/>
      <w:lvlJc w:val="left"/>
      <w:pPr>
        <w:ind w:left="2167" w:hanging="228"/>
      </w:pPr>
    </w:lvl>
    <w:lvl w:ilvl="8">
      <w:numFmt w:val="bullet"/>
      <w:lvlText w:val="•"/>
      <w:lvlJc w:val="left"/>
      <w:pPr>
        <w:ind w:left="2394" w:hanging="228"/>
      </w:pPr>
    </w:lvl>
  </w:abstractNum>
  <w:abstractNum w:abstractNumId="27" w15:restartNumberingAfterBreak="0">
    <w:nsid w:val="00000438"/>
    <w:multiLevelType w:val="multilevel"/>
    <w:tmpl w:val="000008BB"/>
    <w:lvl w:ilvl="0">
      <w:numFmt w:val="bullet"/>
      <w:lvlText w:val="■"/>
      <w:lvlJc w:val="left"/>
      <w:pPr>
        <w:ind w:left="594" w:hanging="228"/>
      </w:pPr>
      <w:rPr>
        <w:rFonts w:ascii="Arial" w:hAnsi="Arial"/>
        <w:b w:val="0"/>
        <w:i w:val="0"/>
        <w:color w:val="F57E20"/>
        <w:w w:val="123"/>
        <w:sz w:val="18"/>
      </w:rPr>
    </w:lvl>
    <w:lvl w:ilvl="1">
      <w:numFmt w:val="bullet"/>
      <w:lvlText w:val="•"/>
      <w:lvlJc w:val="left"/>
      <w:pPr>
        <w:ind w:left="931" w:hanging="228"/>
      </w:pPr>
    </w:lvl>
    <w:lvl w:ilvl="2">
      <w:numFmt w:val="bullet"/>
      <w:lvlText w:val="•"/>
      <w:lvlJc w:val="left"/>
      <w:pPr>
        <w:ind w:left="1263" w:hanging="228"/>
      </w:pPr>
    </w:lvl>
    <w:lvl w:ilvl="3">
      <w:numFmt w:val="bullet"/>
      <w:lvlText w:val="•"/>
      <w:lvlJc w:val="left"/>
      <w:pPr>
        <w:ind w:left="1595" w:hanging="228"/>
      </w:pPr>
    </w:lvl>
    <w:lvl w:ilvl="4">
      <w:numFmt w:val="bullet"/>
      <w:lvlText w:val="•"/>
      <w:lvlJc w:val="left"/>
      <w:pPr>
        <w:ind w:left="1927" w:hanging="228"/>
      </w:pPr>
    </w:lvl>
    <w:lvl w:ilvl="5">
      <w:numFmt w:val="bullet"/>
      <w:lvlText w:val="•"/>
      <w:lvlJc w:val="left"/>
      <w:pPr>
        <w:ind w:left="2258" w:hanging="228"/>
      </w:pPr>
    </w:lvl>
    <w:lvl w:ilvl="6">
      <w:numFmt w:val="bullet"/>
      <w:lvlText w:val="•"/>
      <w:lvlJc w:val="left"/>
      <w:pPr>
        <w:ind w:left="2590" w:hanging="228"/>
      </w:pPr>
    </w:lvl>
    <w:lvl w:ilvl="7">
      <w:numFmt w:val="bullet"/>
      <w:lvlText w:val="•"/>
      <w:lvlJc w:val="left"/>
      <w:pPr>
        <w:ind w:left="2922" w:hanging="228"/>
      </w:pPr>
    </w:lvl>
    <w:lvl w:ilvl="8">
      <w:numFmt w:val="bullet"/>
      <w:lvlText w:val="•"/>
      <w:lvlJc w:val="left"/>
      <w:pPr>
        <w:ind w:left="3254" w:hanging="228"/>
      </w:pPr>
    </w:lvl>
  </w:abstractNum>
  <w:abstractNum w:abstractNumId="28" w15:restartNumberingAfterBreak="0">
    <w:nsid w:val="00000439"/>
    <w:multiLevelType w:val="multilevel"/>
    <w:tmpl w:val="000008BC"/>
    <w:lvl w:ilvl="0">
      <w:numFmt w:val="bullet"/>
      <w:lvlText w:val="■"/>
      <w:lvlJc w:val="left"/>
      <w:pPr>
        <w:ind w:left="594" w:hanging="228"/>
      </w:pPr>
      <w:rPr>
        <w:rFonts w:ascii="Arial" w:hAnsi="Arial"/>
        <w:b w:val="0"/>
        <w:i w:val="0"/>
        <w:color w:val="F57E20"/>
        <w:w w:val="123"/>
        <w:sz w:val="18"/>
      </w:rPr>
    </w:lvl>
    <w:lvl w:ilvl="1">
      <w:numFmt w:val="bullet"/>
      <w:lvlText w:val="•"/>
      <w:lvlJc w:val="left"/>
      <w:pPr>
        <w:ind w:left="931" w:hanging="228"/>
      </w:pPr>
    </w:lvl>
    <w:lvl w:ilvl="2">
      <w:numFmt w:val="bullet"/>
      <w:lvlText w:val="•"/>
      <w:lvlJc w:val="left"/>
      <w:pPr>
        <w:ind w:left="1263" w:hanging="228"/>
      </w:pPr>
    </w:lvl>
    <w:lvl w:ilvl="3">
      <w:numFmt w:val="bullet"/>
      <w:lvlText w:val="•"/>
      <w:lvlJc w:val="left"/>
      <w:pPr>
        <w:ind w:left="1595" w:hanging="228"/>
      </w:pPr>
    </w:lvl>
    <w:lvl w:ilvl="4">
      <w:numFmt w:val="bullet"/>
      <w:lvlText w:val="•"/>
      <w:lvlJc w:val="left"/>
      <w:pPr>
        <w:ind w:left="1927" w:hanging="228"/>
      </w:pPr>
    </w:lvl>
    <w:lvl w:ilvl="5">
      <w:numFmt w:val="bullet"/>
      <w:lvlText w:val="•"/>
      <w:lvlJc w:val="left"/>
      <w:pPr>
        <w:ind w:left="2258" w:hanging="228"/>
      </w:pPr>
    </w:lvl>
    <w:lvl w:ilvl="6">
      <w:numFmt w:val="bullet"/>
      <w:lvlText w:val="•"/>
      <w:lvlJc w:val="left"/>
      <w:pPr>
        <w:ind w:left="2590" w:hanging="228"/>
      </w:pPr>
    </w:lvl>
    <w:lvl w:ilvl="7">
      <w:numFmt w:val="bullet"/>
      <w:lvlText w:val="•"/>
      <w:lvlJc w:val="left"/>
      <w:pPr>
        <w:ind w:left="2922" w:hanging="228"/>
      </w:pPr>
    </w:lvl>
    <w:lvl w:ilvl="8">
      <w:numFmt w:val="bullet"/>
      <w:lvlText w:val="•"/>
      <w:lvlJc w:val="left"/>
      <w:pPr>
        <w:ind w:left="3254" w:hanging="228"/>
      </w:pPr>
    </w:lvl>
  </w:abstractNum>
  <w:abstractNum w:abstractNumId="29" w15:restartNumberingAfterBreak="0">
    <w:nsid w:val="0000043A"/>
    <w:multiLevelType w:val="multilevel"/>
    <w:tmpl w:val="000008BD"/>
    <w:lvl w:ilvl="0">
      <w:numFmt w:val="bullet"/>
      <w:lvlText w:val="■"/>
      <w:lvlJc w:val="left"/>
      <w:pPr>
        <w:ind w:left="594" w:hanging="228"/>
      </w:pPr>
      <w:rPr>
        <w:rFonts w:ascii="Arial" w:hAnsi="Arial"/>
        <w:b w:val="0"/>
        <w:i w:val="0"/>
        <w:color w:val="F57E20"/>
        <w:w w:val="123"/>
        <w:sz w:val="18"/>
      </w:rPr>
    </w:lvl>
    <w:lvl w:ilvl="1">
      <w:numFmt w:val="bullet"/>
      <w:lvlText w:val="•"/>
      <w:lvlJc w:val="left"/>
      <w:pPr>
        <w:ind w:left="931" w:hanging="228"/>
      </w:pPr>
    </w:lvl>
    <w:lvl w:ilvl="2">
      <w:numFmt w:val="bullet"/>
      <w:lvlText w:val="•"/>
      <w:lvlJc w:val="left"/>
      <w:pPr>
        <w:ind w:left="1263" w:hanging="228"/>
      </w:pPr>
    </w:lvl>
    <w:lvl w:ilvl="3">
      <w:numFmt w:val="bullet"/>
      <w:lvlText w:val="•"/>
      <w:lvlJc w:val="left"/>
      <w:pPr>
        <w:ind w:left="1595" w:hanging="228"/>
      </w:pPr>
    </w:lvl>
    <w:lvl w:ilvl="4">
      <w:numFmt w:val="bullet"/>
      <w:lvlText w:val="•"/>
      <w:lvlJc w:val="left"/>
      <w:pPr>
        <w:ind w:left="1927" w:hanging="228"/>
      </w:pPr>
    </w:lvl>
    <w:lvl w:ilvl="5">
      <w:numFmt w:val="bullet"/>
      <w:lvlText w:val="•"/>
      <w:lvlJc w:val="left"/>
      <w:pPr>
        <w:ind w:left="2258" w:hanging="228"/>
      </w:pPr>
    </w:lvl>
    <w:lvl w:ilvl="6">
      <w:numFmt w:val="bullet"/>
      <w:lvlText w:val="•"/>
      <w:lvlJc w:val="left"/>
      <w:pPr>
        <w:ind w:left="2590" w:hanging="228"/>
      </w:pPr>
    </w:lvl>
    <w:lvl w:ilvl="7">
      <w:numFmt w:val="bullet"/>
      <w:lvlText w:val="•"/>
      <w:lvlJc w:val="left"/>
      <w:pPr>
        <w:ind w:left="2922" w:hanging="228"/>
      </w:pPr>
    </w:lvl>
    <w:lvl w:ilvl="8">
      <w:numFmt w:val="bullet"/>
      <w:lvlText w:val="•"/>
      <w:lvlJc w:val="left"/>
      <w:pPr>
        <w:ind w:left="3254" w:hanging="228"/>
      </w:pPr>
    </w:lvl>
  </w:abstractNum>
  <w:abstractNum w:abstractNumId="30" w15:restartNumberingAfterBreak="0">
    <w:nsid w:val="0000043B"/>
    <w:multiLevelType w:val="multilevel"/>
    <w:tmpl w:val="000008BE"/>
    <w:lvl w:ilvl="0">
      <w:numFmt w:val="bullet"/>
      <w:lvlText w:val="■"/>
      <w:lvlJc w:val="left"/>
      <w:pPr>
        <w:ind w:left="594" w:hanging="228"/>
      </w:pPr>
      <w:rPr>
        <w:rFonts w:ascii="Arial" w:hAnsi="Arial"/>
        <w:b w:val="0"/>
        <w:i w:val="0"/>
        <w:color w:val="F57E20"/>
        <w:w w:val="123"/>
        <w:sz w:val="18"/>
      </w:rPr>
    </w:lvl>
    <w:lvl w:ilvl="1">
      <w:numFmt w:val="bullet"/>
      <w:lvlText w:val="•"/>
      <w:lvlJc w:val="left"/>
      <w:pPr>
        <w:ind w:left="931" w:hanging="228"/>
      </w:pPr>
    </w:lvl>
    <w:lvl w:ilvl="2">
      <w:numFmt w:val="bullet"/>
      <w:lvlText w:val="•"/>
      <w:lvlJc w:val="left"/>
      <w:pPr>
        <w:ind w:left="1263" w:hanging="228"/>
      </w:pPr>
    </w:lvl>
    <w:lvl w:ilvl="3">
      <w:numFmt w:val="bullet"/>
      <w:lvlText w:val="•"/>
      <w:lvlJc w:val="left"/>
      <w:pPr>
        <w:ind w:left="1595" w:hanging="228"/>
      </w:pPr>
    </w:lvl>
    <w:lvl w:ilvl="4">
      <w:numFmt w:val="bullet"/>
      <w:lvlText w:val="•"/>
      <w:lvlJc w:val="left"/>
      <w:pPr>
        <w:ind w:left="1927" w:hanging="228"/>
      </w:pPr>
    </w:lvl>
    <w:lvl w:ilvl="5">
      <w:numFmt w:val="bullet"/>
      <w:lvlText w:val="•"/>
      <w:lvlJc w:val="left"/>
      <w:pPr>
        <w:ind w:left="2258" w:hanging="228"/>
      </w:pPr>
    </w:lvl>
    <w:lvl w:ilvl="6">
      <w:numFmt w:val="bullet"/>
      <w:lvlText w:val="•"/>
      <w:lvlJc w:val="left"/>
      <w:pPr>
        <w:ind w:left="2590" w:hanging="228"/>
      </w:pPr>
    </w:lvl>
    <w:lvl w:ilvl="7">
      <w:numFmt w:val="bullet"/>
      <w:lvlText w:val="•"/>
      <w:lvlJc w:val="left"/>
      <w:pPr>
        <w:ind w:left="2922" w:hanging="228"/>
      </w:pPr>
    </w:lvl>
    <w:lvl w:ilvl="8">
      <w:numFmt w:val="bullet"/>
      <w:lvlText w:val="•"/>
      <w:lvlJc w:val="left"/>
      <w:pPr>
        <w:ind w:left="3254" w:hanging="228"/>
      </w:pPr>
    </w:lvl>
  </w:abstractNum>
  <w:abstractNum w:abstractNumId="31" w15:restartNumberingAfterBreak="0">
    <w:nsid w:val="0000043C"/>
    <w:multiLevelType w:val="multilevel"/>
    <w:tmpl w:val="000008BF"/>
    <w:lvl w:ilvl="0">
      <w:numFmt w:val="bullet"/>
      <w:lvlText w:val="■"/>
      <w:lvlJc w:val="left"/>
      <w:pPr>
        <w:ind w:left="609" w:hanging="254"/>
      </w:pPr>
      <w:rPr>
        <w:rFonts w:ascii="Arial" w:hAnsi="Arial"/>
        <w:b w:val="0"/>
        <w:i w:val="0"/>
        <w:color w:val="F57E20"/>
        <w:w w:val="123"/>
        <w:sz w:val="20"/>
      </w:rPr>
    </w:lvl>
    <w:lvl w:ilvl="1">
      <w:numFmt w:val="bullet"/>
      <w:lvlText w:val="•"/>
      <w:lvlJc w:val="left"/>
      <w:pPr>
        <w:ind w:left="1218" w:hanging="254"/>
      </w:pPr>
    </w:lvl>
    <w:lvl w:ilvl="2">
      <w:numFmt w:val="bullet"/>
      <w:lvlText w:val="•"/>
      <w:lvlJc w:val="left"/>
      <w:pPr>
        <w:ind w:left="1837" w:hanging="254"/>
      </w:pPr>
    </w:lvl>
    <w:lvl w:ilvl="3">
      <w:numFmt w:val="bullet"/>
      <w:lvlText w:val="•"/>
      <w:lvlJc w:val="left"/>
      <w:pPr>
        <w:ind w:left="2456" w:hanging="254"/>
      </w:pPr>
    </w:lvl>
    <w:lvl w:ilvl="4">
      <w:numFmt w:val="bullet"/>
      <w:lvlText w:val="•"/>
      <w:lvlJc w:val="left"/>
      <w:pPr>
        <w:ind w:left="3075" w:hanging="254"/>
      </w:pPr>
    </w:lvl>
    <w:lvl w:ilvl="5">
      <w:numFmt w:val="bullet"/>
      <w:lvlText w:val="•"/>
      <w:lvlJc w:val="left"/>
      <w:pPr>
        <w:ind w:left="3693" w:hanging="254"/>
      </w:pPr>
    </w:lvl>
    <w:lvl w:ilvl="6">
      <w:numFmt w:val="bullet"/>
      <w:lvlText w:val="•"/>
      <w:lvlJc w:val="left"/>
      <w:pPr>
        <w:ind w:left="4312" w:hanging="254"/>
      </w:pPr>
    </w:lvl>
    <w:lvl w:ilvl="7">
      <w:numFmt w:val="bullet"/>
      <w:lvlText w:val="•"/>
      <w:lvlJc w:val="left"/>
      <w:pPr>
        <w:ind w:left="4931" w:hanging="254"/>
      </w:pPr>
    </w:lvl>
    <w:lvl w:ilvl="8">
      <w:numFmt w:val="bullet"/>
      <w:lvlText w:val="•"/>
      <w:lvlJc w:val="left"/>
      <w:pPr>
        <w:ind w:left="5550" w:hanging="254"/>
      </w:pPr>
    </w:lvl>
  </w:abstractNum>
  <w:abstractNum w:abstractNumId="32" w15:restartNumberingAfterBreak="0">
    <w:nsid w:val="0000043D"/>
    <w:multiLevelType w:val="multilevel"/>
    <w:tmpl w:val="000008C0"/>
    <w:lvl w:ilvl="0">
      <w:numFmt w:val="bullet"/>
      <w:lvlText w:val="■"/>
      <w:lvlJc w:val="left"/>
      <w:pPr>
        <w:ind w:left="609" w:hanging="254"/>
      </w:pPr>
      <w:rPr>
        <w:rFonts w:ascii="Arial" w:hAnsi="Arial"/>
        <w:b w:val="0"/>
        <w:i w:val="0"/>
        <w:color w:val="F57E20"/>
        <w:w w:val="123"/>
        <w:sz w:val="20"/>
      </w:rPr>
    </w:lvl>
    <w:lvl w:ilvl="1">
      <w:numFmt w:val="bullet"/>
      <w:lvlText w:val="•"/>
      <w:lvlJc w:val="left"/>
      <w:pPr>
        <w:ind w:left="1218" w:hanging="254"/>
      </w:pPr>
    </w:lvl>
    <w:lvl w:ilvl="2">
      <w:numFmt w:val="bullet"/>
      <w:lvlText w:val="•"/>
      <w:lvlJc w:val="left"/>
      <w:pPr>
        <w:ind w:left="1837" w:hanging="254"/>
      </w:pPr>
    </w:lvl>
    <w:lvl w:ilvl="3">
      <w:numFmt w:val="bullet"/>
      <w:lvlText w:val="•"/>
      <w:lvlJc w:val="left"/>
      <w:pPr>
        <w:ind w:left="2456" w:hanging="254"/>
      </w:pPr>
    </w:lvl>
    <w:lvl w:ilvl="4">
      <w:numFmt w:val="bullet"/>
      <w:lvlText w:val="•"/>
      <w:lvlJc w:val="left"/>
      <w:pPr>
        <w:ind w:left="3075" w:hanging="254"/>
      </w:pPr>
    </w:lvl>
    <w:lvl w:ilvl="5">
      <w:numFmt w:val="bullet"/>
      <w:lvlText w:val="•"/>
      <w:lvlJc w:val="left"/>
      <w:pPr>
        <w:ind w:left="3693" w:hanging="254"/>
      </w:pPr>
    </w:lvl>
    <w:lvl w:ilvl="6">
      <w:numFmt w:val="bullet"/>
      <w:lvlText w:val="•"/>
      <w:lvlJc w:val="left"/>
      <w:pPr>
        <w:ind w:left="4312" w:hanging="254"/>
      </w:pPr>
    </w:lvl>
    <w:lvl w:ilvl="7">
      <w:numFmt w:val="bullet"/>
      <w:lvlText w:val="•"/>
      <w:lvlJc w:val="left"/>
      <w:pPr>
        <w:ind w:left="4931" w:hanging="254"/>
      </w:pPr>
    </w:lvl>
    <w:lvl w:ilvl="8">
      <w:numFmt w:val="bullet"/>
      <w:lvlText w:val="•"/>
      <w:lvlJc w:val="left"/>
      <w:pPr>
        <w:ind w:left="5550" w:hanging="254"/>
      </w:pPr>
    </w:lvl>
  </w:abstractNum>
  <w:abstractNum w:abstractNumId="33" w15:restartNumberingAfterBreak="0">
    <w:nsid w:val="0000043E"/>
    <w:multiLevelType w:val="multilevel"/>
    <w:tmpl w:val="000008C1"/>
    <w:lvl w:ilvl="0">
      <w:numFmt w:val="bullet"/>
      <w:lvlText w:val="■"/>
      <w:lvlJc w:val="left"/>
      <w:pPr>
        <w:ind w:left="609" w:hanging="254"/>
      </w:pPr>
      <w:rPr>
        <w:rFonts w:ascii="Arial" w:hAnsi="Arial"/>
        <w:b w:val="0"/>
        <w:i w:val="0"/>
        <w:color w:val="F57E20"/>
        <w:w w:val="123"/>
        <w:sz w:val="20"/>
      </w:rPr>
    </w:lvl>
    <w:lvl w:ilvl="1">
      <w:numFmt w:val="bullet"/>
      <w:lvlText w:val="•"/>
      <w:lvlJc w:val="left"/>
      <w:pPr>
        <w:ind w:left="1218" w:hanging="254"/>
      </w:pPr>
    </w:lvl>
    <w:lvl w:ilvl="2">
      <w:numFmt w:val="bullet"/>
      <w:lvlText w:val="•"/>
      <w:lvlJc w:val="left"/>
      <w:pPr>
        <w:ind w:left="1837" w:hanging="254"/>
      </w:pPr>
    </w:lvl>
    <w:lvl w:ilvl="3">
      <w:numFmt w:val="bullet"/>
      <w:lvlText w:val="•"/>
      <w:lvlJc w:val="left"/>
      <w:pPr>
        <w:ind w:left="2456" w:hanging="254"/>
      </w:pPr>
    </w:lvl>
    <w:lvl w:ilvl="4">
      <w:numFmt w:val="bullet"/>
      <w:lvlText w:val="•"/>
      <w:lvlJc w:val="left"/>
      <w:pPr>
        <w:ind w:left="3075" w:hanging="254"/>
      </w:pPr>
    </w:lvl>
    <w:lvl w:ilvl="5">
      <w:numFmt w:val="bullet"/>
      <w:lvlText w:val="•"/>
      <w:lvlJc w:val="left"/>
      <w:pPr>
        <w:ind w:left="3693" w:hanging="254"/>
      </w:pPr>
    </w:lvl>
    <w:lvl w:ilvl="6">
      <w:numFmt w:val="bullet"/>
      <w:lvlText w:val="•"/>
      <w:lvlJc w:val="left"/>
      <w:pPr>
        <w:ind w:left="4312" w:hanging="254"/>
      </w:pPr>
    </w:lvl>
    <w:lvl w:ilvl="7">
      <w:numFmt w:val="bullet"/>
      <w:lvlText w:val="•"/>
      <w:lvlJc w:val="left"/>
      <w:pPr>
        <w:ind w:left="4931" w:hanging="254"/>
      </w:pPr>
    </w:lvl>
    <w:lvl w:ilvl="8">
      <w:numFmt w:val="bullet"/>
      <w:lvlText w:val="•"/>
      <w:lvlJc w:val="left"/>
      <w:pPr>
        <w:ind w:left="5550" w:hanging="254"/>
      </w:pPr>
    </w:lvl>
  </w:abstractNum>
  <w:abstractNum w:abstractNumId="34" w15:restartNumberingAfterBreak="0">
    <w:nsid w:val="0000043F"/>
    <w:multiLevelType w:val="multilevel"/>
    <w:tmpl w:val="000008C2"/>
    <w:lvl w:ilvl="0">
      <w:numFmt w:val="bullet"/>
      <w:lvlText w:val="■"/>
      <w:lvlJc w:val="left"/>
      <w:pPr>
        <w:ind w:left="609" w:hanging="254"/>
      </w:pPr>
      <w:rPr>
        <w:rFonts w:ascii="Arial" w:hAnsi="Arial"/>
        <w:b w:val="0"/>
        <w:i w:val="0"/>
        <w:color w:val="F57E20"/>
        <w:w w:val="123"/>
        <w:sz w:val="20"/>
      </w:rPr>
    </w:lvl>
    <w:lvl w:ilvl="1">
      <w:numFmt w:val="bullet"/>
      <w:lvlText w:val="•"/>
      <w:lvlJc w:val="left"/>
      <w:pPr>
        <w:ind w:left="1218" w:hanging="254"/>
      </w:pPr>
    </w:lvl>
    <w:lvl w:ilvl="2">
      <w:numFmt w:val="bullet"/>
      <w:lvlText w:val="•"/>
      <w:lvlJc w:val="left"/>
      <w:pPr>
        <w:ind w:left="1837" w:hanging="254"/>
      </w:pPr>
    </w:lvl>
    <w:lvl w:ilvl="3">
      <w:numFmt w:val="bullet"/>
      <w:lvlText w:val="•"/>
      <w:lvlJc w:val="left"/>
      <w:pPr>
        <w:ind w:left="2456" w:hanging="254"/>
      </w:pPr>
    </w:lvl>
    <w:lvl w:ilvl="4">
      <w:numFmt w:val="bullet"/>
      <w:lvlText w:val="•"/>
      <w:lvlJc w:val="left"/>
      <w:pPr>
        <w:ind w:left="3075" w:hanging="254"/>
      </w:pPr>
    </w:lvl>
    <w:lvl w:ilvl="5">
      <w:numFmt w:val="bullet"/>
      <w:lvlText w:val="•"/>
      <w:lvlJc w:val="left"/>
      <w:pPr>
        <w:ind w:left="3693" w:hanging="254"/>
      </w:pPr>
    </w:lvl>
    <w:lvl w:ilvl="6">
      <w:numFmt w:val="bullet"/>
      <w:lvlText w:val="•"/>
      <w:lvlJc w:val="left"/>
      <w:pPr>
        <w:ind w:left="4312" w:hanging="254"/>
      </w:pPr>
    </w:lvl>
    <w:lvl w:ilvl="7">
      <w:numFmt w:val="bullet"/>
      <w:lvlText w:val="•"/>
      <w:lvlJc w:val="left"/>
      <w:pPr>
        <w:ind w:left="4931" w:hanging="254"/>
      </w:pPr>
    </w:lvl>
    <w:lvl w:ilvl="8">
      <w:numFmt w:val="bullet"/>
      <w:lvlText w:val="•"/>
      <w:lvlJc w:val="left"/>
      <w:pPr>
        <w:ind w:left="5550" w:hanging="254"/>
      </w:pPr>
    </w:lvl>
  </w:abstractNum>
  <w:abstractNum w:abstractNumId="35" w15:restartNumberingAfterBreak="0">
    <w:nsid w:val="00000440"/>
    <w:multiLevelType w:val="multilevel"/>
    <w:tmpl w:val="000008C3"/>
    <w:lvl w:ilvl="0">
      <w:numFmt w:val="bullet"/>
      <w:lvlText w:val="■"/>
      <w:lvlJc w:val="left"/>
      <w:pPr>
        <w:ind w:left="609" w:hanging="254"/>
      </w:pPr>
      <w:rPr>
        <w:rFonts w:ascii="Arial" w:hAnsi="Arial"/>
        <w:b w:val="0"/>
        <w:i w:val="0"/>
        <w:color w:val="009F4A"/>
        <w:w w:val="123"/>
        <w:sz w:val="20"/>
      </w:rPr>
    </w:lvl>
    <w:lvl w:ilvl="1">
      <w:numFmt w:val="bullet"/>
      <w:lvlText w:val="•"/>
      <w:lvlJc w:val="left"/>
      <w:pPr>
        <w:ind w:left="1254" w:hanging="254"/>
      </w:pPr>
    </w:lvl>
    <w:lvl w:ilvl="2">
      <w:numFmt w:val="bullet"/>
      <w:lvlText w:val="•"/>
      <w:lvlJc w:val="left"/>
      <w:pPr>
        <w:ind w:left="1909" w:hanging="254"/>
      </w:pPr>
    </w:lvl>
    <w:lvl w:ilvl="3">
      <w:numFmt w:val="bullet"/>
      <w:lvlText w:val="•"/>
      <w:lvlJc w:val="left"/>
      <w:pPr>
        <w:ind w:left="2564" w:hanging="254"/>
      </w:pPr>
    </w:lvl>
    <w:lvl w:ilvl="4">
      <w:numFmt w:val="bullet"/>
      <w:lvlText w:val="•"/>
      <w:lvlJc w:val="left"/>
      <w:pPr>
        <w:ind w:left="3219" w:hanging="254"/>
      </w:pPr>
    </w:lvl>
    <w:lvl w:ilvl="5">
      <w:numFmt w:val="bullet"/>
      <w:lvlText w:val="•"/>
      <w:lvlJc w:val="left"/>
      <w:pPr>
        <w:ind w:left="3873" w:hanging="254"/>
      </w:pPr>
    </w:lvl>
    <w:lvl w:ilvl="6">
      <w:numFmt w:val="bullet"/>
      <w:lvlText w:val="•"/>
      <w:lvlJc w:val="left"/>
      <w:pPr>
        <w:ind w:left="4528" w:hanging="254"/>
      </w:pPr>
    </w:lvl>
    <w:lvl w:ilvl="7">
      <w:numFmt w:val="bullet"/>
      <w:lvlText w:val="•"/>
      <w:lvlJc w:val="left"/>
      <w:pPr>
        <w:ind w:left="5183" w:hanging="254"/>
      </w:pPr>
    </w:lvl>
    <w:lvl w:ilvl="8">
      <w:numFmt w:val="bullet"/>
      <w:lvlText w:val="•"/>
      <w:lvlJc w:val="left"/>
      <w:pPr>
        <w:ind w:left="5838" w:hanging="254"/>
      </w:pPr>
    </w:lvl>
  </w:abstractNum>
  <w:abstractNum w:abstractNumId="36" w15:restartNumberingAfterBreak="0">
    <w:nsid w:val="00000441"/>
    <w:multiLevelType w:val="multilevel"/>
    <w:tmpl w:val="000008C4"/>
    <w:lvl w:ilvl="0">
      <w:numFmt w:val="bullet"/>
      <w:lvlText w:val="■"/>
      <w:lvlJc w:val="left"/>
      <w:pPr>
        <w:ind w:left="609" w:hanging="254"/>
      </w:pPr>
      <w:rPr>
        <w:rFonts w:ascii="Arial" w:hAnsi="Arial"/>
        <w:b w:val="0"/>
        <w:i w:val="0"/>
        <w:color w:val="009F4A"/>
        <w:w w:val="123"/>
        <w:sz w:val="20"/>
      </w:rPr>
    </w:lvl>
    <w:lvl w:ilvl="1">
      <w:numFmt w:val="bullet"/>
      <w:lvlText w:val="•"/>
      <w:lvlJc w:val="left"/>
      <w:pPr>
        <w:ind w:left="1254" w:hanging="254"/>
      </w:pPr>
    </w:lvl>
    <w:lvl w:ilvl="2">
      <w:numFmt w:val="bullet"/>
      <w:lvlText w:val="•"/>
      <w:lvlJc w:val="left"/>
      <w:pPr>
        <w:ind w:left="1909" w:hanging="254"/>
      </w:pPr>
    </w:lvl>
    <w:lvl w:ilvl="3">
      <w:numFmt w:val="bullet"/>
      <w:lvlText w:val="•"/>
      <w:lvlJc w:val="left"/>
      <w:pPr>
        <w:ind w:left="2564" w:hanging="254"/>
      </w:pPr>
    </w:lvl>
    <w:lvl w:ilvl="4">
      <w:numFmt w:val="bullet"/>
      <w:lvlText w:val="•"/>
      <w:lvlJc w:val="left"/>
      <w:pPr>
        <w:ind w:left="3219" w:hanging="254"/>
      </w:pPr>
    </w:lvl>
    <w:lvl w:ilvl="5">
      <w:numFmt w:val="bullet"/>
      <w:lvlText w:val="•"/>
      <w:lvlJc w:val="left"/>
      <w:pPr>
        <w:ind w:left="3873" w:hanging="254"/>
      </w:pPr>
    </w:lvl>
    <w:lvl w:ilvl="6">
      <w:numFmt w:val="bullet"/>
      <w:lvlText w:val="•"/>
      <w:lvlJc w:val="left"/>
      <w:pPr>
        <w:ind w:left="4528" w:hanging="254"/>
      </w:pPr>
    </w:lvl>
    <w:lvl w:ilvl="7">
      <w:numFmt w:val="bullet"/>
      <w:lvlText w:val="•"/>
      <w:lvlJc w:val="left"/>
      <w:pPr>
        <w:ind w:left="5183" w:hanging="254"/>
      </w:pPr>
    </w:lvl>
    <w:lvl w:ilvl="8">
      <w:numFmt w:val="bullet"/>
      <w:lvlText w:val="•"/>
      <w:lvlJc w:val="left"/>
      <w:pPr>
        <w:ind w:left="5838" w:hanging="254"/>
      </w:pPr>
    </w:lvl>
  </w:abstractNum>
  <w:abstractNum w:abstractNumId="37" w15:restartNumberingAfterBreak="0">
    <w:nsid w:val="00000442"/>
    <w:multiLevelType w:val="multilevel"/>
    <w:tmpl w:val="000008C5"/>
    <w:lvl w:ilvl="0">
      <w:numFmt w:val="bullet"/>
      <w:lvlText w:val="■"/>
      <w:lvlJc w:val="left"/>
      <w:pPr>
        <w:ind w:left="609" w:hanging="254"/>
      </w:pPr>
      <w:rPr>
        <w:rFonts w:ascii="Arial" w:hAnsi="Arial"/>
        <w:b w:val="0"/>
        <w:i w:val="0"/>
        <w:color w:val="527D97"/>
        <w:w w:val="123"/>
        <w:sz w:val="20"/>
      </w:rPr>
    </w:lvl>
    <w:lvl w:ilvl="1">
      <w:numFmt w:val="bullet"/>
      <w:lvlText w:val="•"/>
      <w:lvlJc w:val="left"/>
      <w:pPr>
        <w:ind w:left="1254" w:hanging="254"/>
      </w:pPr>
    </w:lvl>
    <w:lvl w:ilvl="2">
      <w:numFmt w:val="bullet"/>
      <w:lvlText w:val="•"/>
      <w:lvlJc w:val="left"/>
      <w:pPr>
        <w:ind w:left="1909" w:hanging="254"/>
      </w:pPr>
    </w:lvl>
    <w:lvl w:ilvl="3">
      <w:numFmt w:val="bullet"/>
      <w:lvlText w:val="•"/>
      <w:lvlJc w:val="left"/>
      <w:pPr>
        <w:ind w:left="2564" w:hanging="254"/>
      </w:pPr>
    </w:lvl>
    <w:lvl w:ilvl="4">
      <w:numFmt w:val="bullet"/>
      <w:lvlText w:val="•"/>
      <w:lvlJc w:val="left"/>
      <w:pPr>
        <w:ind w:left="3219" w:hanging="254"/>
      </w:pPr>
    </w:lvl>
    <w:lvl w:ilvl="5">
      <w:numFmt w:val="bullet"/>
      <w:lvlText w:val="•"/>
      <w:lvlJc w:val="left"/>
      <w:pPr>
        <w:ind w:left="3873" w:hanging="254"/>
      </w:pPr>
    </w:lvl>
    <w:lvl w:ilvl="6">
      <w:numFmt w:val="bullet"/>
      <w:lvlText w:val="•"/>
      <w:lvlJc w:val="left"/>
      <w:pPr>
        <w:ind w:left="4528" w:hanging="254"/>
      </w:pPr>
    </w:lvl>
    <w:lvl w:ilvl="7">
      <w:numFmt w:val="bullet"/>
      <w:lvlText w:val="•"/>
      <w:lvlJc w:val="left"/>
      <w:pPr>
        <w:ind w:left="5183" w:hanging="254"/>
      </w:pPr>
    </w:lvl>
    <w:lvl w:ilvl="8">
      <w:numFmt w:val="bullet"/>
      <w:lvlText w:val="•"/>
      <w:lvlJc w:val="left"/>
      <w:pPr>
        <w:ind w:left="5838" w:hanging="254"/>
      </w:pPr>
    </w:lvl>
  </w:abstractNum>
  <w:abstractNum w:abstractNumId="38" w15:restartNumberingAfterBreak="0">
    <w:nsid w:val="00000443"/>
    <w:multiLevelType w:val="multilevel"/>
    <w:tmpl w:val="000008C6"/>
    <w:lvl w:ilvl="0">
      <w:numFmt w:val="bullet"/>
      <w:lvlText w:val="■"/>
      <w:lvlJc w:val="left"/>
      <w:pPr>
        <w:ind w:left="603" w:hanging="254"/>
      </w:pPr>
      <w:rPr>
        <w:rFonts w:ascii="Arial" w:hAnsi="Arial"/>
        <w:b w:val="0"/>
        <w:i w:val="0"/>
        <w:color w:val="F04B52"/>
        <w:w w:val="123"/>
        <w:sz w:val="20"/>
      </w:rPr>
    </w:lvl>
    <w:lvl w:ilvl="1">
      <w:numFmt w:val="bullet"/>
      <w:lvlText w:val="•"/>
      <w:lvlJc w:val="left"/>
      <w:pPr>
        <w:ind w:left="1256" w:hanging="254"/>
      </w:pPr>
    </w:lvl>
    <w:lvl w:ilvl="2">
      <w:numFmt w:val="bullet"/>
      <w:lvlText w:val="•"/>
      <w:lvlJc w:val="left"/>
      <w:pPr>
        <w:ind w:left="1912" w:hanging="254"/>
      </w:pPr>
    </w:lvl>
    <w:lvl w:ilvl="3">
      <w:numFmt w:val="bullet"/>
      <w:lvlText w:val="•"/>
      <w:lvlJc w:val="left"/>
      <w:pPr>
        <w:ind w:left="2568" w:hanging="254"/>
      </w:pPr>
    </w:lvl>
    <w:lvl w:ilvl="4">
      <w:numFmt w:val="bullet"/>
      <w:lvlText w:val="•"/>
      <w:lvlJc w:val="left"/>
      <w:pPr>
        <w:ind w:left="3224" w:hanging="254"/>
      </w:pPr>
    </w:lvl>
    <w:lvl w:ilvl="5">
      <w:numFmt w:val="bullet"/>
      <w:lvlText w:val="•"/>
      <w:lvlJc w:val="left"/>
      <w:pPr>
        <w:ind w:left="3880" w:hanging="254"/>
      </w:pPr>
    </w:lvl>
    <w:lvl w:ilvl="6">
      <w:numFmt w:val="bullet"/>
      <w:lvlText w:val="•"/>
      <w:lvlJc w:val="left"/>
      <w:pPr>
        <w:ind w:left="4536" w:hanging="254"/>
      </w:pPr>
    </w:lvl>
    <w:lvl w:ilvl="7">
      <w:numFmt w:val="bullet"/>
      <w:lvlText w:val="•"/>
      <w:lvlJc w:val="left"/>
      <w:pPr>
        <w:ind w:left="5192" w:hanging="254"/>
      </w:pPr>
    </w:lvl>
    <w:lvl w:ilvl="8">
      <w:numFmt w:val="bullet"/>
      <w:lvlText w:val="•"/>
      <w:lvlJc w:val="left"/>
      <w:pPr>
        <w:ind w:left="5848" w:hanging="254"/>
      </w:pPr>
    </w:lvl>
  </w:abstractNum>
  <w:abstractNum w:abstractNumId="39" w15:restartNumberingAfterBreak="0">
    <w:nsid w:val="00000444"/>
    <w:multiLevelType w:val="multilevel"/>
    <w:tmpl w:val="000008C7"/>
    <w:lvl w:ilvl="0">
      <w:numFmt w:val="bullet"/>
      <w:lvlText w:val="■"/>
      <w:lvlJc w:val="left"/>
      <w:pPr>
        <w:ind w:left="603" w:hanging="254"/>
      </w:pPr>
      <w:rPr>
        <w:rFonts w:ascii="Arial" w:hAnsi="Arial"/>
        <w:b w:val="0"/>
        <w:i w:val="0"/>
        <w:color w:val="F04B52"/>
        <w:w w:val="123"/>
        <w:sz w:val="20"/>
      </w:rPr>
    </w:lvl>
    <w:lvl w:ilvl="1">
      <w:numFmt w:val="bullet"/>
      <w:lvlText w:val="•"/>
      <w:lvlJc w:val="left"/>
      <w:pPr>
        <w:ind w:left="1256" w:hanging="254"/>
      </w:pPr>
    </w:lvl>
    <w:lvl w:ilvl="2">
      <w:numFmt w:val="bullet"/>
      <w:lvlText w:val="•"/>
      <w:lvlJc w:val="left"/>
      <w:pPr>
        <w:ind w:left="1912" w:hanging="254"/>
      </w:pPr>
    </w:lvl>
    <w:lvl w:ilvl="3">
      <w:numFmt w:val="bullet"/>
      <w:lvlText w:val="•"/>
      <w:lvlJc w:val="left"/>
      <w:pPr>
        <w:ind w:left="2568" w:hanging="254"/>
      </w:pPr>
    </w:lvl>
    <w:lvl w:ilvl="4">
      <w:numFmt w:val="bullet"/>
      <w:lvlText w:val="•"/>
      <w:lvlJc w:val="left"/>
      <w:pPr>
        <w:ind w:left="3224" w:hanging="254"/>
      </w:pPr>
    </w:lvl>
    <w:lvl w:ilvl="5">
      <w:numFmt w:val="bullet"/>
      <w:lvlText w:val="•"/>
      <w:lvlJc w:val="left"/>
      <w:pPr>
        <w:ind w:left="3880" w:hanging="254"/>
      </w:pPr>
    </w:lvl>
    <w:lvl w:ilvl="6">
      <w:numFmt w:val="bullet"/>
      <w:lvlText w:val="•"/>
      <w:lvlJc w:val="left"/>
      <w:pPr>
        <w:ind w:left="4536" w:hanging="254"/>
      </w:pPr>
    </w:lvl>
    <w:lvl w:ilvl="7">
      <w:numFmt w:val="bullet"/>
      <w:lvlText w:val="•"/>
      <w:lvlJc w:val="left"/>
      <w:pPr>
        <w:ind w:left="5192" w:hanging="254"/>
      </w:pPr>
    </w:lvl>
    <w:lvl w:ilvl="8">
      <w:numFmt w:val="bullet"/>
      <w:lvlText w:val="•"/>
      <w:lvlJc w:val="left"/>
      <w:pPr>
        <w:ind w:left="5848" w:hanging="254"/>
      </w:pPr>
    </w:lvl>
  </w:abstractNum>
  <w:abstractNum w:abstractNumId="40" w15:restartNumberingAfterBreak="0">
    <w:nsid w:val="00000445"/>
    <w:multiLevelType w:val="multilevel"/>
    <w:tmpl w:val="000008C8"/>
    <w:lvl w:ilvl="0">
      <w:numFmt w:val="bullet"/>
      <w:lvlText w:val="■"/>
      <w:lvlJc w:val="left"/>
      <w:pPr>
        <w:ind w:left="603" w:hanging="254"/>
      </w:pPr>
      <w:rPr>
        <w:rFonts w:ascii="Arial" w:hAnsi="Arial"/>
        <w:b w:val="0"/>
        <w:i w:val="0"/>
        <w:color w:val="F04B52"/>
        <w:w w:val="123"/>
        <w:sz w:val="20"/>
      </w:rPr>
    </w:lvl>
    <w:lvl w:ilvl="1">
      <w:numFmt w:val="bullet"/>
      <w:lvlText w:val="•"/>
      <w:lvlJc w:val="left"/>
      <w:pPr>
        <w:ind w:left="1256" w:hanging="254"/>
      </w:pPr>
    </w:lvl>
    <w:lvl w:ilvl="2">
      <w:numFmt w:val="bullet"/>
      <w:lvlText w:val="•"/>
      <w:lvlJc w:val="left"/>
      <w:pPr>
        <w:ind w:left="1912" w:hanging="254"/>
      </w:pPr>
    </w:lvl>
    <w:lvl w:ilvl="3">
      <w:numFmt w:val="bullet"/>
      <w:lvlText w:val="•"/>
      <w:lvlJc w:val="left"/>
      <w:pPr>
        <w:ind w:left="2568" w:hanging="254"/>
      </w:pPr>
    </w:lvl>
    <w:lvl w:ilvl="4">
      <w:numFmt w:val="bullet"/>
      <w:lvlText w:val="•"/>
      <w:lvlJc w:val="left"/>
      <w:pPr>
        <w:ind w:left="3224" w:hanging="254"/>
      </w:pPr>
    </w:lvl>
    <w:lvl w:ilvl="5">
      <w:numFmt w:val="bullet"/>
      <w:lvlText w:val="•"/>
      <w:lvlJc w:val="left"/>
      <w:pPr>
        <w:ind w:left="3880" w:hanging="254"/>
      </w:pPr>
    </w:lvl>
    <w:lvl w:ilvl="6">
      <w:numFmt w:val="bullet"/>
      <w:lvlText w:val="•"/>
      <w:lvlJc w:val="left"/>
      <w:pPr>
        <w:ind w:left="4536" w:hanging="254"/>
      </w:pPr>
    </w:lvl>
    <w:lvl w:ilvl="7">
      <w:numFmt w:val="bullet"/>
      <w:lvlText w:val="•"/>
      <w:lvlJc w:val="left"/>
      <w:pPr>
        <w:ind w:left="5192" w:hanging="254"/>
      </w:pPr>
    </w:lvl>
    <w:lvl w:ilvl="8">
      <w:numFmt w:val="bullet"/>
      <w:lvlText w:val="•"/>
      <w:lvlJc w:val="left"/>
      <w:pPr>
        <w:ind w:left="5848" w:hanging="254"/>
      </w:pPr>
    </w:lvl>
  </w:abstractNum>
  <w:abstractNum w:abstractNumId="41" w15:restartNumberingAfterBreak="0">
    <w:nsid w:val="00000447"/>
    <w:multiLevelType w:val="multilevel"/>
    <w:tmpl w:val="000008CA"/>
    <w:lvl w:ilvl="0">
      <w:numFmt w:val="bullet"/>
      <w:lvlText w:val="■"/>
      <w:lvlJc w:val="left"/>
      <w:pPr>
        <w:ind w:left="609" w:hanging="254"/>
      </w:pPr>
      <w:rPr>
        <w:rFonts w:ascii="Arial" w:hAnsi="Arial"/>
        <w:b w:val="0"/>
        <w:i w:val="0"/>
        <w:color w:val="F57E20"/>
        <w:w w:val="123"/>
        <w:sz w:val="20"/>
      </w:rPr>
    </w:lvl>
    <w:lvl w:ilvl="1">
      <w:numFmt w:val="bullet"/>
      <w:lvlText w:val="•"/>
      <w:lvlJc w:val="left"/>
      <w:pPr>
        <w:ind w:left="795" w:hanging="179"/>
      </w:pPr>
      <w:rPr>
        <w:rFonts w:ascii="Open Sans" w:hAnsi="Open Sans"/>
        <w:b/>
        <w:i w:val="0"/>
        <w:w w:val="100"/>
        <w:sz w:val="20"/>
      </w:rPr>
    </w:lvl>
    <w:lvl w:ilvl="2">
      <w:numFmt w:val="bullet"/>
      <w:lvlText w:val="•"/>
      <w:lvlJc w:val="left"/>
      <w:pPr>
        <w:ind w:left="1505" w:hanging="179"/>
      </w:pPr>
    </w:lvl>
    <w:lvl w:ilvl="3">
      <w:numFmt w:val="bullet"/>
      <w:lvlText w:val="•"/>
      <w:lvlJc w:val="left"/>
      <w:pPr>
        <w:ind w:left="2210" w:hanging="179"/>
      </w:pPr>
    </w:lvl>
    <w:lvl w:ilvl="4">
      <w:numFmt w:val="bullet"/>
      <w:lvlText w:val="•"/>
      <w:lvlJc w:val="left"/>
      <w:pPr>
        <w:ind w:left="2915" w:hanging="179"/>
      </w:pPr>
    </w:lvl>
    <w:lvl w:ilvl="5">
      <w:numFmt w:val="bullet"/>
      <w:lvlText w:val="•"/>
      <w:lvlJc w:val="left"/>
      <w:pPr>
        <w:ind w:left="3621" w:hanging="179"/>
      </w:pPr>
    </w:lvl>
    <w:lvl w:ilvl="6">
      <w:numFmt w:val="bullet"/>
      <w:lvlText w:val="•"/>
      <w:lvlJc w:val="left"/>
      <w:pPr>
        <w:ind w:left="4326" w:hanging="179"/>
      </w:pPr>
    </w:lvl>
    <w:lvl w:ilvl="7">
      <w:numFmt w:val="bullet"/>
      <w:lvlText w:val="•"/>
      <w:lvlJc w:val="left"/>
      <w:pPr>
        <w:ind w:left="5031" w:hanging="179"/>
      </w:pPr>
    </w:lvl>
    <w:lvl w:ilvl="8">
      <w:numFmt w:val="bullet"/>
      <w:lvlText w:val="•"/>
      <w:lvlJc w:val="left"/>
      <w:pPr>
        <w:ind w:left="5736" w:hanging="179"/>
      </w:pPr>
    </w:lvl>
  </w:abstractNum>
  <w:abstractNum w:abstractNumId="42" w15:restartNumberingAfterBreak="0">
    <w:nsid w:val="00000448"/>
    <w:multiLevelType w:val="multilevel"/>
    <w:tmpl w:val="000008CB"/>
    <w:lvl w:ilvl="0">
      <w:numFmt w:val="bullet"/>
      <w:lvlText w:val="■"/>
      <w:lvlJc w:val="left"/>
      <w:pPr>
        <w:ind w:left="609" w:hanging="254"/>
      </w:pPr>
      <w:rPr>
        <w:rFonts w:ascii="Arial" w:hAnsi="Arial"/>
        <w:b w:val="0"/>
        <w:i w:val="0"/>
        <w:color w:val="527D97"/>
        <w:w w:val="123"/>
        <w:sz w:val="20"/>
      </w:rPr>
    </w:lvl>
    <w:lvl w:ilvl="1">
      <w:numFmt w:val="bullet"/>
      <w:lvlText w:val="•"/>
      <w:lvlJc w:val="left"/>
      <w:pPr>
        <w:ind w:left="1254" w:hanging="254"/>
      </w:pPr>
    </w:lvl>
    <w:lvl w:ilvl="2">
      <w:numFmt w:val="bullet"/>
      <w:lvlText w:val="•"/>
      <w:lvlJc w:val="left"/>
      <w:pPr>
        <w:ind w:left="1909" w:hanging="254"/>
      </w:pPr>
    </w:lvl>
    <w:lvl w:ilvl="3">
      <w:numFmt w:val="bullet"/>
      <w:lvlText w:val="•"/>
      <w:lvlJc w:val="left"/>
      <w:pPr>
        <w:ind w:left="2564" w:hanging="254"/>
      </w:pPr>
    </w:lvl>
    <w:lvl w:ilvl="4">
      <w:numFmt w:val="bullet"/>
      <w:lvlText w:val="•"/>
      <w:lvlJc w:val="left"/>
      <w:pPr>
        <w:ind w:left="3219" w:hanging="254"/>
      </w:pPr>
    </w:lvl>
    <w:lvl w:ilvl="5">
      <w:numFmt w:val="bullet"/>
      <w:lvlText w:val="•"/>
      <w:lvlJc w:val="left"/>
      <w:pPr>
        <w:ind w:left="3873" w:hanging="254"/>
      </w:pPr>
    </w:lvl>
    <w:lvl w:ilvl="6">
      <w:numFmt w:val="bullet"/>
      <w:lvlText w:val="•"/>
      <w:lvlJc w:val="left"/>
      <w:pPr>
        <w:ind w:left="4528" w:hanging="254"/>
      </w:pPr>
    </w:lvl>
    <w:lvl w:ilvl="7">
      <w:numFmt w:val="bullet"/>
      <w:lvlText w:val="•"/>
      <w:lvlJc w:val="left"/>
      <w:pPr>
        <w:ind w:left="5183" w:hanging="254"/>
      </w:pPr>
    </w:lvl>
    <w:lvl w:ilvl="8">
      <w:numFmt w:val="bullet"/>
      <w:lvlText w:val="•"/>
      <w:lvlJc w:val="left"/>
      <w:pPr>
        <w:ind w:left="5838" w:hanging="254"/>
      </w:pPr>
    </w:lvl>
  </w:abstractNum>
  <w:abstractNum w:abstractNumId="43" w15:restartNumberingAfterBreak="0">
    <w:nsid w:val="00000449"/>
    <w:multiLevelType w:val="multilevel"/>
    <w:tmpl w:val="000008CC"/>
    <w:lvl w:ilvl="0">
      <w:numFmt w:val="bullet"/>
      <w:lvlText w:val="■"/>
      <w:lvlJc w:val="left"/>
      <w:pPr>
        <w:ind w:left="609" w:hanging="254"/>
      </w:pPr>
      <w:rPr>
        <w:rFonts w:ascii="Arial" w:hAnsi="Arial"/>
        <w:b w:val="0"/>
        <w:i w:val="0"/>
        <w:color w:val="FFF200"/>
        <w:w w:val="123"/>
        <w:sz w:val="20"/>
      </w:rPr>
    </w:lvl>
    <w:lvl w:ilvl="1">
      <w:numFmt w:val="bullet"/>
      <w:lvlText w:val="•"/>
      <w:lvlJc w:val="left"/>
      <w:pPr>
        <w:ind w:left="795" w:hanging="179"/>
      </w:pPr>
      <w:rPr>
        <w:rFonts w:ascii="Open Sans" w:hAnsi="Open Sans"/>
        <w:b/>
        <w:i w:val="0"/>
        <w:w w:val="100"/>
        <w:sz w:val="20"/>
      </w:rPr>
    </w:lvl>
    <w:lvl w:ilvl="2">
      <w:numFmt w:val="bullet"/>
      <w:lvlText w:val="•"/>
      <w:lvlJc w:val="left"/>
      <w:pPr>
        <w:ind w:left="1505" w:hanging="179"/>
      </w:pPr>
    </w:lvl>
    <w:lvl w:ilvl="3">
      <w:numFmt w:val="bullet"/>
      <w:lvlText w:val="•"/>
      <w:lvlJc w:val="left"/>
      <w:pPr>
        <w:ind w:left="2210" w:hanging="179"/>
      </w:pPr>
    </w:lvl>
    <w:lvl w:ilvl="4">
      <w:numFmt w:val="bullet"/>
      <w:lvlText w:val="•"/>
      <w:lvlJc w:val="left"/>
      <w:pPr>
        <w:ind w:left="2915" w:hanging="179"/>
      </w:pPr>
    </w:lvl>
    <w:lvl w:ilvl="5">
      <w:numFmt w:val="bullet"/>
      <w:lvlText w:val="•"/>
      <w:lvlJc w:val="left"/>
      <w:pPr>
        <w:ind w:left="3621" w:hanging="179"/>
      </w:pPr>
    </w:lvl>
    <w:lvl w:ilvl="6">
      <w:numFmt w:val="bullet"/>
      <w:lvlText w:val="•"/>
      <w:lvlJc w:val="left"/>
      <w:pPr>
        <w:ind w:left="4326" w:hanging="179"/>
      </w:pPr>
    </w:lvl>
    <w:lvl w:ilvl="7">
      <w:numFmt w:val="bullet"/>
      <w:lvlText w:val="•"/>
      <w:lvlJc w:val="left"/>
      <w:pPr>
        <w:ind w:left="5031" w:hanging="179"/>
      </w:pPr>
    </w:lvl>
    <w:lvl w:ilvl="8">
      <w:numFmt w:val="bullet"/>
      <w:lvlText w:val="•"/>
      <w:lvlJc w:val="left"/>
      <w:pPr>
        <w:ind w:left="5736" w:hanging="179"/>
      </w:pPr>
    </w:lvl>
  </w:abstractNum>
  <w:abstractNum w:abstractNumId="44" w15:restartNumberingAfterBreak="0">
    <w:nsid w:val="0000044A"/>
    <w:multiLevelType w:val="multilevel"/>
    <w:tmpl w:val="000008CD"/>
    <w:lvl w:ilvl="0">
      <w:numFmt w:val="bullet"/>
      <w:lvlText w:val="■"/>
      <w:lvlJc w:val="left"/>
      <w:pPr>
        <w:ind w:left="609" w:hanging="254"/>
      </w:pPr>
      <w:rPr>
        <w:rFonts w:ascii="Arial" w:hAnsi="Arial"/>
        <w:b w:val="0"/>
        <w:i w:val="0"/>
        <w:color w:val="939598"/>
        <w:w w:val="123"/>
        <w:sz w:val="20"/>
      </w:rPr>
    </w:lvl>
    <w:lvl w:ilvl="1">
      <w:numFmt w:val="bullet"/>
      <w:lvlText w:val="•"/>
      <w:lvlJc w:val="left"/>
      <w:pPr>
        <w:ind w:left="795" w:hanging="179"/>
      </w:pPr>
      <w:rPr>
        <w:rFonts w:ascii="Open Sans" w:hAnsi="Open Sans"/>
        <w:b/>
        <w:i w:val="0"/>
        <w:w w:val="100"/>
        <w:sz w:val="20"/>
      </w:rPr>
    </w:lvl>
    <w:lvl w:ilvl="2">
      <w:numFmt w:val="bullet"/>
      <w:lvlText w:val="•"/>
      <w:lvlJc w:val="left"/>
      <w:pPr>
        <w:ind w:left="1505" w:hanging="179"/>
      </w:pPr>
    </w:lvl>
    <w:lvl w:ilvl="3">
      <w:numFmt w:val="bullet"/>
      <w:lvlText w:val="•"/>
      <w:lvlJc w:val="left"/>
      <w:pPr>
        <w:ind w:left="2210" w:hanging="179"/>
      </w:pPr>
    </w:lvl>
    <w:lvl w:ilvl="4">
      <w:numFmt w:val="bullet"/>
      <w:lvlText w:val="•"/>
      <w:lvlJc w:val="left"/>
      <w:pPr>
        <w:ind w:left="2915" w:hanging="179"/>
      </w:pPr>
    </w:lvl>
    <w:lvl w:ilvl="5">
      <w:numFmt w:val="bullet"/>
      <w:lvlText w:val="•"/>
      <w:lvlJc w:val="left"/>
      <w:pPr>
        <w:ind w:left="3621" w:hanging="179"/>
      </w:pPr>
    </w:lvl>
    <w:lvl w:ilvl="6">
      <w:numFmt w:val="bullet"/>
      <w:lvlText w:val="•"/>
      <w:lvlJc w:val="left"/>
      <w:pPr>
        <w:ind w:left="4326" w:hanging="179"/>
      </w:pPr>
    </w:lvl>
    <w:lvl w:ilvl="7">
      <w:numFmt w:val="bullet"/>
      <w:lvlText w:val="•"/>
      <w:lvlJc w:val="left"/>
      <w:pPr>
        <w:ind w:left="5031" w:hanging="179"/>
      </w:pPr>
    </w:lvl>
    <w:lvl w:ilvl="8">
      <w:numFmt w:val="bullet"/>
      <w:lvlText w:val="•"/>
      <w:lvlJc w:val="left"/>
      <w:pPr>
        <w:ind w:left="5736" w:hanging="179"/>
      </w:pPr>
    </w:lvl>
  </w:abstractNum>
  <w:abstractNum w:abstractNumId="45" w15:restartNumberingAfterBreak="0">
    <w:nsid w:val="260C5D83"/>
    <w:multiLevelType w:val="hybridMultilevel"/>
    <w:tmpl w:val="F1781B8E"/>
    <w:lvl w:ilvl="0" w:tplc="1E64260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45"/>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EBB"/>
    <w:rsid w:val="00021CDB"/>
    <w:rsid w:val="00037769"/>
    <w:rsid w:val="000544DB"/>
    <w:rsid w:val="00057AA7"/>
    <w:rsid w:val="00066E78"/>
    <w:rsid w:val="000A372D"/>
    <w:rsid w:val="000C17AA"/>
    <w:rsid w:val="000E78CA"/>
    <w:rsid w:val="00117AF8"/>
    <w:rsid w:val="00122F5E"/>
    <w:rsid w:val="00152EBA"/>
    <w:rsid w:val="001546B3"/>
    <w:rsid w:val="00155E2F"/>
    <w:rsid w:val="001715C8"/>
    <w:rsid w:val="00171BB7"/>
    <w:rsid w:val="001B155F"/>
    <w:rsid w:val="001B45AC"/>
    <w:rsid w:val="001E2024"/>
    <w:rsid w:val="001E4C7F"/>
    <w:rsid w:val="00212EBB"/>
    <w:rsid w:val="00272B03"/>
    <w:rsid w:val="002875B5"/>
    <w:rsid w:val="002B3DBD"/>
    <w:rsid w:val="002C7B24"/>
    <w:rsid w:val="002D0663"/>
    <w:rsid w:val="002D7302"/>
    <w:rsid w:val="002F220F"/>
    <w:rsid w:val="00327CEC"/>
    <w:rsid w:val="00333CF1"/>
    <w:rsid w:val="00334BAE"/>
    <w:rsid w:val="0034628A"/>
    <w:rsid w:val="00366614"/>
    <w:rsid w:val="00380AA3"/>
    <w:rsid w:val="003845CF"/>
    <w:rsid w:val="00385F99"/>
    <w:rsid w:val="003A7FD4"/>
    <w:rsid w:val="003B2003"/>
    <w:rsid w:val="003C6B06"/>
    <w:rsid w:val="003D0DB6"/>
    <w:rsid w:val="003E181A"/>
    <w:rsid w:val="00401AE7"/>
    <w:rsid w:val="0040495C"/>
    <w:rsid w:val="004206D5"/>
    <w:rsid w:val="00433513"/>
    <w:rsid w:val="00433DAA"/>
    <w:rsid w:val="0046642C"/>
    <w:rsid w:val="00471F28"/>
    <w:rsid w:val="00475D5B"/>
    <w:rsid w:val="0049620A"/>
    <w:rsid w:val="004B54EB"/>
    <w:rsid w:val="005572F5"/>
    <w:rsid w:val="00571CDA"/>
    <w:rsid w:val="005732A4"/>
    <w:rsid w:val="005A1814"/>
    <w:rsid w:val="005C0F6A"/>
    <w:rsid w:val="005C22DA"/>
    <w:rsid w:val="005C6FA5"/>
    <w:rsid w:val="005E7094"/>
    <w:rsid w:val="00635151"/>
    <w:rsid w:val="006360A6"/>
    <w:rsid w:val="00646046"/>
    <w:rsid w:val="00661665"/>
    <w:rsid w:val="00687684"/>
    <w:rsid w:val="006C2E0A"/>
    <w:rsid w:val="006C4F63"/>
    <w:rsid w:val="006C51B5"/>
    <w:rsid w:val="00720BFE"/>
    <w:rsid w:val="00741447"/>
    <w:rsid w:val="0074198F"/>
    <w:rsid w:val="007807D1"/>
    <w:rsid w:val="00794DAE"/>
    <w:rsid w:val="00796B22"/>
    <w:rsid w:val="007A384B"/>
    <w:rsid w:val="007D153E"/>
    <w:rsid w:val="00810967"/>
    <w:rsid w:val="00821188"/>
    <w:rsid w:val="00863924"/>
    <w:rsid w:val="00885131"/>
    <w:rsid w:val="00896BC1"/>
    <w:rsid w:val="008A3E9D"/>
    <w:rsid w:val="008B41E7"/>
    <w:rsid w:val="008C7015"/>
    <w:rsid w:val="008D0BDD"/>
    <w:rsid w:val="008D6B2E"/>
    <w:rsid w:val="008E1BB7"/>
    <w:rsid w:val="008E29BF"/>
    <w:rsid w:val="008F4C2B"/>
    <w:rsid w:val="008F6A75"/>
    <w:rsid w:val="00923DF6"/>
    <w:rsid w:val="0094608A"/>
    <w:rsid w:val="00964866"/>
    <w:rsid w:val="009849C5"/>
    <w:rsid w:val="009B0873"/>
    <w:rsid w:val="009B4DF1"/>
    <w:rsid w:val="009C3625"/>
    <w:rsid w:val="009C6F3D"/>
    <w:rsid w:val="009E45B8"/>
    <w:rsid w:val="009F68D1"/>
    <w:rsid w:val="00A0396B"/>
    <w:rsid w:val="00A20470"/>
    <w:rsid w:val="00A221F6"/>
    <w:rsid w:val="00A25E7E"/>
    <w:rsid w:val="00A32278"/>
    <w:rsid w:val="00A35E7C"/>
    <w:rsid w:val="00A54E7B"/>
    <w:rsid w:val="00A967AD"/>
    <w:rsid w:val="00A96BA5"/>
    <w:rsid w:val="00AB0118"/>
    <w:rsid w:val="00AE491B"/>
    <w:rsid w:val="00AE4974"/>
    <w:rsid w:val="00AF4F98"/>
    <w:rsid w:val="00AF7FA9"/>
    <w:rsid w:val="00B015F1"/>
    <w:rsid w:val="00B41773"/>
    <w:rsid w:val="00B527B6"/>
    <w:rsid w:val="00B57318"/>
    <w:rsid w:val="00B57829"/>
    <w:rsid w:val="00B641B5"/>
    <w:rsid w:val="00BB1F61"/>
    <w:rsid w:val="00BD2060"/>
    <w:rsid w:val="00BE023F"/>
    <w:rsid w:val="00BE7187"/>
    <w:rsid w:val="00BF2B2F"/>
    <w:rsid w:val="00BF5C98"/>
    <w:rsid w:val="00C43C15"/>
    <w:rsid w:val="00C807E0"/>
    <w:rsid w:val="00C936BB"/>
    <w:rsid w:val="00CB113D"/>
    <w:rsid w:val="00CB711B"/>
    <w:rsid w:val="00CC1CAE"/>
    <w:rsid w:val="00CD7C74"/>
    <w:rsid w:val="00CF73CF"/>
    <w:rsid w:val="00D0067E"/>
    <w:rsid w:val="00D16DC7"/>
    <w:rsid w:val="00D43289"/>
    <w:rsid w:val="00D55AC1"/>
    <w:rsid w:val="00D57F45"/>
    <w:rsid w:val="00D672EA"/>
    <w:rsid w:val="00DC2F70"/>
    <w:rsid w:val="00DC4497"/>
    <w:rsid w:val="00DC5104"/>
    <w:rsid w:val="00DE1063"/>
    <w:rsid w:val="00DF2437"/>
    <w:rsid w:val="00DF40E9"/>
    <w:rsid w:val="00DF71CA"/>
    <w:rsid w:val="00E47CEA"/>
    <w:rsid w:val="00EC48E4"/>
    <w:rsid w:val="00EF6111"/>
    <w:rsid w:val="00F01319"/>
    <w:rsid w:val="00F14B55"/>
    <w:rsid w:val="00F16EFC"/>
    <w:rsid w:val="00FA282F"/>
    <w:rsid w:val="00FA496A"/>
    <w:rsid w:val="00FB7799"/>
    <w:rsid w:val="00FC02CD"/>
    <w:rsid w:val="00FF4F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DADC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1"/>
    <w:qFormat/>
    <w:rsid w:val="00FF4F00"/>
    <w:pPr>
      <w:keepNext/>
      <w:keepLines/>
      <w:spacing w:before="240"/>
      <w:outlineLvl w:val="0"/>
    </w:pPr>
    <w:rPr>
      <w:rFonts w:ascii="Open Sans" w:eastAsiaTheme="majorEastAsia" w:hAnsi="Open Sans" w:cstheme="majorBidi"/>
      <w:b/>
      <w:color w:val="F67E1F"/>
      <w:sz w:val="32"/>
      <w:szCs w:val="32"/>
    </w:rPr>
  </w:style>
  <w:style w:type="paragraph" w:styleId="Heading2">
    <w:name w:val="heading 2"/>
    <w:basedOn w:val="Normal"/>
    <w:next w:val="Normal"/>
    <w:link w:val="Heading2Char"/>
    <w:uiPriority w:val="9"/>
    <w:unhideWhenUsed/>
    <w:qFormat/>
    <w:rsid w:val="00A3227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6486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12EBB"/>
    <w:pPr>
      <w:widowControl w:val="0"/>
      <w:autoSpaceDE w:val="0"/>
      <w:autoSpaceDN w:val="0"/>
      <w:adjustRightInd w:val="0"/>
    </w:pPr>
    <w:rPr>
      <w:rFonts w:ascii="Open Sans" w:eastAsiaTheme="minorEastAsia" w:hAnsi="Open Sans" w:cs="Open Sans"/>
      <w:sz w:val="20"/>
      <w:szCs w:val="20"/>
      <w:lang w:val="en-US"/>
    </w:rPr>
  </w:style>
  <w:style w:type="character" w:customStyle="1" w:styleId="BodyTextChar">
    <w:name w:val="Body Text Char"/>
    <w:basedOn w:val="DefaultParagraphFont"/>
    <w:link w:val="BodyText"/>
    <w:uiPriority w:val="99"/>
    <w:rsid w:val="00212EBB"/>
    <w:rPr>
      <w:rFonts w:ascii="Open Sans" w:eastAsiaTheme="minorEastAsia" w:hAnsi="Open Sans" w:cs="Open Sans"/>
      <w:sz w:val="20"/>
      <w:szCs w:val="20"/>
      <w:lang w:val="en-US"/>
    </w:rPr>
  </w:style>
  <w:style w:type="character" w:styleId="CommentReference">
    <w:name w:val="annotation reference"/>
    <w:basedOn w:val="DefaultParagraphFont"/>
    <w:uiPriority w:val="99"/>
    <w:semiHidden/>
    <w:unhideWhenUsed/>
    <w:rsid w:val="00212EBB"/>
    <w:rPr>
      <w:rFonts w:cs="Times New Roman"/>
      <w:sz w:val="16"/>
      <w:szCs w:val="16"/>
    </w:rPr>
  </w:style>
  <w:style w:type="paragraph" w:styleId="CommentText">
    <w:name w:val="annotation text"/>
    <w:basedOn w:val="Normal"/>
    <w:link w:val="CommentTextChar"/>
    <w:uiPriority w:val="99"/>
    <w:unhideWhenUsed/>
    <w:rsid w:val="00212EBB"/>
    <w:pPr>
      <w:widowControl w:val="0"/>
      <w:autoSpaceDE w:val="0"/>
      <w:autoSpaceDN w:val="0"/>
      <w:adjustRightInd w:val="0"/>
    </w:pPr>
    <w:rPr>
      <w:rFonts w:ascii="Open Sans" w:eastAsiaTheme="minorEastAsia" w:hAnsi="Open Sans" w:cs="Open Sans"/>
      <w:sz w:val="20"/>
      <w:szCs w:val="20"/>
      <w:lang w:val="en-US"/>
    </w:rPr>
  </w:style>
  <w:style w:type="character" w:customStyle="1" w:styleId="CommentTextChar">
    <w:name w:val="Comment Text Char"/>
    <w:basedOn w:val="DefaultParagraphFont"/>
    <w:link w:val="CommentText"/>
    <w:uiPriority w:val="99"/>
    <w:rsid w:val="00212EBB"/>
    <w:rPr>
      <w:rFonts w:ascii="Open Sans" w:eastAsiaTheme="minorEastAsia" w:hAnsi="Open Sans" w:cs="Open Sans"/>
      <w:sz w:val="20"/>
      <w:szCs w:val="20"/>
      <w:lang w:val="en-US"/>
    </w:rPr>
  </w:style>
  <w:style w:type="paragraph" w:styleId="Header">
    <w:name w:val="header"/>
    <w:basedOn w:val="Normal"/>
    <w:link w:val="HeaderChar"/>
    <w:uiPriority w:val="99"/>
    <w:unhideWhenUsed/>
    <w:rsid w:val="00212EBB"/>
    <w:pPr>
      <w:tabs>
        <w:tab w:val="center" w:pos="4680"/>
        <w:tab w:val="right" w:pos="9360"/>
      </w:tabs>
    </w:pPr>
  </w:style>
  <w:style w:type="character" w:customStyle="1" w:styleId="HeaderChar">
    <w:name w:val="Header Char"/>
    <w:basedOn w:val="DefaultParagraphFont"/>
    <w:link w:val="Header"/>
    <w:uiPriority w:val="99"/>
    <w:rsid w:val="00212EBB"/>
  </w:style>
  <w:style w:type="paragraph" w:styleId="Footer">
    <w:name w:val="footer"/>
    <w:basedOn w:val="Normal"/>
    <w:link w:val="FooterChar"/>
    <w:uiPriority w:val="99"/>
    <w:unhideWhenUsed/>
    <w:rsid w:val="00212EBB"/>
    <w:pPr>
      <w:tabs>
        <w:tab w:val="center" w:pos="4680"/>
        <w:tab w:val="right" w:pos="9360"/>
      </w:tabs>
    </w:pPr>
  </w:style>
  <w:style w:type="character" w:customStyle="1" w:styleId="FooterChar">
    <w:name w:val="Footer Char"/>
    <w:basedOn w:val="DefaultParagraphFont"/>
    <w:link w:val="Footer"/>
    <w:uiPriority w:val="99"/>
    <w:rsid w:val="00212EBB"/>
  </w:style>
  <w:style w:type="character" w:styleId="PageNumber">
    <w:name w:val="page number"/>
    <w:basedOn w:val="DefaultParagraphFont"/>
    <w:uiPriority w:val="99"/>
    <w:semiHidden/>
    <w:unhideWhenUsed/>
    <w:rsid w:val="00212EBB"/>
  </w:style>
  <w:style w:type="character" w:styleId="Hyperlink">
    <w:name w:val="Hyperlink"/>
    <w:basedOn w:val="DefaultParagraphFont"/>
    <w:uiPriority w:val="99"/>
    <w:unhideWhenUsed/>
    <w:rsid w:val="00212EBB"/>
    <w:rPr>
      <w:color w:val="0563C1" w:themeColor="hyperlink"/>
      <w:u w:val="single"/>
    </w:rPr>
  </w:style>
  <w:style w:type="character" w:customStyle="1" w:styleId="UnresolvedMention1">
    <w:name w:val="Unresolved Mention1"/>
    <w:basedOn w:val="DefaultParagraphFont"/>
    <w:uiPriority w:val="99"/>
    <w:semiHidden/>
    <w:unhideWhenUsed/>
    <w:rsid w:val="00212EBB"/>
    <w:rPr>
      <w:color w:val="605E5C"/>
      <w:shd w:val="clear" w:color="auto" w:fill="E1DFDD"/>
    </w:rPr>
  </w:style>
  <w:style w:type="paragraph" w:styleId="ListParagraph">
    <w:name w:val="List Paragraph"/>
    <w:basedOn w:val="Normal"/>
    <w:uiPriority w:val="1"/>
    <w:qFormat/>
    <w:rsid w:val="00212EBB"/>
    <w:pPr>
      <w:widowControl w:val="0"/>
      <w:autoSpaceDE w:val="0"/>
      <w:autoSpaceDN w:val="0"/>
      <w:adjustRightInd w:val="0"/>
      <w:spacing w:before="68"/>
      <w:ind w:left="609" w:hanging="254"/>
    </w:pPr>
    <w:rPr>
      <w:rFonts w:ascii="Open Sans" w:eastAsiaTheme="minorEastAsia" w:hAnsi="Open Sans" w:cs="Open Sans"/>
      <w:lang w:val="en-US"/>
    </w:rPr>
  </w:style>
  <w:style w:type="paragraph" w:styleId="TOC1">
    <w:name w:val="toc 1"/>
    <w:basedOn w:val="Normal"/>
    <w:next w:val="Normal"/>
    <w:autoRedefine/>
    <w:uiPriority w:val="39"/>
    <w:unhideWhenUsed/>
    <w:rsid w:val="00212EBB"/>
    <w:pPr>
      <w:spacing w:before="240" w:after="120"/>
    </w:pPr>
    <w:rPr>
      <w:rFonts w:ascii="Open Sans Semibold" w:hAnsi="Open Sans Semibold" w:cs="Times New Roman (Body CS)"/>
      <w:b/>
      <w:bCs/>
      <w:caps/>
      <w:color w:val="F67E1F"/>
      <w:sz w:val="22"/>
      <w:szCs w:val="20"/>
    </w:rPr>
  </w:style>
  <w:style w:type="paragraph" w:styleId="TOC2">
    <w:name w:val="toc 2"/>
    <w:basedOn w:val="Normal"/>
    <w:next w:val="Normal"/>
    <w:autoRedefine/>
    <w:uiPriority w:val="39"/>
    <w:unhideWhenUsed/>
    <w:rsid w:val="00212EBB"/>
    <w:pPr>
      <w:spacing w:before="120"/>
      <w:ind w:left="240"/>
    </w:pPr>
    <w:rPr>
      <w:i/>
      <w:iCs/>
      <w:sz w:val="20"/>
      <w:szCs w:val="20"/>
    </w:rPr>
  </w:style>
  <w:style w:type="paragraph" w:styleId="TOC3">
    <w:name w:val="toc 3"/>
    <w:basedOn w:val="Normal"/>
    <w:next w:val="Normal"/>
    <w:autoRedefine/>
    <w:uiPriority w:val="39"/>
    <w:unhideWhenUsed/>
    <w:rsid w:val="00212EBB"/>
    <w:pPr>
      <w:ind w:left="480"/>
    </w:pPr>
    <w:rPr>
      <w:sz w:val="20"/>
      <w:szCs w:val="20"/>
    </w:rPr>
  </w:style>
  <w:style w:type="paragraph" w:styleId="TOC4">
    <w:name w:val="toc 4"/>
    <w:basedOn w:val="Normal"/>
    <w:next w:val="Normal"/>
    <w:autoRedefine/>
    <w:uiPriority w:val="39"/>
    <w:unhideWhenUsed/>
    <w:rsid w:val="00212EBB"/>
    <w:pPr>
      <w:ind w:left="720"/>
    </w:pPr>
    <w:rPr>
      <w:sz w:val="20"/>
      <w:szCs w:val="20"/>
    </w:rPr>
  </w:style>
  <w:style w:type="paragraph" w:styleId="TOC5">
    <w:name w:val="toc 5"/>
    <w:basedOn w:val="Normal"/>
    <w:next w:val="Normal"/>
    <w:autoRedefine/>
    <w:uiPriority w:val="39"/>
    <w:unhideWhenUsed/>
    <w:rsid w:val="00212EBB"/>
    <w:pPr>
      <w:ind w:left="960"/>
    </w:pPr>
    <w:rPr>
      <w:sz w:val="20"/>
      <w:szCs w:val="20"/>
    </w:rPr>
  </w:style>
  <w:style w:type="paragraph" w:styleId="TOC6">
    <w:name w:val="toc 6"/>
    <w:basedOn w:val="Normal"/>
    <w:next w:val="Normal"/>
    <w:autoRedefine/>
    <w:uiPriority w:val="39"/>
    <w:unhideWhenUsed/>
    <w:rsid w:val="00212EBB"/>
    <w:pPr>
      <w:ind w:left="1200"/>
    </w:pPr>
    <w:rPr>
      <w:sz w:val="20"/>
      <w:szCs w:val="20"/>
    </w:rPr>
  </w:style>
  <w:style w:type="paragraph" w:styleId="TOC7">
    <w:name w:val="toc 7"/>
    <w:basedOn w:val="Normal"/>
    <w:next w:val="Normal"/>
    <w:autoRedefine/>
    <w:uiPriority w:val="39"/>
    <w:unhideWhenUsed/>
    <w:rsid w:val="00212EBB"/>
    <w:pPr>
      <w:ind w:left="1440"/>
    </w:pPr>
    <w:rPr>
      <w:sz w:val="20"/>
      <w:szCs w:val="20"/>
    </w:rPr>
  </w:style>
  <w:style w:type="paragraph" w:styleId="TOC8">
    <w:name w:val="toc 8"/>
    <w:basedOn w:val="Normal"/>
    <w:next w:val="Normal"/>
    <w:autoRedefine/>
    <w:uiPriority w:val="39"/>
    <w:unhideWhenUsed/>
    <w:rsid w:val="00212EBB"/>
    <w:pPr>
      <w:ind w:left="1680"/>
    </w:pPr>
    <w:rPr>
      <w:sz w:val="20"/>
      <w:szCs w:val="20"/>
    </w:rPr>
  </w:style>
  <w:style w:type="paragraph" w:styleId="TOC9">
    <w:name w:val="toc 9"/>
    <w:basedOn w:val="Normal"/>
    <w:next w:val="Normal"/>
    <w:autoRedefine/>
    <w:uiPriority w:val="39"/>
    <w:unhideWhenUsed/>
    <w:rsid w:val="00212EBB"/>
    <w:pPr>
      <w:ind w:left="1920"/>
    </w:pPr>
    <w:rPr>
      <w:sz w:val="20"/>
      <w:szCs w:val="20"/>
    </w:rPr>
  </w:style>
  <w:style w:type="character" w:customStyle="1" w:styleId="Heading1Char">
    <w:name w:val="Heading 1 Char"/>
    <w:basedOn w:val="DefaultParagraphFont"/>
    <w:link w:val="Heading1"/>
    <w:uiPriority w:val="1"/>
    <w:rsid w:val="00FF4F00"/>
    <w:rPr>
      <w:rFonts w:ascii="Open Sans" w:eastAsiaTheme="majorEastAsia" w:hAnsi="Open Sans" w:cstheme="majorBidi"/>
      <w:b/>
      <w:color w:val="F67E1F"/>
      <w:sz w:val="32"/>
      <w:szCs w:val="32"/>
    </w:rPr>
  </w:style>
  <w:style w:type="table" w:styleId="TableGrid">
    <w:name w:val="Table Grid"/>
    <w:basedOn w:val="TableNormal"/>
    <w:uiPriority w:val="39"/>
    <w:rsid w:val="00212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12EBB"/>
    <w:pPr>
      <w:widowControl w:val="0"/>
      <w:autoSpaceDE w:val="0"/>
      <w:autoSpaceDN w:val="0"/>
      <w:adjustRightInd w:val="0"/>
    </w:pPr>
    <w:rPr>
      <w:rFonts w:ascii="Open Sans" w:eastAsiaTheme="minorEastAsia" w:hAnsi="Open Sans" w:cs="Open Sans"/>
      <w:lang w:val="en-US"/>
    </w:rPr>
  </w:style>
  <w:style w:type="character" w:customStyle="1" w:styleId="Heading2Char">
    <w:name w:val="Heading 2 Char"/>
    <w:basedOn w:val="DefaultParagraphFont"/>
    <w:link w:val="Heading2"/>
    <w:uiPriority w:val="9"/>
    <w:rsid w:val="00A3227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64866"/>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A35E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E7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27CEC"/>
    <w:pPr>
      <w:widowControl/>
      <w:autoSpaceDE/>
      <w:autoSpaceDN/>
      <w:adjustRightInd/>
    </w:pPr>
    <w:rPr>
      <w:rFonts w:asciiTheme="minorHAnsi" w:eastAsiaTheme="minorHAnsi" w:hAnsiTheme="minorHAnsi" w:cstheme="minorBidi"/>
      <w:b/>
      <w:bCs/>
      <w:lang w:val="en-CA"/>
    </w:rPr>
  </w:style>
  <w:style w:type="character" w:customStyle="1" w:styleId="CommentSubjectChar">
    <w:name w:val="Comment Subject Char"/>
    <w:basedOn w:val="CommentTextChar"/>
    <w:link w:val="CommentSubject"/>
    <w:uiPriority w:val="99"/>
    <w:semiHidden/>
    <w:rsid w:val="00327CEC"/>
    <w:rPr>
      <w:rFonts w:ascii="Open Sans" w:eastAsiaTheme="minorEastAsia" w:hAnsi="Open Sans" w:cs="Open Sans"/>
      <w:b/>
      <w:bCs/>
      <w:sz w:val="20"/>
      <w:szCs w:val="20"/>
      <w:lang w:val="en-US"/>
    </w:rPr>
  </w:style>
  <w:style w:type="character" w:styleId="FollowedHyperlink">
    <w:name w:val="FollowedHyperlink"/>
    <w:basedOn w:val="DefaultParagraphFont"/>
    <w:uiPriority w:val="99"/>
    <w:semiHidden/>
    <w:unhideWhenUsed/>
    <w:rsid w:val="00810967"/>
    <w:rPr>
      <w:color w:val="954F72" w:themeColor="followedHyperlink"/>
      <w:u w:val="single"/>
    </w:rPr>
  </w:style>
  <w:style w:type="table" w:styleId="GridTable1Light-Accent6">
    <w:name w:val="Grid Table 1 Light Accent 6"/>
    <w:basedOn w:val="TableNormal"/>
    <w:uiPriority w:val="46"/>
    <w:rsid w:val="0034628A"/>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741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270722">
      <w:bodyDiv w:val="1"/>
      <w:marLeft w:val="0"/>
      <w:marRight w:val="0"/>
      <w:marTop w:val="0"/>
      <w:marBottom w:val="0"/>
      <w:divBdr>
        <w:top w:val="none" w:sz="0" w:space="0" w:color="auto"/>
        <w:left w:val="none" w:sz="0" w:space="0" w:color="auto"/>
        <w:bottom w:val="none" w:sz="0" w:space="0" w:color="auto"/>
        <w:right w:val="none" w:sz="0" w:space="0" w:color="auto"/>
      </w:divBdr>
    </w:div>
    <w:div w:id="683359805">
      <w:bodyDiv w:val="1"/>
      <w:marLeft w:val="0"/>
      <w:marRight w:val="0"/>
      <w:marTop w:val="0"/>
      <w:marBottom w:val="0"/>
      <w:divBdr>
        <w:top w:val="none" w:sz="0" w:space="0" w:color="auto"/>
        <w:left w:val="none" w:sz="0" w:space="0" w:color="auto"/>
        <w:bottom w:val="none" w:sz="0" w:space="0" w:color="auto"/>
        <w:right w:val="none" w:sz="0" w:space="0" w:color="auto"/>
      </w:divBdr>
      <w:divsChild>
        <w:div w:id="8043981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diagramQuickStyle" Target="diagrams/quickStyle1.xml"/><Relationship Id="rId42" Type="http://schemas.openxmlformats.org/officeDocument/2006/relationships/hyperlink" Target="http://www.bccdc.ca/Health-Professionals-Site/Documents/COVID19_PointOfCareRiskAssessTool.pdf" TargetMode="External"/><Relationship Id="rId47" Type="http://schemas.openxmlformats.org/officeDocument/2006/relationships/hyperlink" Target="https://www.fnha.ca/Documents/FNHA-Nursing-Surge-Support-Information-Fact-Sheet.pdf" TargetMode="External"/><Relationship Id="rId63" Type="http://schemas.openxmlformats.org/officeDocument/2006/relationships/hyperlink" Target="http://www.bccdc.ca/health-professionals/clinical-resources/communicable-disease-control-manual/infection-control" TargetMode="External"/><Relationship Id="rId68" Type="http://schemas.openxmlformats.org/officeDocument/2006/relationships/hyperlink" Target="http://www.bccdc.ca/health-info/diseases-conditions/covid-19/self-isolation"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hyperlink" Target="mailto:cdmgmt@fnha.ca" TargetMode="External"/><Relationship Id="rId32" Type="http://schemas.openxmlformats.org/officeDocument/2006/relationships/hyperlink" Target="https://www2.gov.bc.ca/gov/content/safety/emergency-preparedness-response-recovery/contact-us" TargetMode="External"/><Relationship Id="rId37" Type="http://schemas.microsoft.com/office/2007/relationships/diagramDrawing" Target="diagrams/drawing2.xml"/><Relationship Id="rId40" Type="http://schemas.openxmlformats.org/officeDocument/2006/relationships/hyperlink" Target="mailto:ipc@fnha.ca" TargetMode="External"/><Relationship Id="rId45" Type="http://schemas.openxmlformats.org/officeDocument/2006/relationships/hyperlink" Target="https://www.fnha.ca/Documents/FNHA-Nursing-Surge-Support-Information-Fact-Sheet.pdf" TargetMode="External"/><Relationship Id="rId53" Type="http://schemas.openxmlformats.org/officeDocument/2006/relationships/hyperlink" Target="http://www.fnha.ca/what-we-do/communicable-disease-control/coronavirus/community-leaders" TargetMode="External"/><Relationship Id="rId58" Type="http://schemas.openxmlformats.org/officeDocument/2006/relationships/hyperlink" Target="mailto:cmo.office@fnha.ca" TargetMode="External"/><Relationship Id="rId66" Type="http://schemas.openxmlformats.org/officeDocument/2006/relationships/hyperlink" Target="https://www.fnha.ca/Documents/FNHA-Nursing-Surge-Support-Information-Fact-Sheet.pdf" TargetMode="External"/><Relationship Id="rId5" Type="http://schemas.openxmlformats.org/officeDocument/2006/relationships/webSettings" Target="webSettings.xml"/><Relationship Id="rId61" Type="http://schemas.openxmlformats.org/officeDocument/2006/relationships/hyperlink" Target="http://www.bccdc.ca/health-professionals/data-reports/communicable-diseases" TargetMode="External"/><Relationship Id="rId19" Type="http://schemas.openxmlformats.org/officeDocument/2006/relationships/diagramData" Target="diagrams/data1.xml"/><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hyperlink" Target="https://www.fnha.ca/Documents/FNHA-Communicable-Disease-Management-Resources-Regions.pdf" TargetMode="External"/><Relationship Id="rId30" Type="http://schemas.openxmlformats.org/officeDocument/2006/relationships/hyperlink" Target="https://www2.gov.bc.ca/gov/content/safety/emergency-preparedness-response-recovery/local-emergency-programs/eoc-forms" TargetMode="External"/><Relationship Id="rId35" Type="http://schemas.openxmlformats.org/officeDocument/2006/relationships/diagramQuickStyle" Target="diagrams/quickStyle2.xml"/><Relationship Id="rId43" Type="http://schemas.openxmlformats.org/officeDocument/2006/relationships/hyperlink" Target="http://www.bccdc.ca/Health-Professionals-Site/Documents/COVID19_PointOfCareRiskAssessTool.pdf" TargetMode="External"/><Relationship Id="rId48" Type="http://schemas.openxmlformats.org/officeDocument/2006/relationships/hyperlink" Target="https://www.fnha.ca/Documents/FNHA-Infection-Prevention-and-Control-Measures-for-Client-Transportation.pdf" TargetMode="External"/><Relationship Id="rId56" Type="http://schemas.openxmlformats.org/officeDocument/2006/relationships/hyperlink" Target="mailto:IPC@fnha.ca" TargetMode="External"/><Relationship Id="rId64" Type="http://schemas.openxmlformats.org/officeDocument/2006/relationships/hyperlink" Target="http://www.bccdc.ca/Health-Professionals-Site/Documents/COVID19_PointOfCareRiskAssessTool.pdf"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bccdc.ca/" TargetMode="Externa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0.png"/><Relationship Id="rId25" Type="http://schemas.openxmlformats.org/officeDocument/2006/relationships/footer" Target="footer1.xml"/><Relationship Id="rId33" Type="http://schemas.openxmlformats.org/officeDocument/2006/relationships/diagramData" Target="diagrams/data2.xml"/><Relationship Id="rId38" Type="http://schemas.openxmlformats.org/officeDocument/2006/relationships/hyperlink" Target="http://www.bccdc.ca/health-professionals/clinical-resources/communicable-disease-control-manual/infection-control" TargetMode="External"/><Relationship Id="rId46" Type="http://schemas.openxmlformats.org/officeDocument/2006/relationships/hyperlink" Target="https://www.fnha.ca/Documents/FNHA-Nursing-Surge-Support-Information-Fact-Sheet.pdf" TargetMode="External"/><Relationship Id="rId59" Type="http://schemas.openxmlformats.org/officeDocument/2006/relationships/hyperlink" Target="mailto:covid19@fnha.ca" TargetMode="External"/><Relationship Id="rId67" Type="http://schemas.openxmlformats.org/officeDocument/2006/relationships/hyperlink" Target="http://www.bccdc.ca/" TargetMode="External"/><Relationship Id="rId20" Type="http://schemas.openxmlformats.org/officeDocument/2006/relationships/diagramLayout" Target="diagrams/layout1.xml"/><Relationship Id="rId41" Type="http://schemas.openxmlformats.org/officeDocument/2006/relationships/hyperlink" Target="http://www.bccdc.ca/Health-Professionals-Site/Documents/COVID19_PointOfCareRiskAssessTool.pdf" TargetMode="External"/><Relationship Id="rId54" Type="http://schemas.openxmlformats.org/officeDocument/2006/relationships/hyperlink" Target="mailto:HEM@fnha.ca" TargetMode="External"/><Relationship Id="rId62" Type="http://schemas.openxmlformats.org/officeDocument/2006/relationships/hyperlink" Target="https://www2.gov.bc.ca/gov/content/safety/emergency-preparedness-response-recovery/local-emergency-programs/eoc-form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microsoft.com/office/2007/relationships/diagramDrawing" Target="diagrams/drawing1.xml"/><Relationship Id="rId28" Type="http://schemas.openxmlformats.org/officeDocument/2006/relationships/hyperlink" Target="http://www.bccdc.ca/health-professionals/data-reports/communicable-diseases" TargetMode="External"/><Relationship Id="rId36" Type="http://schemas.openxmlformats.org/officeDocument/2006/relationships/diagramColors" Target="diagrams/colors2.xml"/><Relationship Id="rId49" Type="http://schemas.openxmlformats.org/officeDocument/2006/relationships/hyperlink" Target="http://www.bccdc.ca/" TargetMode="External"/><Relationship Id="rId57" Type="http://schemas.openxmlformats.org/officeDocument/2006/relationships/hyperlink" Target="mailto:OHN.clinic@fnha.ca" TargetMode="Externa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yperlink" Target="http://www.bccdc.ca/health-professionals/clinical-resources/covid-19-care/infection-control/personal-protective-equipment" TargetMode="External"/><Relationship Id="rId52" Type="http://schemas.openxmlformats.org/officeDocument/2006/relationships/hyperlink" Target="http://www.bccdc.ca/health-info/diseases-conditions/covid-19/self-isolation" TargetMode="External"/><Relationship Id="rId60" Type="http://schemas.openxmlformats.org/officeDocument/2006/relationships/hyperlink" Target="mailto:covid19needs@fnha.ca" TargetMode="External"/><Relationship Id="rId65" Type="http://schemas.openxmlformats.org/officeDocument/2006/relationships/hyperlink" Target="http://www.bccdc.ca/health-professionals/clinical-resources/covid-19-care/infection-control/personal-protective-equipment" TargetMode="Externa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cdmgmt@fnha.ca" TargetMode="External"/><Relationship Id="rId39" Type="http://schemas.openxmlformats.org/officeDocument/2006/relationships/hyperlink" Target="http://www.bccdc.ca/health-professionals/clinical-resources/communicable-disease-control-manual/infection-control" TargetMode="External"/><Relationship Id="rId34" Type="http://schemas.openxmlformats.org/officeDocument/2006/relationships/diagramLayout" Target="diagrams/layout2.xml"/><Relationship Id="rId50" Type="http://schemas.openxmlformats.org/officeDocument/2006/relationships/hyperlink" Target="http://www.bccdc.ca/health-info/diseases-conditions/covid-19/self-isolation" TargetMode="External"/><Relationship Id="rId55" Type="http://schemas.openxmlformats.org/officeDocument/2006/relationships/hyperlink" Target="mailto:cdmgmt@fnha.ca" TargetMode="External"/><Relationship Id="rId7" Type="http://schemas.openxmlformats.org/officeDocument/2006/relationships/endnotes" Target="endnotes.xml"/><Relationship Id="rId71" Type="http://schemas.openxmlformats.org/officeDocument/2006/relationships/customXml" Target="../customXml/item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D21593-267C-7E4D-B3AB-BE2644C3AB32}" type="doc">
      <dgm:prSet loTypeId="urn:microsoft.com/office/officeart/2005/8/layout/process3" loCatId="" qsTypeId="urn:microsoft.com/office/officeart/2005/8/quickstyle/simple1" qsCatId="simple" csTypeId="urn:microsoft.com/office/officeart/2005/8/colors/accent1_2" csCatId="accent1" phldr="1"/>
      <dgm:spPr/>
      <dgm:t>
        <a:bodyPr/>
        <a:lstStyle/>
        <a:p>
          <a:endParaRPr lang="en-US"/>
        </a:p>
      </dgm:t>
    </dgm:pt>
    <dgm:pt modelId="{CD66FACF-D76D-7245-8CAE-3FCD856EC2BE}">
      <dgm:prSet phldrT="[Text]" custT="1"/>
      <dgm:spPr>
        <a:solidFill>
          <a:srgbClr val="FFC000"/>
        </a:solidFill>
      </dgm:spPr>
      <dgm:t>
        <a:bodyPr/>
        <a:lstStyle/>
        <a:p>
          <a:r>
            <a:rPr lang="en-US" sz="1400" b="1">
              <a:latin typeface="Open Sans" panose="020B0606030504020204" pitchFamily="34" charset="0"/>
              <a:ea typeface="Open Sans" panose="020B0606030504020204" pitchFamily="34" charset="0"/>
              <a:cs typeface="Open Sans" panose="020B0606030504020204" pitchFamily="34" charset="0"/>
            </a:rPr>
            <a:t>STEP 1: PLAN</a:t>
          </a:r>
        </a:p>
      </dgm:t>
    </dgm:pt>
    <dgm:pt modelId="{E5E561CE-FA8E-DB4A-9C15-DCFDFF753C69}" type="parTrans" cxnId="{01A308E2-CD1F-CE48-9ED9-3F146568CADA}">
      <dgm:prSet/>
      <dgm:spPr/>
      <dgm:t>
        <a:bodyPr/>
        <a:lstStyle/>
        <a:p>
          <a:endParaRPr lang="en-US"/>
        </a:p>
      </dgm:t>
    </dgm:pt>
    <dgm:pt modelId="{6CCEEA64-9E1C-8C48-B1CD-FD050F13D42A}" type="sibTrans" cxnId="{01A308E2-CD1F-CE48-9ED9-3F146568CADA}">
      <dgm:prSet/>
      <dgm:spPr>
        <a:solidFill>
          <a:schemeClr val="accent3"/>
        </a:solidFill>
      </dgm:spPr>
      <dgm:t>
        <a:bodyPr/>
        <a:lstStyle/>
        <a:p>
          <a:endParaRPr lang="en-US"/>
        </a:p>
      </dgm:t>
    </dgm:pt>
    <dgm:pt modelId="{7D5D4053-4122-6246-B6D7-BE96E9C65696}">
      <dgm:prSet phldrT="[Text]" custT="1"/>
      <dgm:spPr>
        <a:ln>
          <a:solidFill>
            <a:schemeClr val="accent3"/>
          </a:solidFill>
        </a:ln>
      </dgm:spPr>
      <dgm:t>
        <a:bodyPr/>
        <a:lstStyle/>
        <a:p>
          <a:r>
            <a:rPr lang="en-US" sz="1200">
              <a:latin typeface="Open Sans" panose="020B0606030504020204" pitchFamily="34" charset="0"/>
              <a:ea typeface="Open Sans" panose="020B0606030504020204" pitchFamily="34" charset="0"/>
              <a:cs typeface="Open Sans" panose="020B0606030504020204" pitchFamily="34" charset="0"/>
            </a:rPr>
            <a:t>Gather resources and people to start or revise the plan</a:t>
          </a:r>
          <a:br>
            <a:rPr lang="en-US" sz="1200">
              <a:latin typeface="Open Sans" panose="020B0606030504020204" pitchFamily="34" charset="0"/>
              <a:ea typeface="Open Sans" panose="020B0606030504020204" pitchFamily="34" charset="0"/>
              <a:cs typeface="Open Sans" panose="020B0606030504020204" pitchFamily="34" charset="0"/>
            </a:rPr>
          </a:br>
          <a:endParaRPr lang="en-US" sz="1200"/>
        </a:p>
      </dgm:t>
    </dgm:pt>
    <dgm:pt modelId="{FC2AAFA6-BA02-4842-9D79-9D1F262D0D0A}" type="parTrans" cxnId="{0EAEEA14-BA99-7A42-8391-CCAAEA5CFC25}">
      <dgm:prSet/>
      <dgm:spPr/>
      <dgm:t>
        <a:bodyPr/>
        <a:lstStyle/>
        <a:p>
          <a:endParaRPr lang="en-US"/>
        </a:p>
      </dgm:t>
    </dgm:pt>
    <dgm:pt modelId="{2D76CA9E-50CD-1245-9585-8006643672F4}" type="sibTrans" cxnId="{0EAEEA14-BA99-7A42-8391-CCAAEA5CFC25}">
      <dgm:prSet/>
      <dgm:spPr/>
      <dgm:t>
        <a:bodyPr/>
        <a:lstStyle/>
        <a:p>
          <a:endParaRPr lang="en-US"/>
        </a:p>
      </dgm:t>
    </dgm:pt>
    <dgm:pt modelId="{63927C83-3529-F744-A70B-C22EB17B3440}">
      <dgm:prSet phldrT="[Text]" custT="1"/>
      <dgm:spPr>
        <a:solidFill>
          <a:srgbClr val="00B050"/>
        </a:solidFill>
      </dgm:spPr>
      <dgm:t>
        <a:bodyPr/>
        <a:lstStyle/>
        <a:p>
          <a:r>
            <a:rPr lang="en-US" sz="1400" b="1">
              <a:latin typeface="Open Sans" panose="020B0606030504020204" pitchFamily="34" charset="0"/>
              <a:ea typeface="Open Sans" panose="020B0606030504020204" pitchFamily="34" charset="0"/>
              <a:cs typeface="Open Sans" panose="020B0606030504020204" pitchFamily="34" charset="0"/>
            </a:rPr>
            <a:t>STEP 2: TEST</a:t>
          </a:r>
        </a:p>
      </dgm:t>
    </dgm:pt>
    <dgm:pt modelId="{A6F3BABE-179B-1F4C-A774-D8F66CDBDEC4}" type="parTrans" cxnId="{C6539A50-B3A6-404D-ACFF-37C9C5C87DC9}">
      <dgm:prSet/>
      <dgm:spPr/>
      <dgm:t>
        <a:bodyPr/>
        <a:lstStyle/>
        <a:p>
          <a:endParaRPr lang="en-US"/>
        </a:p>
      </dgm:t>
    </dgm:pt>
    <dgm:pt modelId="{7D68B98D-2EA6-A046-A1BA-569E8E1D7F62}" type="sibTrans" cxnId="{C6539A50-B3A6-404D-ACFF-37C9C5C87DC9}">
      <dgm:prSet/>
      <dgm:spPr>
        <a:solidFill>
          <a:schemeClr val="accent3"/>
        </a:solidFill>
      </dgm:spPr>
      <dgm:t>
        <a:bodyPr/>
        <a:lstStyle/>
        <a:p>
          <a:endParaRPr lang="en-US"/>
        </a:p>
      </dgm:t>
    </dgm:pt>
    <dgm:pt modelId="{9F607301-B80D-E348-83BF-7BEBFA18DC37}">
      <dgm:prSet phldrT="[Text]" custT="1"/>
      <dgm:spPr>
        <a:ln>
          <a:solidFill>
            <a:schemeClr val="accent3"/>
          </a:solidFill>
        </a:ln>
      </dgm:spPr>
      <dgm:t>
        <a:bodyPr/>
        <a:lstStyle/>
        <a:p>
          <a:r>
            <a:rPr lang="en-US" sz="1200">
              <a:latin typeface="Open Sans" panose="020B0606030504020204" pitchFamily="34" charset="0"/>
              <a:ea typeface="Open Sans" panose="020B0606030504020204" pitchFamily="34" charset="0"/>
              <a:cs typeface="Open Sans" panose="020B0606030504020204" pitchFamily="34" charset="0"/>
            </a:rPr>
            <a:t>After</a:t>
          </a:r>
          <a:r>
            <a:rPr lang="en-US" sz="1200" baseline="0">
              <a:latin typeface="Open Sans" panose="020B0606030504020204" pitchFamily="34" charset="0"/>
              <a:ea typeface="Open Sans" panose="020B0606030504020204" pitchFamily="34" charset="0"/>
              <a:cs typeface="Open Sans" panose="020B0606030504020204" pitchFamily="34" charset="0"/>
            </a:rPr>
            <a:t> your plan is complete consider tabletop excersizes to test the plan</a:t>
          </a:r>
          <a:endParaRPr lang="en-US" sz="1200"/>
        </a:p>
      </dgm:t>
    </dgm:pt>
    <dgm:pt modelId="{9F4F4FED-2985-D847-9D20-FFADE389625D}" type="parTrans" cxnId="{01BABAEA-9909-AE49-82C3-326A8D39546F}">
      <dgm:prSet/>
      <dgm:spPr/>
      <dgm:t>
        <a:bodyPr/>
        <a:lstStyle/>
        <a:p>
          <a:endParaRPr lang="en-US"/>
        </a:p>
      </dgm:t>
    </dgm:pt>
    <dgm:pt modelId="{978C2509-D1C3-2A4F-A748-4D2F897C8963}" type="sibTrans" cxnId="{01BABAEA-9909-AE49-82C3-326A8D39546F}">
      <dgm:prSet/>
      <dgm:spPr/>
      <dgm:t>
        <a:bodyPr/>
        <a:lstStyle/>
        <a:p>
          <a:endParaRPr lang="en-US"/>
        </a:p>
      </dgm:t>
    </dgm:pt>
    <dgm:pt modelId="{F95613AA-ABA4-6C4D-8B2A-40F4E4D65E3E}">
      <dgm:prSet phldrT="[Text]" custT="1"/>
      <dgm:spPr>
        <a:solidFill>
          <a:srgbClr val="FF0000"/>
        </a:solidFill>
      </dgm:spPr>
      <dgm:t>
        <a:bodyPr/>
        <a:lstStyle/>
        <a:p>
          <a:r>
            <a:rPr lang="en-US" sz="1400" b="1">
              <a:latin typeface="Open Sans" panose="020B0606030504020204" pitchFamily="34" charset="0"/>
              <a:ea typeface="Open Sans" panose="020B0606030504020204" pitchFamily="34" charset="0"/>
              <a:cs typeface="Open Sans" panose="020B0606030504020204" pitchFamily="34" charset="0"/>
            </a:rPr>
            <a:t>STEP 3: SHARE</a:t>
          </a:r>
        </a:p>
      </dgm:t>
    </dgm:pt>
    <dgm:pt modelId="{B447EA68-FCD1-ED4D-9052-D42C46C19A1F}" type="parTrans" cxnId="{28BAF254-2BD9-5F4C-BB2E-4E4F3E339344}">
      <dgm:prSet/>
      <dgm:spPr/>
      <dgm:t>
        <a:bodyPr/>
        <a:lstStyle/>
        <a:p>
          <a:endParaRPr lang="en-US"/>
        </a:p>
      </dgm:t>
    </dgm:pt>
    <dgm:pt modelId="{75807C8C-1887-1C48-A3A7-2EB0337D4185}" type="sibTrans" cxnId="{28BAF254-2BD9-5F4C-BB2E-4E4F3E339344}">
      <dgm:prSet/>
      <dgm:spPr/>
      <dgm:t>
        <a:bodyPr/>
        <a:lstStyle/>
        <a:p>
          <a:endParaRPr lang="en-US"/>
        </a:p>
      </dgm:t>
    </dgm:pt>
    <dgm:pt modelId="{1B6A1A74-2CEE-194A-B749-ABD4613247A0}">
      <dgm:prSet phldrT="[Text]" custT="1"/>
      <dgm:spPr>
        <a:ln>
          <a:solidFill>
            <a:schemeClr val="accent3"/>
          </a:solidFill>
        </a:ln>
      </dgm:spPr>
      <dgm:t>
        <a:bodyPr/>
        <a:lstStyle/>
        <a:p>
          <a:r>
            <a:rPr lang="en-US" sz="1200">
              <a:latin typeface="Open Sans" panose="020B0606030504020204" pitchFamily="34" charset="0"/>
              <a:ea typeface="Open Sans" panose="020B0606030504020204" pitchFamily="34" charset="0"/>
              <a:cs typeface="Open Sans" panose="020B0606030504020204" pitchFamily="34" charset="0"/>
            </a:rPr>
            <a:t>Share the plan with your community</a:t>
          </a:r>
          <a:endParaRPr lang="en-US" sz="1200"/>
        </a:p>
      </dgm:t>
    </dgm:pt>
    <dgm:pt modelId="{376BE958-39BE-9D49-9F47-1EA3700B8672}" type="parTrans" cxnId="{FE808350-17F8-8747-8A81-4B02E7611980}">
      <dgm:prSet/>
      <dgm:spPr/>
      <dgm:t>
        <a:bodyPr/>
        <a:lstStyle/>
        <a:p>
          <a:endParaRPr lang="en-US"/>
        </a:p>
      </dgm:t>
    </dgm:pt>
    <dgm:pt modelId="{7A2883F1-21E9-F944-BF13-ADF217B5683B}" type="sibTrans" cxnId="{FE808350-17F8-8747-8A81-4B02E7611980}">
      <dgm:prSet/>
      <dgm:spPr/>
      <dgm:t>
        <a:bodyPr/>
        <a:lstStyle/>
        <a:p>
          <a:endParaRPr lang="en-US"/>
        </a:p>
      </dgm:t>
    </dgm:pt>
    <dgm:pt modelId="{5429E25F-B78E-BE4D-B228-E1A9656EC7AA}">
      <dgm:prSet custT="1"/>
      <dgm:spPr>
        <a:ln>
          <a:solidFill>
            <a:schemeClr val="accent3"/>
          </a:solidFill>
        </a:ln>
      </dgm:spPr>
      <dgm:t>
        <a:bodyPr/>
        <a:lstStyle/>
        <a:p>
          <a:r>
            <a:rPr lang="en-US" sz="1200">
              <a:latin typeface="Open Sans" panose="020B0606030504020204" pitchFamily="34" charset="0"/>
              <a:ea typeface="Open Sans" panose="020B0606030504020204" pitchFamily="34" charset="0"/>
              <a:cs typeface="Open Sans" panose="020B0606030504020204" pitchFamily="34" charset="0"/>
            </a:rPr>
            <a:t>Complete your Communicable Disease Emergency Response Plan</a:t>
          </a:r>
        </a:p>
      </dgm:t>
    </dgm:pt>
    <dgm:pt modelId="{37109363-EB07-C645-9DC3-5F5F3D17D97C}" type="parTrans" cxnId="{C91F6325-F50B-0645-84A1-2D88F3CEA5A8}">
      <dgm:prSet/>
      <dgm:spPr/>
      <dgm:t>
        <a:bodyPr/>
        <a:lstStyle/>
        <a:p>
          <a:endParaRPr lang="en-US"/>
        </a:p>
      </dgm:t>
    </dgm:pt>
    <dgm:pt modelId="{DDEC26DD-D0D4-F24B-B773-8CC5895AB72E}" type="sibTrans" cxnId="{C91F6325-F50B-0645-84A1-2D88F3CEA5A8}">
      <dgm:prSet/>
      <dgm:spPr/>
      <dgm:t>
        <a:bodyPr/>
        <a:lstStyle/>
        <a:p>
          <a:endParaRPr lang="en-US"/>
        </a:p>
      </dgm:t>
    </dgm:pt>
    <dgm:pt modelId="{A71AE11D-8AD5-8146-A5F3-7E19DF10016C}" type="pres">
      <dgm:prSet presAssocID="{67D21593-267C-7E4D-B3AB-BE2644C3AB32}" presName="linearFlow" presStyleCnt="0">
        <dgm:presLayoutVars>
          <dgm:dir/>
          <dgm:animLvl val="lvl"/>
          <dgm:resizeHandles val="exact"/>
        </dgm:presLayoutVars>
      </dgm:prSet>
      <dgm:spPr/>
      <dgm:t>
        <a:bodyPr/>
        <a:lstStyle/>
        <a:p>
          <a:endParaRPr lang="en-US"/>
        </a:p>
      </dgm:t>
    </dgm:pt>
    <dgm:pt modelId="{2B04D73F-6F03-7F4B-ADBD-530C6F8BA40B}" type="pres">
      <dgm:prSet presAssocID="{CD66FACF-D76D-7245-8CAE-3FCD856EC2BE}" presName="composite" presStyleCnt="0"/>
      <dgm:spPr/>
    </dgm:pt>
    <dgm:pt modelId="{29F41C53-B452-1047-AD70-244CA5A817B0}" type="pres">
      <dgm:prSet presAssocID="{CD66FACF-D76D-7245-8CAE-3FCD856EC2BE}" presName="parTx" presStyleLbl="node1" presStyleIdx="0" presStyleCnt="3">
        <dgm:presLayoutVars>
          <dgm:chMax val="0"/>
          <dgm:chPref val="0"/>
          <dgm:bulletEnabled val="1"/>
        </dgm:presLayoutVars>
      </dgm:prSet>
      <dgm:spPr/>
      <dgm:t>
        <a:bodyPr/>
        <a:lstStyle/>
        <a:p>
          <a:endParaRPr lang="en-US"/>
        </a:p>
      </dgm:t>
    </dgm:pt>
    <dgm:pt modelId="{A939F2BD-B395-5A46-AFB0-A5735A16FC93}" type="pres">
      <dgm:prSet presAssocID="{CD66FACF-D76D-7245-8CAE-3FCD856EC2BE}" presName="parSh" presStyleLbl="node1" presStyleIdx="0" presStyleCnt="3" custScaleX="117193" custScaleY="99910"/>
      <dgm:spPr/>
      <dgm:t>
        <a:bodyPr/>
        <a:lstStyle/>
        <a:p>
          <a:endParaRPr lang="en-US"/>
        </a:p>
      </dgm:t>
    </dgm:pt>
    <dgm:pt modelId="{928FC840-3470-3444-9951-CE893D13DE7E}" type="pres">
      <dgm:prSet presAssocID="{CD66FACF-D76D-7245-8CAE-3FCD856EC2BE}" presName="desTx" presStyleLbl="fgAcc1" presStyleIdx="0" presStyleCnt="3" custScaleX="123728">
        <dgm:presLayoutVars>
          <dgm:bulletEnabled val="1"/>
        </dgm:presLayoutVars>
      </dgm:prSet>
      <dgm:spPr/>
      <dgm:t>
        <a:bodyPr/>
        <a:lstStyle/>
        <a:p>
          <a:endParaRPr lang="en-US"/>
        </a:p>
      </dgm:t>
    </dgm:pt>
    <dgm:pt modelId="{551C1BD4-2916-0E40-8015-A760B547195B}" type="pres">
      <dgm:prSet presAssocID="{6CCEEA64-9E1C-8C48-B1CD-FD050F13D42A}" presName="sibTrans" presStyleLbl="sibTrans2D1" presStyleIdx="0" presStyleCnt="2"/>
      <dgm:spPr/>
      <dgm:t>
        <a:bodyPr/>
        <a:lstStyle/>
        <a:p>
          <a:endParaRPr lang="en-US"/>
        </a:p>
      </dgm:t>
    </dgm:pt>
    <dgm:pt modelId="{5FA434C7-80BC-B84B-85AB-DDFD49898DD6}" type="pres">
      <dgm:prSet presAssocID="{6CCEEA64-9E1C-8C48-B1CD-FD050F13D42A}" presName="connTx" presStyleLbl="sibTrans2D1" presStyleIdx="0" presStyleCnt="2"/>
      <dgm:spPr/>
      <dgm:t>
        <a:bodyPr/>
        <a:lstStyle/>
        <a:p>
          <a:endParaRPr lang="en-US"/>
        </a:p>
      </dgm:t>
    </dgm:pt>
    <dgm:pt modelId="{2FFDE723-9DBB-DF48-A202-A0C555FEBB7D}" type="pres">
      <dgm:prSet presAssocID="{63927C83-3529-F744-A70B-C22EB17B3440}" presName="composite" presStyleCnt="0"/>
      <dgm:spPr/>
    </dgm:pt>
    <dgm:pt modelId="{E38EBBBA-98DE-1143-93F5-F507168CE494}" type="pres">
      <dgm:prSet presAssocID="{63927C83-3529-F744-A70B-C22EB17B3440}" presName="parTx" presStyleLbl="node1" presStyleIdx="0" presStyleCnt="3">
        <dgm:presLayoutVars>
          <dgm:chMax val="0"/>
          <dgm:chPref val="0"/>
          <dgm:bulletEnabled val="1"/>
        </dgm:presLayoutVars>
      </dgm:prSet>
      <dgm:spPr/>
      <dgm:t>
        <a:bodyPr/>
        <a:lstStyle/>
        <a:p>
          <a:endParaRPr lang="en-US"/>
        </a:p>
      </dgm:t>
    </dgm:pt>
    <dgm:pt modelId="{DCBB4D02-5528-2540-A28E-820F686D8656}" type="pres">
      <dgm:prSet presAssocID="{63927C83-3529-F744-A70B-C22EB17B3440}" presName="parSh" presStyleLbl="node1" presStyleIdx="1" presStyleCnt="3" custScaleX="118975"/>
      <dgm:spPr/>
      <dgm:t>
        <a:bodyPr/>
        <a:lstStyle/>
        <a:p>
          <a:endParaRPr lang="en-US"/>
        </a:p>
      </dgm:t>
    </dgm:pt>
    <dgm:pt modelId="{E95F9538-723A-DC42-AADF-702048E2DAD7}" type="pres">
      <dgm:prSet presAssocID="{63927C83-3529-F744-A70B-C22EB17B3440}" presName="desTx" presStyleLbl="fgAcc1" presStyleIdx="1" presStyleCnt="3" custScaleX="119260">
        <dgm:presLayoutVars>
          <dgm:bulletEnabled val="1"/>
        </dgm:presLayoutVars>
      </dgm:prSet>
      <dgm:spPr/>
      <dgm:t>
        <a:bodyPr/>
        <a:lstStyle/>
        <a:p>
          <a:endParaRPr lang="en-US"/>
        </a:p>
      </dgm:t>
    </dgm:pt>
    <dgm:pt modelId="{30DE849D-4939-2C4E-B67B-E21F8870FA2F}" type="pres">
      <dgm:prSet presAssocID="{7D68B98D-2EA6-A046-A1BA-569E8E1D7F62}" presName="sibTrans" presStyleLbl="sibTrans2D1" presStyleIdx="1" presStyleCnt="2"/>
      <dgm:spPr/>
      <dgm:t>
        <a:bodyPr/>
        <a:lstStyle/>
        <a:p>
          <a:endParaRPr lang="en-US"/>
        </a:p>
      </dgm:t>
    </dgm:pt>
    <dgm:pt modelId="{5076B2F9-666E-0740-8EA9-2A04173CB0D3}" type="pres">
      <dgm:prSet presAssocID="{7D68B98D-2EA6-A046-A1BA-569E8E1D7F62}" presName="connTx" presStyleLbl="sibTrans2D1" presStyleIdx="1" presStyleCnt="2"/>
      <dgm:spPr/>
      <dgm:t>
        <a:bodyPr/>
        <a:lstStyle/>
        <a:p>
          <a:endParaRPr lang="en-US"/>
        </a:p>
      </dgm:t>
    </dgm:pt>
    <dgm:pt modelId="{660E03A1-97D3-4E4B-909E-D583F48D44B5}" type="pres">
      <dgm:prSet presAssocID="{F95613AA-ABA4-6C4D-8B2A-40F4E4D65E3E}" presName="composite" presStyleCnt="0"/>
      <dgm:spPr/>
    </dgm:pt>
    <dgm:pt modelId="{18ECCECB-C2B5-4940-9A6E-658C92C539C2}" type="pres">
      <dgm:prSet presAssocID="{F95613AA-ABA4-6C4D-8B2A-40F4E4D65E3E}" presName="parTx" presStyleLbl="node1" presStyleIdx="1" presStyleCnt="3">
        <dgm:presLayoutVars>
          <dgm:chMax val="0"/>
          <dgm:chPref val="0"/>
          <dgm:bulletEnabled val="1"/>
        </dgm:presLayoutVars>
      </dgm:prSet>
      <dgm:spPr/>
      <dgm:t>
        <a:bodyPr/>
        <a:lstStyle/>
        <a:p>
          <a:endParaRPr lang="en-US"/>
        </a:p>
      </dgm:t>
    </dgm:pt>
    <dgm:pt modelId="{13404DCE-C35E-4F4D-A2DB-27743B03DC51}" type="pres">
      <dgm:prSet presAssocID="{F95613AA-ABA4-6C4D-8B2A-40F4E4D65E3E}" presName="parSh" presStyleLbl="node1" presStyleIdx="2" presStyleCnt="3" custScaleX="122844"/>
      <dgm:spPr/>
      <dgm:t>
        <a:bodyPr/>
        <a:lstStyle/>
        <a:p>
          <a:endParaRPr lang="en-US"/>
        </a:p>
      </dgm:t>
    </dgm:pt>
    <dgm:pt modelId="{DB76946F-FBF9-8842-8A56-285C2BD906F7}" type="pres">
      <dgm:prSet presAssocID="{F95613AA-ABA4-6C4D-8B2A-40F4E4D65E3E}" presName="desTx" presStyleLbl="fgAcc1" presStyleIdx="2" presStyleCnt="3" custScaleX="133044">
        <dgm:presLayoutVars>
          <dgm:bulletEnabled val="1"/>
        </dgm:presLayoutVars>
      </dgm:prSet>
      <dgm:spPr/>
      <dgm:t>
        <a:bodyPr/>
        <a:lstStyle/>
        <a:p>
          <a:endParaRPr lang="en-US"/>
        </a:p>
      </dgm:t>
    </dgm:pt>
  </dgm:ptLst>
  <dgm:cxnLst>
    <dgm:cxn modelId="{DFDF43A8-7A1F-C04D-A633-DF549327D870}" type="presOf" srcId="{63927C83-3529-F744-A70B-C22EB17B3440}" destId="{DCBB4D02-5528-2540-A28E-820F686D8656}" srcOrd="1" destOrd="0" presId="urn:microsoft.com/office/officeart/2005/8/layout/process3"/>
    <dgm:cxn modelId="{0EAEEA14-BA99-7A42-8391-CCAAEA5CFC25}" srcId="{CD66FACF-D76D-7245-8CAE-3FCD856EC2BE}" destId="{7D5D4053-4122-6246-B6D7-BE96E9C65696}" srcOrd="0" destOrd="0" parTransId="{FC2AAFA6-BA02-4842-9D79-9D1F262D0D0A}" sibTransId="{2D76CA9E-50CD-1245-9585-8006643672F4}"/>
    <dgm:cxn modelId="{791AF49B-C09B-6D43-8A87-9BCC04BA544B}" type="presOf" srcId="{5429E25F-B78E-BE4D-B228-E1A9656EC7AA}" destId="{928FC840-3470-3444-9951-CE893D13DE7E}" srcOrd="0" destOrd="1" presId="urn:microsoft.com/office/officeart/2005/8/layout/process3"/>
    <dgm:cxn modelId="{48006136-A561-6E43-94D6-9AD1E374F5C9}" type="presOf" srcId="{9F607301-B80D-E348-83BF-7BEBFA18DC37}" destId="{E95F9538-723A-DC42-AADF-702048E2DAD7}" srcOrd="0" destOrd="0" presId="urn:microsoft.com/office/officeart/2005/8/layout/process3"/>
    <dgm:cxn modelId="{FE808350-17F8-8747-8A81-4B02E7611980}" srcId="{F95613AA-ABA4-6C4D-8B2A-40F4E4D65E3E}" destId="{1B6A1A74-2CEE-194A-B749-ABD4613247A0}" srcOrd="0" destOrd="0" parTransId="{376BE958-39BE-9D49-9F47-1EA3700B8672}" sibTransId="{7A2883F1-21E9-F944-BF13-ADF217B5683B}"/>
    <dgm:cxn modelId="{5A31F832-43C0-DE43-BF1F-6966CA35ECFA}" type="presOf" srcId="{67D21593-267C-7E4D-B3AB-BE2644C3AB32}" destId="{A71AE11D-8AD5-8146-A5F3-7E19DF10016C}" srcOrd="0" destOrd="0" presId="urn:microsoft.com/office/officeart/2005/8/layout/process3"/>
    <dgm:cxn modelId="{D4062F17-10CA-5349-A6B7-00C286D28C6E}" type="presOf" srcId="{6CCEEA64-9E1C-8C48-B1CD-FD050F13D42A}" destId="{551C1BD4-2916-0E40-8015-A760B547195B}" srcOrd="0" destOrd="0" presId="urn:microsoft.com/office/officeart/2005/8/layout/process3"/>
    <dgm:cxn modelId="{28BAF254-2BD9-5F4C-BB2E-4E4F3E339344}" srcId="{67D21593-267C-7E4D-B3AB-BE2644C3AB32}" destId="{F95613AA-ABA4-6C4D-8B2A-40F4E4D65E3E}" srcOrd="2" destOrd="0" parTransId="{B447EA68-FCD1-ED4D-9052-D42C46C19A1F}" sibTransId="{75807C8C-1887-1C48-A3A7-2EB0337D4185}"/>
    <dgm:cxn modelId="{C6539A50-B3A6-404D-ACFF-37C9C5C87DC9}" srcId="{67D21593-267C-7E4D-B3AB-BE2644C3AB32}" destId="{63927C83-3529-F744-A70B-C22EB17B3440}" srcOrd="1" destOrd="0" parTransId="{A6F3BABE-179B-1F4C-A774-D8F66CDBDEC4}" sibTransId="{7D68B98D-2EA6-A046-A1BA-569E8E1D7F62}"/>
    <dgm:cxn modelId="{5EAD0CEF-205D-DB4A-ACE1-762D84EE0241}" type="presOf" srcId="{CD66FACF-D76D-7245-8CAE-3FCD856EC2BE}" destId="{29F41C53-B452-1047-AD70-244CA5A817B0}" srcOrd="0" destOrd="0" presId="urn:microsoft.com/office/officeart/2005/8/layout/process3"/>
    <dgm:cxn modelId="{136C9D94-A7A5-554B-BC8A-F4ED38D36FE2}" type="presOf" srcId="{63927C83-3529-F744-A70B-C22EB17B3440}" destId="{E38EBBBA-98DE-1143-93F5-F507168CE494}" srcOrd="0" destOrd="0" presId="urn:microsoft.com/office/officeart/2005/8/layout/process3"/>
    <dgm:cxn modelId="{AB465ADD-FFEF-124E-8F9D-AC7B6898326F}" type="presOf" srcId="{6CCEEA64-9E1C-8C48-B1CD-FD050F13D42A}" destId="{5FA434C7-80BC-B84B-85AB-DDFD49898DD6}" srcOrd="1" destOrd="0" presId="urn:microsoft.com/office/officeart/2005/8/layout/process3"/>
    <dgm:cxn modelId="{FF3A48DA-7D52-104F-9D39-2EAE2CF9618C}" type="presOf" srcId="{7D68B98D-2EA6-A046-A1BA-569E8E1D7F62}" destId="{5076B2F9-666E-0740-8EA9-2A04173CB0D3}" srcOrd="1" destOrd="0" presId="urn:microsoft.com/office/officeart/2005/8/layout/process3"/>
    <dgm:cxn modelId="{18B682E4-980D-2542-8CC5-77C0E0A92ED9}" type="presOf" srcId="{F95613AA-ABA4-6C4D-8B2A-40F4E4D65E3E}" destId="{13404DCE-C35E-4F4D-A2DB-27743B03DC51}" srcOrd="1" destOrd="0" presId="urn:microsoft.com/office/officeart/2005/8/layout/process3"/>
    <dgm:cxn modelId="{C91F6325-F50B-0645-84A1-2D88F3CEA5A8}" srcId="{CD66FACF-D76D-7245-8CAE-3FCD856EC2BE}" destId="{5429E25F-B78E-BE4D-B228-E1A9656EC7AA}" srcOrd="1" destOrd="0" parTransId="{37109363-EB07-C645-9DC3-5F5F3D17D97C}" sibTransId="{DDEC26DD-D0D4-F24B-B773-8CC5895AB72E}"/>
    <dgm:cxn modelId="{029810CC-0239-814F-B74C-001FDE70E847}" type="presOf" srcId="{F95613AA-ABA4-6C4D-8B2A-40F4E4D65E3E}" destId="{18ECCECB-C2B5-4940-9A6E-658C92C539C2}" srcOrd="0" destOrd="0" presId="urn:microsoft.com/office/officeart/2005/8/layout/process3"/>
    <dgm:cxn modelId="{0DD05273-8C04-CF44-AA4E-4305C8E172FB}" type="presOf" srcId="{1B6A1A74-2CEE-194A-B749-ABD4613247A0}" destId="{DB76946F-FBF9-8842-8A56-285C2BD906F7}" srcOrd="0" destOrd="0" presId="urn:microsoft.com/office/officeart/2005/8/layout/process3"/>
    <dgm:cxn modelId="{7AD0B0E5-6399-3545-BC44-97767D7B9C54}" type="presOf" srcId="{7D5D4053-4122-6246-B6D7-BE96E9C65696}" destId="{928FC840-3470-3444-9951-CE893D13DE7E}" srcOrd="0" destOrd="0" presId="urn:microsoft.com/office/officeart/2005/8/layout/process3"/>
    <dgm:cxn modelId="{01A308E2-CD1F-CE48-9ED9-3F146568CADA}" srcId="{67D21593-267C-7E4D-B3AB-BE2644C3AB32}" destId="{CD66FACF-D76D-7245-8CAE-3FCD856EC2BE}" srcOrd="0" destOrd="0" parTransId="{E5E561CE-FA8E-DB4A-9C15-DCFDFF753C69}" sibTransId="{6CCEEA64-9E1C-8C48-B1CD-FD050F13D42A}"/>
    <dgm:cxn modelId="{7FEFA350-F7FF-AC43-8C47-F5F2CEA89A97}" type="presOf" srcId="{CD66FACF-D76D-7245-8CAE-3FCD856EC2BE}" destId="{A939F2BD-B395-5A46-AFB0-A5735A16FC93}" srcOrd="1" destOrd="0" presId="urn:microsoft.com/office/officeart/2005/8/layout/process3"/>
    <dgm:cxn modelId="{01BABAEA-9909-AE49-82C3-326A8D39546F}" srcId="{63927C83-3529-F744-A70B-C22EB17B3440}" destId="{9F607301-B80D-E348-83BF-7BEBFA18DC37}" srcOrd="0" destOrd="0" parTransId="{9F4F4FED-2985-D847-9D20-FFADE389625D}" sibTransId="{978C2509-D1C3-2A4F-A748-4D2F897C8963}"/>
    <dgm:cxn modelId="{FAB6DB20-43E0-D34C-BC9F-188AFE6C4AAD}" type="presOf" srcId="{7D68B98D-2EA6-A046-A1BA-569E8E1D7F62}" destId="{30DE849D-4939-2C4E-B67B-E21F8870FA2F}" srcOrd="0" destOrd="0" presId="urn:microsoft.com/office/officeart/2005/8/layout/process3"/>
    <dgm:cxn modelId="{54533341-9CF2-394D-8940-0BBCA0DC774C}" type="presParOf" srcId="{A71AE11D-8AD5-8146-A5F3-7E19DF10016C}" destId="{2B04D73F-6F03-7F4B-ADBD-530C6F8BA40B}" srcOrd="0" destOrd="0" presId="urn:microsoft.com/office/officeart/2005/8/layout/process3"/>
    <dgm:cxn modelId="{2FDF9E62-7A7D-3742-9A5E-384FF4B2B44B}" type="presParOf" srcId="{2B04D73F-6F03-7F4B-ADBD-530C6F8BA40B}" destId="{29F41C53-B452-1047-AD70-244CA5A817B0}" srcOrd="0" destOrd="0" presId="urn:microsoft.com/office/officeart/2005/8/layout/process3"/>
    <dgm:cxn modelId="{10264EF4-BADB-A64B-9604-C7393E2B2ED3}" type="presParOf" srcId="{2B04D73F-6F03-7F4B-ADBD-530C6F8BA40B}" destId="{A939F2BD-B395-5A46-AFB0-A5735A16FC93}" srcOrd="1" destOrd="0" presId="urn:microsoft.com/office/officeart/2005/8/layout/process3"/>
    <dgm:cxn modelId="{4F67F823-795A-F344-BD7B-EFE9873E92FD}" type="presParOf" srcId="{2B04D73F-6F03-7F4B-ADBD-530C6F8BA40B}" destId="{928FC840-3470-3444-9951-CE893D13DE7E}" srcOrd="2" destOrd="0" presId="urn:microsoft.com/office/officeart/2005/8/layout/process3"/>
    <dgm:cxn modelId="{3FCFC293-409F-A14B-89E3-529B59DDE635}" type="presParOf" srcId="{A71AE11D-8AD5-8146-A5F3-7E19DF10016C}" destId="{551C1BD4-2916-0E40-8015-A760B547195B}" srcOrd="1" destOrd="0" presId="urn:microsoft.com/office/officeart/2005/8/layout/process3"/>
    <dgm:cxn modelId="{3DFCE4B0-C5FD-8248-83E1-93B33D407355}" type="presParOf" srcId="{551C1BD4-2916-0E40-8015-A760B547195B}" destId="{5FA434C7-80BC-B84B-85AB-DDFD49898DD6}" srcOrd="0" destOrd="0" presId="urn:microsoft.com/office/officeart/2005/8/layout/process3"/>
    <dgm:cxn modelId="{A170A964-63E6-4B48-9F26-9EE122003253}" type="presParOf" srcId="{A71AE11D-8AD5-8146-A5F3-7E19DF10016C}" destId="{2FFDE723-9DBB-DF48-A202-A0C555FEBB7D}" srcOrd="2" destOrd="0" presId="urn:microsoft.com/office/officeart/2005/8/layout/process3"/>
    <dgm:cxn modelId="{761A017C-D5CE-3241-9491-759E3C400459}" type="presParOf" srcId="{2FFDE723-9DBB-DF48-A202-A0C555FEBB7D}" destId="{E38EBBBA-98DE-1143-93F5-F507168CE494}" srcOrd="0" destOrd="0" presId="urn:microsoft.com/office/officeart/2005/8/layout/process3"/>
    <dgm:cxn modelId="{1E557D0A-FB63-7D4D-A05C-8F99B7CCE5F3}" type="presParOf" srcId="{2FFDE723-9DBB-DF48-A202-A0C555FEBB7D}" destId="{DCBB4D02-5528-2540-A28E-820F686D8656}" srcOrd="1" destOrd="0" presId="urn:microsoft.com/office/officeart/2005/8/layout/process3"/>
    <dgm:cxn modelId="{35B88FFD-C61E-0648-9C63-470D0BDD40F1}" type="presParOf" srcId="{2FFDE723-9DBB-DF48-A202-A0C555FEBB7D}" destId="{E95F9538-723A-DC42-AADF-702048E2DAD7}" srcOrd="2" destOrd="0" presId="urn:microsoft.com/office/officeart/2005/8/layout/process3"/>
    <dgm:cxn modelId="{6AC80539-4209-F946-9A25-E3A81DD6DD69}" type="presParOf" srcId="{A71AE11D-8AD5-8146-A5F3-7E19DF10016C}" destId="{30DE849D-4939-2C4E-B67B-E21F8870FA2F}" srcOrd="3" destOrd="0" presId="urn:microsoft.com/office/officeart/2005/8/layout/process3"/>
    <dgm:cxn modelId="{7F958EC9-8EAF-EE4B-A513-7DCD92DB94A6}" type="presParOf" srcId="{30DE849D-4939-2C4E-B67B-E21F8870FA2F}" destId="{5076B2F9-666E-0740-8EA9-2A04173CB0D3}" srcOrd="0" destOrd="0" presId="urn:microsoft.com/office/officeart/2005/8/layout/process3"/>
    <dgm:cxn modelId="{F57DCED0-6049-7648-8A92-544C3728890A}" type="presParOf" srcId="{A71AE11D-8AD5-8146-A5F3-7E19DF10016C}" destId="{660E03A1-97D3-4E4B-909E-D583F48D44B5}" srcOrd="4" destOrd="0" presId="urn:microsoft.com/office/officeart/2005/8/layout/process3"/>
    <dgm:cxn modelId="{5FA4F288-C6EB-8442-8761-5503C4A23FC9}" type="presParOf" srcId="{660E03A1-97D3-4E4B-909E-D583F48D44B5}" destId="{18ECCECB-C2B5-4940-9A6E-658C92C539C2}" srcOrd="0" destOrd="0" presId="urn:microsoft.com/office/officeart/2005/8/layout/process3"/>
    <dgm:cxn modelId="{D36A72CF-E896-C643-9785-687C58F9A868}" type="presParOf" srcId="{660E03A1-97D3-4E4B-909E-D583F48D44B5}" destId="{13404DCE-C35E-4F4D-A2DB-27743B03DC51}" srcOrd="1" destOrd="0" presId="urn:microsoft.com/office/officeart/2005/8/layout/process3"/>
    <dgm:cxn modelId="{64030056-2C20-8344-9172-94510A7A7397}" type="presParOf" srcId="{660E03A1-97D3-4E4B-909E-D583F48D44B5}" destId="{DB76946F-FBF9-8842-8A56-285C2BD906F7}" srcOrd="2" destOrd="0" presId="urn:microsoft.com/office/officeart/2005/8/layout/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C272C6-432C-412C-95EC-00B95DB2CAC3}"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576EF657-F9CF-4949-A29D-E246AF696144}">
      <dgm:prSet phldrT="[Text]" custT="1"/>
      <dgm:spPr>
        <a:solidFill>
          <a:schemeClr val="accent5"/>
        </a:solidFill>
      </dgm:spPr>
      <dgm:t>
        <a:bodyPr/>
        <a:lstStyle/>
        <a:p>
          <a:r>
            <a:rPr lang="en-US" sz="1400" b="1">
              <a:solidFill>
                <a:sysClr val="windowText" lastClr="000000"/>
              </a:solidFill>
            </a:rPr>
            <a:t>Messaging developed and approved</a:t>
          </a:r>
        </a:p>
      </dgm:t>
    </dgm:pt>
    <dgm:pt modelId="{9D2C5836-6E1A-4589-8F2F-F6707B2628FB}" type="parTrans" cxnId="{077761C7-FFCB-4232-BDC1-DBEC82F9A887}">
      <dgm:prSet/>
      <dgm:spPr/>
      <dgm:t>
        <a:bodyPr/>
        <a:lstStyle/>
        <a:p>
          <a:endParaRPr lang="en-US"/>
        </a:p>
      </dgm:t>
    </dgm:pt>
    <dgm:pt modelId="{FFC5262B-C1BF-4A4C-9FEC-13E5A9E140B3}" type="sibTrans" cxnId="{077761C7-FFCB-4232-BDC1-DBEC82F9A887}">
      <dgm:prSet/>
      <dgm:spPr/>
      <dgm:t>
        <a:bodyPr/>
        <a:lstStyle/>
        <a:p>
          <a:endParaRPr lang="en-US"/>
        </a:p>
      </dgm:t>
    </dgm:pt>
    <dgm:pt modelId="{3CD867E5-C9A1-4975-9654-37286568E01A}">
      <dgm:prSet phldrT="[Text]" custT="1"/>
      <dgm:spPr/>
      <dgm:t>
        <a:bodyPr/>
        <a:lstStyle/>
        <a:p>
          <a:r>
            <a:rPr lang="en-US" sz="1200" i="1">
              <a:solidFill>
                <a:srgbClr val="00B050"/>
              </a:solidFill>
            </a:rPr>
            <a:t>Who will do this?</a:t>
          </a:r>
        </a:p>
        <a:p>
          <a:r>
            <a:rPr lang="en-US" sz="1200" i="1">
              <a:solidFill>
                <a:srgbClr val="00B050"/>
              </a:solidFill>
            </a:rPr>
            <a:t>Describe the process</a:t>
          </a:r>
        </a:p>
      </dgm:t>
    </dgm:pt>
    <dgm:pt modelId="{3381D2AD-E3CE-4302-977E-67DA51FAAC73}" type="parTrans" cxnId="{C72CDB64-7229-4DEA-972E-2F9CDC85B279}">
      <dgm:prSet/>
      <dgm:spPr/>
      <dgm:t>
        <a:bodyPr/>
        <a:lstStyle/>
        <a:p>
          <a:endParaRPr lang="en-US"/>
        </a:p>
      </dgm:t>
    </dgm:pt>
    <dgm:pt modelId="{623D3533-6197-4DB9-9FD9-532F366A3680}" type="sibTrans" cxnId="{C72CDB64-7229-4DEA-972E-2F9CDC85B279}">
      <dgm:prSet/>
      <dgm:spPr/>
      <dgm:t>
        <a:bodyPr/>
        <a:lstStyle/>
        <a:p>
          <a:endParaRPr lang="en-US"/>
        </a:p>
      </dgm:t>
    </dgm:pt>
    <dgm:pt modelId="{1149E106-BF3F-4E59-B600-60C2C8725A7B}">
      <dgm:prSet phldrT="[Text]" custT="1"/>
      <dgm:spPr>
        <a:solidFill>
          <a:srgbClr val="00B050"/>
        </a:solidFill>
      </dgm:spPr>
      <dgm:t>
        <a:bodyPr/>
        <a:lstStyle/>
        <a:p>
          <a:r>
            <a:rPr lang="en-US" sz="1400" b="1">
              <a:solidFill>
                <a:sysClr val="windowText" lastClr="000000"/>
              </a:solidFill>
            </a:rPr>
            <a:t>Messaging will be shared</a:t>
          </a:r>
        </a:p>
      </dgm:t>
    </dgm:pt>
    <dgm:pt modelId="{FB25D847-C757-4AF4-BC74-CA3FA5E9C532}" type="parTrans" cxnId="{62F3D536-AEC5-42F8-98BB-537642589934}">
      <dgm:prSet/>
      <dgm:spPr/>
      <dgm:t>
        <a:bodyPr/>
        <a:lstStyle/>
        <a:p>
          <a:endParaRPr lang="en-US"/>
        </a:p>
      </dgm:t>
    </dgm:pt>
    <dgm:pt modelId="{AACBFD11-901A-44F4-975A-E97BDDE8A9D5}" type="sibTrans" cxnId="{62F3D536-AEC5-42F8-98BB-537642589934}">
      <dgm:prSet/>
      <dgm:spPr/>
      <dgm:t>
        <a:bodyPr/>
        <a:lstStyle/>
        <a:p>
          <a:endParaRPr lang="en-US"/>
        </a:p>
      </dgm:t>
    </dgm:pt>
    <dgm:pt modelId="{A99238CE-8BFF-44F2-9A56-9B890CAFA07B}">
      <dgm:prSet phldrT="[Text]" custT="1"/>
      <dgm:spPr/>
      <dgm:t>
        <a:bodyPr/>
        <a:lstStyle/>
        <a:p>
          <a:r>
            <a:rPr lang="en-US" sz="1200" i="1">
              <a:solidFill>
                <a:srgbClr val="00B050"/>
              </a:solidFill>
            </a:rPr>
            <a:t>Identify who will share the communications and how</a:t>
          </a:r>
        </a:p>
      </dgm:t>
    </dgm:pt>
    <dgm:pt modelId="{B739545F-047C-48FA-A518-5B1257DEB8AC}" type="parTrans" cxnId="{B9EAE7CF-6569-44BC-83FF-FEC6D5D26E42}">
      <dgm:prSet/>
      <dgm:spPr/>
      <dgm:t>
        <a:bodyPr/>
        <a:lstStyle/>
        <a:p>
          <a:endParaRPr lang="en-US"/>
        </a:p>
      </dgm:t>
    </dgm:pt>
    <dgm:pt modelId="{86AA938E-8045-451D-9897-FD8C052AF358}" type="sibTrans" cxnId="{B9EAE7CF-6569-44BC-83FF-FEC6D5D26E42}">
      <dgm:prSet/>
      <dgm:spPr/>
      <dgm:t>
        <a:bodyPr/>
        <a:lstStyle/>
        <a:p>
          <a:endParaRPr lang="en-US"/>
        </a:p>
      </dgm:t>
    </dgm:pt>
    <dgm:pt modelId="{588C985D-A272-49FC-83FA-B053F2B7D812}">
      <dgm:prSet phldrT="[Text]" custT="1"/>
      <dgm:spPr>
        <a:solidFill>
          <a:schemeClr val="accent2"/>
        </a:solidFill>
      </dgm:spPr>
      <dgm:t>
        <a:bodyPr/>
        <a:lstStyle/>
        <a:p>
          <a:r>
            <a:rPr lang="en-US" sz="1400" b="1">
              <a:solidFill>
                <a:sysClr val="windowText" lastClr="000000"/>
              </a:solidFill>
            </a:rPr>
            <a:t>Messaging goes out to:</a:t>
          </a:r>
        </a:p>
      </dgm:t>
    </dgm:pt>
    <dgm:pt modelId="{2374A714-74DB-4E04-931B-92F35A26F58E}" type="parTrans" cxnId="{4C956F80-7E23-4215-8361-730F36C2E155}">
      <dgm:prSet/>
      <dgm:spPr/>
      <dgm:t>
        <a:bodyPr/>
        <a:lstStyle/>
        <a:p>
          <a:endParaRPr lang="en-US"/>
        </a:p>
      </dgm:t>
    </dgm:pt>
    <dgm:pt modelId="{F24BEB09-D72B-4607-A014-F798FF0E6231}" type="sibTrans" cxnId="{4C956F80-7E23-4215-8361-730F36C2E155}">
      <dgm:prSet/>
      <dgm:spPr/>
      <dgm:t>
        <a:bodyPr/>
        <a:lstStyle/>
        <a:p>
          <a:endParaRPr lang="en-US"/>
        </a:p>
      </dgm:t>
    </dgm:pt>
    <dgm:pt modelId="{1D868F90-906C-430E-9FFA-6B3BACA617CC}">
      <dgm:prSet phldrT="[Text]" custT="1"/>
      <dgm:spPr/>
      <dgm:t>
        <a:bodyPr/>
        <a:lstStyle/>
        <a:p>
          <a:r>
            <a:rPr lang="en-US" sz="1200" b="0" i="1">
              <a:solidFill>
                <a:srgbClr val="00B050"/>
              </a:solidFill>
            </a:rPr>
            <a:t>Who gets the messaging?  i.e. Community members, stakeholders</a:t>
          </a:r>
        </a:p>
        <a:p>
          <a:r>
            <a:rPr lang="en-US" sz="1200" b="0" i="1">
              <a:solidFill>
                <a:srgbClr val="00B050"/>
              </a:solidFill>
            </a:rPr>
            <a:t> </a:t>
          </a:r>
        </a:p>
        <a:p>
          <a:r>
            <a:rPr lang="en-US" sz="1200" b="0" i="1">
              <a:solidFill>
                <a:srgbClr val="00B050"/>
              </a:solidFill>
            </a:rPr>
            <a:t>Identify communication stream for each</a:t>
          </a:r>
        </a:p>
      </dgm:t>
    </dgm:pt>
    <dgm:pt modelId="{46A22CA7-2E93-4168-ACD7-5D50BE3C3DFE}" type="parTrans" cxnId="{C1614FDE-7398-4C1D-8EFB-4969EBE69BFC}">
      <dgm:prSet/>
      <dgm:spPr/>
      <dgm:t>
        <a:bodyPr/>
        <a:lstStyle/>
        <a:p>
          <a:endParaRPr lang="en-US"/>
        </a:p>
      </dgm:t>
    </dgm:pt>
    <dgm:pt modelId="{A5153BC0-C3DA-4B17-B152-58C46238ED62}" type="sibTrans" cxnId="{C1614FDE-7398-4C1D-8EFB-4969EBE69BFC}">
      <dgm:prSet/>
      <dgm:spPr/>
      <dgm:t>
        <a:bodyPr/>
        <a:lstStyle/>
        <a:p>
          <a:endParaRPr lang="en-US"/>
        </a:p>
      </dgm:t>
    </dgm:pt>
    <dgm:pt modelId="{8CE50BA9-91D2-4885-BD3C-D5DB5CDCCE6F}">
      <dgm:prSet/>
      <dgm:spPr/>
      <dgm:t>
        <a:bodyPr/>
        <a:lstStyle/>
        <a:p>
          <a:endParaRPr lang="en-US" sz="1100"/>
        </a:p>
      </dgm:t>
    </dgm:pt>
    <dgm:pt modelId="{3C61612E-A7D7-4EDE-8DBD-E113C7AC80B7}" type="parTrans" cxnId="{B75D345E-DC3D-4D24-A643-CF23495D0C49}">
      <dgm:prSet/>
      <dgm:spPr/>
      <dgm:t>
        <a:bodyPr/>
        <a:lstStyle/>
        <a:p>
          <a:endParaRPr lang="en-US"/>
        </a:p>
      </dgm:t>
    </dgm:pt>
    <dgm:pt modelId="{CB828640-F6C9-4F70-8DFB-31F3221B5579}" type="sibTrans" cxnId="{B75D345E-DC3D-4D24-A643-CF23495D0C49}">
      <dgm:prSet/>
      <dgm:spPr/>
      <dgm:t>
        <a:bodyPr/>
        <a:lstStyle/>
        <a:p>
          <a:endParaRPr lang="en-US"/>
        </a:p>
      </dgm:t>
    </dgm:pt>
    <dgm:pt modelId="{8CBC0CFE-A9F0-4067-B447-5A5818EFBC4F}">
      <dgm:prSet/>
      <dgm:spPr/>
      <dgm:t>
        <a:bodyPr/>
        <a:lstStyle/>
        <a:p>
          <a:endParaRPr lang="en-US" sz="1100"/>
        </a:p>
      </dgm:t>
    </dgm:pt>
    <dgm:pt modelId="{4E0ACAD0-AE8D-4289-BEB4-0A50417FF311}" type="parTrans" cxnId="{09C89E8A-EE0D-45A5-8E85-BAE92D9AA306}">
      <dgm:prSet/>
      <dgm:spPr/>
      <dgm:t>
        <a:bodyPr/>
        <a:lstStyle/>
        <a:p>
          <a:endParaRPr lang="en-US"/>
        </a:p>
      </dgm:t>
    </dgm:pt>
    <dgm:pt modelId="{248758AF-F19D-418B-ABAF-F07443E04129}" type="sibTrans" cxnId="{09C89E8A-EE0D-45A5-8E85-BAE92D9AA306}">
      <dgm:prSet/>
      <dgm:spPr/>
      <dgm:t>
        <a:bodyPr/>
        <a:lstStyle/>
        <a:p>
          <a:endParaRPr lang="en-US"/>
        </a:p>
      </dgm:t>
    </dgm:pt>
    <dgm:pt modelId="{5EBE7B16-15B4-4865-95AE-480B14437E62}" type="pres">
      <dgm:prSet presAssocID="{F7C272C6-432C-412C-95EC-00B95DB2CAC3}" presName="Name0" presStyleCnt="0">
        <dgm:presLayoutVars>
          <dgm:chMax val="5"/>
          <dgm:chPref val="5"/>
          <dgm:dir/>
          <dgm:animLvl val="lvl"/>
        </dgm:presLayoutVars>
      </dgm:prSet>
      <dgm:spPr/>
      <dgm:t>
        <a:bodyPr/>
        <a:lstStyle/>
        <a:p>
          <a:endParaRPr lang="en-US"/>
        </a:p>
      </dgm:t>
    </dgm:pt>
    <dgm:pt modelId="{7C5B2654-B638-458E-9D56-4000EA330FDF}" type="pres">
      <dgm:prSet presAssocID="{576EF657-F9CF-4949-A29D-E246AF696144}" presName="parentText1" presStyleLbl="node1" presStyleIdx="0" presStyleCnt="3" custScaleY="127007">
        <dgm:presLayoutVars>
          <dgm:chMax/>
          <dgm:chPref val="3"/>
          <dgm:bulletEnabled val="1"/>
        </dgm:presLayoutVars>
      </dgm:prSet>
      <dgm:spPr/>
      <dgm:t>
        <a:bodyPr/>
        <a:lstStyle/>
        <a:p>
          <a:endParaRPr lang="en-US"/>
        </a:p>
      </dgm:t>
    </dgm:pt>
    <dgm:pt modelId="{ECCB9946-7EC1-4E4D-B0C6-A8AEBAB7C1AB}" type="pres">
      <dgm:prSet presAssocID="{576EF657-F9CF-4949-A29D-E246AF696144}" presName="childText1" presStyleLbl="solidAlignAcc1" presStyleIdx="0" presStyleCnt="3" custScaleX="83459" custLinFactNeighborX="-7923" custLinFactNeighborY="-5673">
        <dgm:presLayoutVars>
          <dgm:chMax val="0"/>
          <dgm:chPref val="0"/>
          <dgm:bulletEnabled val="1"/>
        </dgm:presLayoutVars>
      </dgm:prSet>
      <dgm:spPr/>
      <dgm:t>
        <a:bodyPr/>
        <a:lstStyle/>
        <a:p>
          <a:endParaRPr lang="en-US"/>
        </a:p>
      </dgm:t>
    </dgm:pt>
    <dgm:pt modelId="{F592D7AF-C74A-44B1-8308-E17AA235B67C}" type="pres">
      <dgm:prSet presAssocID="{1149E106-BF3F-4E59-B600-60C2C8725A7B}" presName="parentText2" presStyleLbl="node1" presStyleIdx="1" presStyleCnt="3" custScaleY="132480" custLinFactNeighborX="-5215" custLinFactNeighborY="15298">
        <dgm:presLayoutVars>
          <dgm:chMax/>
          <dgm:chPref val="3"/>
          <dgm:bulletEnabled val="1"/>
        </dgm:presLayoutVars>
      </dgm:prSet>
      <dgm:spPr/>
      <dgm:t>
        <a:bodyPr/>
        <a:lstStyle/>
        <a:p>
          <a:endParaRPr lang="en-US"/>
        </a:p>
      </dgm:t>
    </dgm:pt>
    <dgm:pt modelId="{8597513E-3A85-41EC-B3CE-A4AC29007D91}" type="pres">
      <dgm:prSet presAssocID="{1149E106-BF3F-4E59-B600-60C2C8725A7B}" presName="childText2" presStyleLbl="solidAlignAcc1" presStyleIdx="1" presStyleCnt="3" custScaleX="95181" custScaleY="167744" custLinFactNeighborX="-13406" custLinFactNeighborY="38554">
        <dgm:presLayoutVars>
          <dgm:chMax val="0"/>
          <dgm:chPref val="0"/>
          <dgm:bulletEnabled val="1"/>
        </dgm:presLayoutVars>
      </dgm:prSet>
      <dgm:spPr/>
      <dgm:t>
        <a:bodyPr/>
        <a:lstStyle/>
        <a:p>
          <a:endParaRPr lang="en-US"/>
        </a:p>
      </dgm:t>
    </dgm:pt>
    <dgm:pt modelId="{CA769ACE-4F99-4DE5-8F5B-936CFCDA2789}" type="pres">
      <dgm:prSet presAssocID="{588C985D-A272-49FC-83FA-B053F2B7D812}" presName="parentText3" presStyleLbl="node1" presStyleIdx="2" presStyleCnt="3" custScaleX="96316" custScaleY="129745" custLinFactNeighborX="-10307" custLinFactNeighborY="33702">
        <dgm:presLayoutVars>
          <dgm:chMax/>
          <dgm:chPref val="3"/>
          <dgm:bulletEnabled val="1"/>
        </dgm:presLayoutVars>
      </dgm:prSet>
      <dgm:spPr/>
      <dgm:t>
        <a:bodyPr/>
        <a:lstStyle/>
        <a:p>
          <a:endParaRPr lang="en-US"/>
        </a:p>
      </dgm:t>
    </dgm:pt>
    <dgm:pt modelId="{55B2B789-27EC-41C6-8639-CF735FAE733D}" type="pres">
      <dgm:prSet presAssocID="{588C985D-A272-49FC-83FA-B053F2B7D812}" presName="childText3" presStyleLbl="solidAlignAcc1" presStyleIdx="2" presStyleCnt="3" custScaleX="93339" custScaleY="107865" custLinFactNeighborX="-13195" custLinFactNeighborY="19778">
        <dgm:presLayoutVars>
          <dgm:chMax val="0"/>
          <dgm:chPref val="0"/>
          <dgm:bulletEnabled val="1"/>
        </dgm:presLayoutVars>
      </dgm:prSet>
      <dgm:spPr/>
      <dgm:t>
        <a:bodyPr/>
        <a:lstStyle/>
        <a:p>
          <a:endParaRPr lang="en-US"/>
        </a:p>
      </dgm:t>
    </dgm:pt>
  </dgm:ptLst>
  <dgm:cxnLst>
    <dgm:cxn modelId="{F648A223-A1AA-4D24-A475-BFD736E4A342}" type="presOf" srcId="{F7C272C6-432C-412C-95EC-00B95DB2CAC3}" destId="{5EBE7B16-15B4-4865-95AE-480B14437E62}" srcOrd="0" destOrd="0" presId="urn:microsoft.com/office/officeart/2009/3/layout/IncreasingArrowsProcess"/>
    <dgm:cxn modelId="{C72CDB64-7229-4DEA-972E-2F9CDC85B279}" srcId="{576EF657-F9CF-4949-A29D-E246AF696144}" destId="{3CD867E5-C9A1-4975-9654-37286568E01A}" srcOrd="0" destOrd="0" parTransId="{3381D2AD-E3CE-4302-977E-67DA51FAAC73}" sibTransId="{623D3533-6197-4DB9-9FD9-532F366A3680}"/>
    <dgm:cxn modelId="{D02643ED-5548-4BFD-A2E1-CF6CAC2651B3}" type="presOf" srcId="{3CD867E5-C9A1-4975-9654-37286568E01A}" destId="{ECCB9946-7EC1-4E4D-B0C6-A8AEBAB7C1AB}" srcOrd="0" destOrd="0" presId="urn:microsoft.com/office/officeart/2009/3/layout/IncreasingArrowsProcess"/>
    <dgm:cxn modelId="{F9B8FC5F-DDB4-4D5D-9367-A347C6B6892C}" type="presOf" srcId="{588C985D-A272-49FC-83FA-B053F2B7D812}" destId="{CA769ACE-4F99-4DE5-8F5B-936CFCDA2789}" srcOrd="0" destOrd="0" presId="urn:microsoft.com/office/officeart/2009/3/layout/IncreasingArrowsProcess"/>
    <dgm:cxn modelId="{5BC82817-C604-42AC-A9DD-B4C4DC67B58F}" type="presOf" srcId="{576EF657-F9CF-4949-A29D-E246AF696144}" destId="{7C5B2654-B638-458E-9D56-4000EA330FDF}" srcOrd="0" destOrd="0" presId="urn:microsoft.com/office/officeart/2009/3/layout/IncreasingArrowsProcess"/>
    <dgm:cxn modelId="{B75D345E-DC3D-4D24-A643-CF23495D0C49}" srcId="{588C985D-A272-49FC-83FA-B053F2B7D812}" destId="{8CE50BA9-91D2-4885-BD3C-D5DB5CDCCE6F}" srcOrd="1" destOrd="0" parTransId="{3C61612E-A7D7-4EDE-8DBD-E113C7AC80B7}" sibTransId="{CB828640-F6C9-4F70-8DFB-31F3221B5579}"/>
    <dgm:cxn modelId="{B9EAE7CF-6569-44BC-83FF-FEC6D5D26E42}" srcId="{1149E106-BF3F-4E59-B600-60C2C8725A7B}" destId="{A99238CE-8BFF-44F2-9A56-9B890CAFA07B}" srcOrd="0" destOrd="0" parTransId="{B739545F-047C-48FA-A518-5B1257DEB8AC}" sibTransId="{86AA938E-8045-451D-9897-FD8C052AF358}"/>
    <dgm:cxn modelId="{D9A93DD5-34B4-4C0F-A9F2-774DBE2E24FE}" type="presOf" srcId="{8CE50BA9-91D2-4885-BD3C-D5DB5CDCCE6F}" destId="{55B2B789-27EC-41C6-8639-CF735FAE733D}" srcOrd="0" destOrd="1" presId="urn:microsoft.com/office/officeart/2009/3/layout/IncreasingArrowsProcess"/>
    <dgm:cxn modelId="{AA0DF02F-044A-4CEF-85FF-42F7AF416E04}" type="presOf" srcId="{1D868F90-906C-430E-9FFA-6B3BACA617CC}" destId="{55B2B789-27EC-41C6-8639-CF735FAE733D}" srcOrd="0" destOrd="0" presId="urn:microsoft.com/office/officeart/2009/3/layout/IncreasingArrowsProcess"/>
    <dgm:cxn modelId="{4C956F80-7E23-4215-8361-730F36C2E155}" srcId="{F7C272C6-432C-412C-95EC-00B95DB2CAC3}" destId="{588C985D-A272-49FC-83FA-B053F2B7D812}" srcOrd="2" destOrd="0" parTransId="{2374A714-74DB-4E04-931B-92F35A26F58E}" sibTransId="{F24BEB09-D72B-4607-A014-F798FF0E6231}"/>
    <dgm:cxn modelId="{7B25FC1E-C1B7-4EB9-B933-0F8D242A933A}" type="presOf" srcId="{8CBC0CFE-A9F0-4067-B447-5A5818EFBC4F}" destId="{55B2B789-27EC-41C6-8639-CF735FAE733D}" srcOrd="0" destOrd="2" presId="urn:microsoft.com/office/officeart/2009/3/layout/IncreasingArrowsProcess"/>
    <dgm:cxn modelId="{FD32D1A0-814C-45B3-940D-FCFEFCFE830B}" type="presOf" srcId="{1149E106-BF3F-4E59-B600-60C2C8725A7B}" destId="{F592D7AF-C74A-44B1-8308-E17AA235B67C}" srcOrd="0" destOrd="0" presId="urn:microsoft.com/office/officeart/2009/3/layout/IncreasingArrowsProcess"/>
    <dgm:cxn modelId="{C1614FDE-7398-4C1D-8EFB-4969EBE69BFC}" srcId="{588C985D-A272-49FC-83FA-B053F2B7D812}" destId="{1D868F90-906C-430E-9FFA-6B3BACA617CC}" srcOrd="0" destOrd="0" parTransId="{46A22CA7-2E93-4168-ACD7-5D50BE3C3DFE}" sibTransId="{A5153BC0-C3DA-4B17-B152-58C46238ED62}"/>
    <dgm:cxn modelId="{62F3D536-AEC5-42F8-98BB-537642589934}" srcId="{F7C272C6-432C-412C-95EC-00B95DB2CAC3}" destId="{1149E106-BF3F-4E59-B600-60C2C8725A7B}" srcOrd="1" destOrd="0" parTransId="{FB25D847-C757-4AF4-BC74-CA3FA5E9C532}" sibTransId="{AACBFD11-901A-44F4-975A-E97BDDE8A9D5}"/>
    <dgm:cxn modelId="{09C89E8A-EE0D-45A5-8E85-BAE92D9AA306}" srcId="{588C985D-A272-49FC-83FA-B053F2B7D812}" destId="{8CBC0CFE-A9F0-4067-B447-5A5818EFBC4F}" srcOrd="2" destOrd="0" parTransId="{4E0ACAD0-AE8D-4289-BEB4-0A50417FF311}" sibTransId="{248758AF-F19D-418B-ABAF-F07443E04129}"/>
    <dgm:cxn modelId="{077761C7-FFCB-4232-BDC1-DBEC82F9A887}" srcId="{F7C272C6-432C-412C-95EC-00B95DB2CAC3}" destId="{576EF657-F9CF-4949-A29D-E246AF696144}" srcOrd="0" destOrd="0" parTransId="{9D2C5836-6E1A-4589-8F2F-F6707B2628FB}" sibTransId="{FFC5262B-C1BF-4A4C-9FEC-13E5A9E140B3}"/>
    <dgm:cxn modelId="{E267CEA9-9862-43D1-9A94-1F6F2E5382DA}" type="presOf" srcId="{A99238CE-8BFF-44F2-9A56-9B890CAFA07B}" destId="{8597513E-3A85-41EC-B3CE-A4AC29007D91}" srcOrd="0" destOrd="0" presId="urn:microsoft.com/office/officeart/2009/3/layout/IncreasingArrowsProcess"/>
    <dgm:cxn modelId="{AA23A176-4AE9-4DE9-ADCC-2E85B0FCDA5F}" type="presParOf" srcId="{5EBE7B16-15B4-4865-95AE-480B14437E62}" destId="{7C5B2654-B638-458E-9D56-4000EA330FDF}" srcOrd="0" destOrd="0" presId="urn:microsoft.com/office/officeart/2009/3/layout/IncreasingArrowsProcess"/>
    <dgm:cxn modelId="{45EB4805-866A-476A-8A56-1037093AE2BE}" type="presParOf" srcId="{5EBE7B16-15B4-4865-95AE-480B14437E62}" destId="{ECCB9946-7EC1-4E4D-B0C6-A8AEBAB7C1AB}" srcOrd="1" destOrd="0" presId="urn:microsoft.com/office/officeart/2009/3/layout/IncreasingArrowsProcess"/>
    <dgm:cxn modelId="{4721D854-682D-4805-BA4D-05671720A901}" type="presParOf" srcId="{5EBE7B16-15B4-4865-95AE-480B14437E62}" destId="{F592D7AF-C74A-44B1-8308-E17AA235B67C}" srcOrd="2" destOrd="0" presId="urn:microsoft.com/office/officeart/2009/3/layout/IncreasingArrowsProcess"/>
    <dgm:cxn modelId="{54B982C6-D498-4E4B-B701-96CE098D6A01}" type="presParOf" srcId="{5EBE7B16-15B4-4865-95AE-480B14437E62}" destId="{8597513E-3A85-41EC-B3CE-A4AC29007D91}" srcOrd="3" destOrd="0" presId="urn:microsoft.com/office/officeart/2009/3/layout/IncreasingArrowsProcess"/>
    <dgm:cxn modelId="{C76C0183-4660-4481-8DFC-F1EED60CCA08}" type="presParOf" srcId="{5EBE7B16-15B4-4865-95AE-480B14437E62}" destId="{CA769ACE-4F99-4DE5-8F5B-936CFCDA2789}" srcOrd="4" destOrd="0" presId="urn:microsoft.com/office/officeart/2009/3/layout/IncreasingArrowsProcess"/>
    <dgm:cxn modelId="{BF6451F4-F830-4308-ADA9-37C36873E816}" type="presParOf" srcId="{5EBE7B16-15B4-4865-95AE-480B14437E62}" destId="{55B2B789-27EC-41C6-8639-CF735FAE733D}" srcOrd="5" destOrd="0" presId="urn:microsoft.com/office/officeart/2009/3/layout/IncreasingArrowsProces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39F2BD-B395-5A46-AFB0-A5735A16FC93}">
      <dsp:nvSpPr>
        <dsp:cNvPr id="0" name=""/>
        <dsp:cNvSpPr/>
      </dsp:nvSpPr>
      <dsp:spPr>
        <a:xfrm>
          <a:off x="3055" y="112941"/>
          <a:ext cx="1436441" cy="732820"/>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latin typeface="Open Sans" panose="020B0606030504020204" pitchFamily="34" charset="0"/>
              <a:ea typeface="Open Sans" panose="020B0606030504020204" pitchFamily="34" charset="0"/>
              <a:cs typeface="Open Sans" panose="020B0606030504020204" pitchFamily="34" charset="0"/>
            </a:rPr>
            <a:t>STEP 1: PLAN</a:t>
          </a:r>
        </a:p>
      </dsp:txBody>
      <dsp:txXfrm>
        <a:off x="3055" y="112941"/>
        <a:ext cx="1436441" cy="488546"/>
      </dsp:txXfrm>
    </dsp:sp>
    <dsp:sp modelId="{928FC840-3470-3444-9951-CE893D13DE7E}">
      <dsp:nvSpPr>
        <dsp:cNvPr id="0" name=""/>
        <dsp:cNvSpPr/>
      </dsp:nvSpPr>
      <dsp:spPr>
        <a:xfrm>
          <a:off x="214053" y="601158"/>
          <a:ext cx="1516541" cy="2880000"/>
        </a:xfrm>
        <a:prstGeom prst="roundRect">
          <a:avLst>
            <a:gd name="adj" fmla="val 10000"/>
          </a:avLst>
        </a:prstGeom>
        <a:solidFill>
          <a:schemeClr val="lt1">
            <a:alpha val="90000"/>
            <a:hueOff val="0"/>
            <a:satOff val="0"/>
            <a:lumOff val="0"/>
            <a:alphaOff val="0"/>
          </a:schemeClr>
        </a:solid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Open Sans" panose="020B0606030504020204" pitchFamily="34" charset="0"/>
              <a:ea typeface="Open Sans" panose="020B0606030504020204" pitchFamily="34" charset="0"/>
              <a:cs typeface="Open Sans" panose="020B0606030504020204" pitchFamily="34" charset="0"/>
            </a:rPr>
            <a:t>Gather resources and people to start or revise the plan</a:t>
          </a:r>
          <a:br>
            <a:rPr lang="en-US" sz="1200" kern="1200">
              <a:latin typeface="Open Sans" panose="020B0606030504020204" pitchFamily="34" charset="0"/>
              <a:ea typeface="Open Sans" panose="020B0606030504020204" pitchFamily="34" charset="0"/>
              <a:cs typeface="Open Sans" panose="020B0606030504020204" pitchFamily="34" charset="0"/>
            </a:rPr>
          </a:br>
          <a:endParaRPr lang="en-US" sz="1200" kern="1200"/>
        </a:p>
        <a:p>
          <a:pPr marL="114300" lvl="1" indent="-114300" algn="l" defTabSz="533400">
            <a:lnSpc>
              <a:spcPct val="90000"/>
            </a:lnSpc>
            <a:spcBef>
              <a:spcPct val="0"/>
            </a:spcBef>
            <a:spcAft>
              <a:spcPct val="15000"/>
            </a:spcAft>
            <a:buChar char="••"/>
          </a:pPr>
          <a:r>
            <a:rPr lang="en-US" sz="1200" kern="1200">
              <a:latin typeface="Open Sans" panose="020B0606030504020204" pitchFamily="34" charset="0"/>
              <a:ea typeface="Open Sans" panose="020B0606030504020204" pitchFamily="34" charset="0"/>
              <a:cs typeface="Open Sans" panose="020B0606030504020204" pitchFamily="34" charset="0"/>
            </a:rPr>
            <a:t>Complete your Communicable Disease Emergency Response Plan</a:t>
          </a:r>
        </a:p>
      </dsp:txBody>
      <dsp:txXfrm>
        <a:off x="258471" y="645576"/>
        <a:ext cx="1427705" cy="2791164"/>
      </dsp:txXfrm>
    </dsp:sp>
    <dsp:sp modelId="{551C1BD4-2916-0E40-8015-A760B547195B}">
      <dsp:nvSpPr>
        <dsp:cNvPr id="0" name=""/>
        <dsp:cNvSpPr/>
      </dsp:nvSpPr>
      <dsp:spPr>
        <a:xfrm rot="21599746">
          <a:off x="1635322" y="204549"/>
          <a:ext cx="415149" cy="305165"/>
        </a:xfrm>
        <a:prstGeom prst="rightArrow">
          <a:avLst>
            <a:gd name="adj1" fmla="val 60000"/>
            <a:gd name="adj2" fmla="val 50000"/>
          </a:avLst>
        </a:prstGeom>
        <a:solidFill>
          <a:schemeClr val="accent3"/>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1635322" y="265585"/>
        <a:ext cx="323600" cy="183099"/>
      </dsp:txXfrm>
    </dsp:sp>
    <dsp:sp modelId="{DCBB4D02-5528-2540-A28E-820F686D8656}">
      <dsp:nvSpPr>
        <dsp:cNvPr id="0" name=""/>
        <dsp:cNvSpPr/>
      </dsp:nvSpPr>
      <dsp:spPr>
        <a:xfrm>
          <a:off x="2222797" y="112336"/>
          <a:ext cx="1458284" cy="734141"/>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latin typeface="Open Sans" panose="020B0606030504020204" pitchFamily="34" charset="0"/>
              <a:ea typeface="Open Sans" panose="020B0606030504020204" pitchFamily="34" charset="0"/>
              <a:cs typeface="Open Sans" panose="020B0606030504020204" pitchFamily="34" charset="0"/>
            </a:rPr>
            <a:t>STEP 2: TEST</a:t>
          </a:r>
        </a:p>
      </dsp:txBody>
      <dsp:txXfrm>
        <a:off x="2222797" y="112336"/>
        <a:ext cx="1458284" cy="489427"/>
      </dsp:txXfrm>
    </dsp:sp>
    <dsp:sp modelId="{E95F9538-723A-DC42-AADF-702048E2DAD7}">
      <dsp:nvSpPr>
        <dsp:cNvPr id="0" name=""/>
        <dsp:cNvSpPr/>
      </dsp:nvSpPr>
      <dsp:spPr>
        <a:xfrm>
          <a:off x="2472099" y="601763"/>
          <a:ext cx="1461777" cy="2880000"/>
        </a:xfrm>
        <a:prstGeom prst="roundRect">
          <a:avLst>
            <a:gd name="adj" fmla="val 10000"/>
          </a:avLst>
        </a:prstGeom>
        <a:solidFill>
          <a:schemeClr val="lt1">
            <a:alpha val="90000"/>
            <a:hueOff val="0"/>
            <a:satOff val="0"/>
            <a:lumOff val="0"/>
            <a:alphaOff val="0"/>
          </a:schemeClr>
        </a:solid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Open Sans" panose="020B0606030504020204" pitchFamily="34" charset="0"/>
              <a:ea typeface="Open Sans" panose="020B0606030504020204" pitchFamily="34" charset="0"/>
              <a:cs typeface="Open Sans" panose="020B0606030504020204" pitchFamily="34" charset="0"/>
            </a:rPr>
            <a:t>After</a:t>
          </a:r>
          <a:r>
            <a:rPr lang="en-US" sz="1200" kern="1200" baseline="0">
              <a:latin typeface="Open Sans" panose="020B0606030504020204" pitchFamily="34" charset="0"/>
              <a:ea typeface="Open Sans" panose="020B0606030504020204" pitchFamily="34" charset="0"/>
              <a:cs typeface="Open Sans" panose="020B0606030504020204" pitchFamily="34" charset="0"/>
            </a:rPr>
            <a:t> your plan is complete consider tabletop excersizes to test the plan</a:t>
          </a:r>
          <a:endParaRPr lang="en-US" sz="1200" kern="1200"/>
        </a:p>
      </dsp:txBody>
      <dsp:txXfrm>
        <a:off x="2514913" y="644577"/>
        <a:ext cx="1376149" cy="2794372"/>
      </dsp:txXfrm>
    </dsp:sp>
    <dsp:sp modelId="{30DE849D-4939-2C4E-B67B-E21F8870FA2F}">
      <dsp:nvSpPr>
        <dsp:cNvPr id="0" name=""/>
        <dsp:cNvSpPr/>
      </dsp:nvSpPr>
      <dsp:spPr>
        <a:xfrm>
          <a:off x="3867331" y="204467"/>
          <a:ext cx="394848" cy="305165"/>
        </a:xfrm>
        <a:prstGeom prst="rightArrow">
          <a:avLst>
            <a:gd name="adj1" fmla="val 60000"/>
            <a:gd name="adj2" fmla="val 50000"/>
          </a:avLst>
        </a:prstGeom>
        <a:solidFill>
          <a:schemeClr val="accent3"/>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3867331" y="265500"/>
        <a:ext cx="303299" cy="183099"/>
      </dsp:txXfrm>
    </dsp:sp>
    <dsp:sp modelId="{13404DCE-C35E-4F4D-A2DB-27743B03DC51}">
      <dsp:nvSpPr>
        <dsp:cNvPr id="0" name=""/>
        <dsp:cNvSpPr/>
      </dsp:nvSpPr>
      <dsp:spPr>
        <a:xfrm>
          <a:off x="4426078" y="112336"/>
          <a:ext cx="1505706" cy="734141"/>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latin typeface="Open Sans" panose="020B0606030504020204" pitchFamily="34" charset="0"/>
              <a:ea typeface="Open Sans" panose="020B0606030504020204" pitchFamily="34" charset="0"/>
              <a:cs typeface="Open Sans" panose="020B0606030504020204" pitchFamily="34" charset="0"/>
            </a:rPr>
            <a:t>STEP 3: SHARE</a:t>
          </a:r>
        </a:p>
      </dsp:txBody>
      <dsp:txXfrm>
        <a:off x="4426078" y="112336"/>
        <a:ext cx="1505706" cy="489427"/>
      </dsp:txXfrm>
    </dsp:sp>
    <dsp:sp modelId="{DB76946F-FBF9-8842-8A56-285C2BD906F7}">
      <dsp:nvSpPr>
        <dsp:cNvPr id="0" name=""/>
        <dsp:cNvSpPr/>
      </dsp:nvSpPr>
      <dsp:spPr>
        <a:xfrm>
          <a:off x="4614616" y="601763"/>
          <a:ext cx="1630728" cy="2880000"/>
        </a:xfrm>
        <a:prstGeom prst="roundRect">
          <a:avLst>
            <a:gd name="adj" fmla="val 10000"/>
          </a:avLst>
        </a:prstGeom>
        <a:solidFill>
          <a:schemeClr val="lt1">
            <a:alpha val="90000"/>
            <a:hueOff val="0"/>
            <a:satOff val="0"/>
            <a:lumOff val="0"/>
            <a:alphaOff val="0"/>
          </a:schemeClr>
        </a:solid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Open Sans" panose="020B0606030504020204" pitchFamily="34" charset="0"/>
              <a:ea typeface="Open Sans" panose="020B0606030504020204" pitchFamily="34" charset="0"/>
              <a:cs typeface="Open Sans" panose="020B0606030504020204" pitchFamily="34" charset="0"/>
            </a:rPr>
            <a:t>Share the plan with your community</a:t>
          </a:r>
          <a:endParaRPr lang="en-US" sz="1200" kern="1200"/>
        </a:p>
      </dsp:txBody>
      <dsp:txXfrm>
        <a:off x="4662378" y="649525"/>
        <a:ext cx="1535204" cy="27844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B2654-B638-458E-9D56-4000EA330FDF}">
      <dsp:nvSpPr>
        <dsp:cNvPr id="0" name=""/>
        <dsp:cNvSpPr/>
      </dsp:nvSpPr>
      <dsp:spPr>
        <a:xfrm>
          <a:off x="15818" y="760617"/>
          <a:ext cx="5454762" cy="1008970"/>
        </a:xfrm>
        <a:prstGeom prst="rightArrow">
          <a:avLst>
            <a:gd name="adj1" fmla="val 50000"/>
            <a:gd name="adj2" fmla="val 5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6114" numCol="1" spcCol="1270" anchor="ctr" anchorCtr="0">
          <a:noAutofit/>
        </a:bodyPr>
        <a:lstStyle/>
        <a:p>
          <a:pPr lvl="0" algn="l" defTabSz="622300">
            <a:lnSpc>
              <a:spcPct val="90000"/>
            </a:lnSpc>
            <a:spcBef>
              <a:spcPct val="0"/>
            </a:spcBef>
            <a:spcAft>
              <a:spcPct val="35000"/>
            </a:spcAft>
          </a:pPr>
          <a:r>
            <a:rPr lang="en-US" sz="1400" b="1" kern="1200">
              <a:solidFill>
                <a:sysClr val="windowText" lastClr="000000"/>
              </a:solidFill>
            </a:rPr>
            <a:t>Messaging developed and approved</a:t>
          </a:r>
        </a:p>
      </dsp:txBody>
      <dsp:txXfrm>
        <a:off x="15818" y="1012860"/>
        <a:ext cx="5202520" cy="504485"/>
      </dsp:txXfrm>
    </dsp:sp>
    <dsp:sp modelId="{ECCB9946-7EC1-4E4D-B0C6-A8AEBAB7C1AB}">
      <dsp:nvSpPr>
        <dsp:cNvPr id="0" name=""/>
        <dsp:cNvSpPr/>
      </dsp:nvSpPr>
      <dsp:spPr>
        <a:xfrm>
          <a:off x="21657" y="1393689"/>
          <a:ext cx="1402166" cy="153034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i="1" kern="1200">
              <a:solidFill>
                <a:srgbClr val="00B050"/>
              </a:solidFill>
            </a:rPr>
            <a:t>Who will do this?</a:t>
          </a:r>
        </a:p>
        <a:p>
          <a:pPr lvl="0" algn="l" defTabSz="533400">
            <a:lnSpc>
              <a:spcPct val="90000"/>
            </a:lnSpc>
            <a:spcBef>
              <a:spcPct val="0"/>
            </a:spcBef>
            <a:spcAft>
              <a:spcPct val="35000"/>
            </a:spcAft>
          </a:pPr>
          <a:r>
            <a:rPr lang="en-US" sz="1200" i="1" kern="1200">
              <a:solidFill>
                <a:srgbClr val="00B050"/>
              </a:solidFill>
            </a:rPr>
            <a:t>Describe the process</a:t>
          </a:r>
        </a:p>
      </dsp:txBody>
      <dsp:txXfrm>
        <a:off x="21657" y="1393689"/>
        <a:ext cx="1402166" cy="1530347"/>
      </dsp:txXfrm>
    </dsp:sp>
    <dsp:sp modelId="{F592D7AF-C74A-44B1-8308-E17AA235B67C}">
      <dsp:nvSpPr>
        <dsp:cNvPr id="0" name=""/>
        <dsp:cNvSpPr/>
      </dsp:nvSpPr>
      <dsp:spPr>
        <a:xfrm>
          <a:off x="1499035" y="1125216"/>
          <a:ext cx="3774695" cy="1052449"/>
        </a:xfrm>
        <a:prstGeom prst="rightArrow">
          <a:avLst>
            <a:gd name="adj1" fmla="val 50000"/>
            <a:gd name="adj2" fmla="val 5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6114" numCol="1" spcCol="1270" anchor="ctr" anchorCtr="0">
          <a:noAutofit/>
        </a:bodyPr>
        <a:lstStyle/>
        <a:p>
          <a:pPr lvl="0" algn="l" defTabSz="622300">
            <a:lnSpc>
              <a:spcPct val="90000"/>
            </a:lnSpc>
            <a:spcBef>
              <a:spcPct val="0"/>
            </a:spcBef>
            <a:spcAft>
              <a:spcPct val="35000"/>
            </a:spcAft>
          </a:pPr>
          <a:r>
            <a:rPr lang="en-US" sz="1400" b="1" kern="1200">
              <a:solidFill>
                <a:sysClr val="windowText" lastClr="000000"/>
              </a:solidFill>
            </a:rPr>
            <a:t>Messaging will be shared</a:t>
          </a:r>
        </a:p>
      </dsp:txBody>
      <dsp:txXfrm>
        <a:off x="1499035" y="1388328"/>
        <a:ext cx="3511583" cy="526225"/>
      </dsp:txXfrm>
    </dsp:sp>
    <dsp:sp modelId="{8597513E-3A85-41EC-B3CE-A4AC29007D91}">
      <dsp:nvSpPr>
        <dsp:cNvPr id="0" name=""/>
        <dsp:cNvSpPr/>
      </dsp:nvSpPr>
      <dsp:spPr>
        <a:xfrm>
          <a:off x="1511137" y="1816963"/>
          <a:ext cx="1599104" cy="2567066"/>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i="1" kern="1200">
              <a:solidFill>
                <a:srgbClr val="00B050"/>
              </a:solidFill>
            </a:rPr>
            <a:t>Identify who will share the communications and how</a:t>
          </a:r>
        </a:p>
      </dsp:txBody>
      <dsp:txXfrm>
        <a:off x="1511137" y="1816963"/>
        <a:ext cx="1599104" cy="2567066"/>
      </dsp:txXfrm>
    </dsp:sp>
    <dsp:sp modelId="{CA769ACE-4F99-4DE5-8F5B-936CFCDA2789}">
      <dsp:nvSpPr>
        <dsp:cNvPr id="0" name=""/>
        <dsp:cNvSpPr/>
      </dsp:nvSpPr>
      <dsp:spPr>
        <a:xfrm>
          <a:off x="3198642" y="1547092"/>
          <a:ext cx="2017462" cy="1030721"/>
        </a:xfrm>
        <a:prstGeom prst="rightArrow">
          <a:avLst>
            <a:gd name="adj1" fmla="val 50000"/>
            <a:gd name="adj2" fmla="val 5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6114" numCol="1" spcCol="1270" anchor="ctr" anchorCtr="0">
          <a:noAutofit/>
        </a:bodyPr>
        <a:lstStyle/>
        <a:p>
          <a:pPr lvl="0" algn="l" defTabSz="622300">
            <a:lnSpc>
              <a:spcPct val="90000"/>
            </a:lnSpc>
            <a:spcBef>
              <a:spcPct val="0"/>
            </a:spcBef>
            <a:spcAft>
              <a:spcPct val="35000"/>
            </a:spcAft>
          </a:pPr>
          <a:r>
            <a:rPr lang="en-US" sz="1400" b="1" kern="1200">
              <a:solidFill>
                <a:sysClr val="windowText" lastClr="000000"/>
              </a:solidFill>
            </a:rPr>
            <a:t>Messaging goes out to:</a:t>
          </a:r>
        </a:p>
      </dsp:txBody>
      <dsp:txXfrm>
        <a:off x="3198642" y="1804772"/>
        <a:ext cx="1759782" cy="515361"/>
      </dsp:txXfrm>
    </dsp:sp>
    <dsp:sp modelId="{55B2B789-27EC-41C6-8639-CF735FAE733D}">
      <dsp:nvSpPr>
        <dsp:cNvPr id="0" name=""/>
        <dsp:cNvSpPr/>
      </dsp:nvSpPr>
      <dsp:spPr>
        <a:xfrm>
          <a:off x="3210222" y="2249062"/>
          <a:ext cx="1568157" cy="162655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b="0" i="1" kern="1200">
              <a:solidFill>
                <a:srgbClr val="00B050"/>
              </a:solidFill>
            </a:rPr>
            <a:t>Who gets the messaging?  i.e. Community members, stakeholders</a:t>
          </a:r>
        </a:p>
        <a:p>
          <a:pPr lvl="0" algn="l" defTabSz="533400">
            <a:lnSpc>
              <a:spcPct val="90000"/>
            </a:lnSpc>
            <a:spcBef>
              <a:spcPct val="0"/>
            </a:spcBef>
            <a:spcAft>
              <a:spcPct val="35000"/>
            </a:spcAft>
          </a:pPr>
          <a:r>
            <a:rPr lang="en-US" sz="1200" b="0" i="1" kern="1200">
              <a:solidFill>
                <a:srgbClr val="00B050"/>
              </a:solidFill>
            </a:rPr>
            <a:t> </a:t>
          </a:r>
        </a:p>
        <a:p>
          <a:pPr lvl="0" algn="l" defTabSz="533400">
            <a:lnSpc>
              <a:spcPct val="90000"/>
            </a:lnSpc>
            <a:spcBef>
              <a:spcPct val="0"/>
            </a:spcBef>
            <a:spcAft>
              <a:spcPct val="35000"/>
            </a:spcAft>
          </a:pPr>
          <a:r>
            <a:rPr lang="en-US" sz="1200" b="0" i="1" kern="1200">
              <a:solidFill>
                <a:srgbClr val="00B050"/>
              </a:solidFill>
            </a:rPr>
            <a:t>Identify communication stream for each</a:t>
          </a:r>
        </a:p>
        <a:p>
          <a:pPr lvl="0" algn="l" defTabSz="488950">
            <a:lnSpc>
              <a:spcPct val="90000"/>
            </a:lnSpc>
            <a:spcBef>
              <a:spcPct val="0"/>
            </a:spcBef>
            <a:spcAft>
              <a:spcPct val="35000"/>
            </a:spcAft>
          </a:pPr>
          <a:endParaRPr lang="en-US" sz="1100" kern="1200"/>
        </a:p>
        <a:p>
          <a:pPr lvl="0" algn="l" defTabSz="488950">
            <a:lnSpc>
              <a:spcPct val="90000"/>
            </a:lnSpc>
            <a:spcBef>
              <a:spcPct val="0"/>
            </a:spcBef>
            <a:spcAft>
              <a:spcPct val="35000"/>
            </a:spcAft>
          </a:pPr>
          <a:endParaRPr lang="en-US" sz="1100" kern="1200"/>
        </a:p>
      </dsp:txBody>
      <dsp:txXfrm>
        <a:off x="3210222" y="2249062"/>
        <a:ext cx="1568157" cy="16265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787FEC0BA57014FBD2F8325A274F3A0" ma:contentTypeVersion="2" ma:contentTypeDescription="Create a new document." ma:contentTypeScope="" ma:versionID="aea65aebe2e88e908c3c90e3687a3d59">
  <xsd:schema xmlns:xsd="http://www.w3.org/2001/XMLSchema" xmlns:xs="http://www.w3.org/2001/XMLSchema" xmlns:p="http://schemas.microsoft.com/office/2006/metadata/properties" xmlns:ns1="http://schemas.microsoft.com/sharepoint/v3" xmlns:ns2="ab9cf29e-72ac-49c3-991f-1f509a77ee29" targetNamespace="http://schemas.microsoft.com/office/2006/metadata/properties" ma:root="true" ma:fieldsID="52387265b4829efe1ecb37b734a2b03a" ns1:_="" ns2:_="">
    <xsd:import namespace="http://schemas.microsoft.com/sharepoint/v3"/>
    <xsd:import namespace="ab9cf29e-72ac-49c3-991f-1f509a77ee29"/>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9cf29e-72ac-49c3-991f-1f509a77ee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7FE314F-5FE8-4FC2-9E2A-15246F9B54DC}">
  <ds:schemaRefs>
    <ds:schemaRef ds:uri="http://schemas.openxmlformats.org/officeDocument/2006/bibliography"/>
  </ds:schemaRefs>
</ds:datastoreItem>
</file>

<file path=customXml/itemProps2.xml><?xml version="1.0" encoding="utf-8"?>
<ds:datastoreItem xmlns:ds="http://schemas.openxmlformats.org/officeDocument/2006/customXml" ds:itemID="{CCCB9E23-0A6C-49BC-A50E-82A79A4B123D}"/>
</file>

<file path=customXml/itemProps3.xml><?xml version="1.0" encoding="utf-8"?>
<ds:datastoreItem xmlns:ds="http://schemas.openxmlformats.org/officeDocument/2006/customXml" ds:itemID="{FA50897B-8834-42B2-9EAC-B9893179483C}"/>
</file>

<file path=customXml/itemProps4.xml><?xml version="1.0" encoding="utf-8"?>
<ds:datastoreItem xmlns:ds="http://schemas.openxmlformats.org/officeDocument/2006/customXml" ds:itemID="{73BC9BF4-A299-4675-93F0-5C74C107B42C}"/>
</file>

<file path=docProps/app.xml><?xml version="1.0" encoding="utf-8"?>
<Properties xmlns="http://schemas.openxmlformats.org/officeDocument/2006/extended-properties" xmlns:vt="http://schemas.openxmlformats.org/officeDocument/2006/docPropsVTypes">
  <Template>Normal.dotm</Template>
  <TotalTime>0</TotalTime>
  <Pages>58</Pages>
  <Words>9465</Words>
  <Characters>53954</Characters>
  <Application>Microsoft Office Word</Application>
  <DocSecurity>0</DocSecurity>
  <Lines>449</Lines>
  <Paragraphs>126</Paragraphs>
  <ScaleCrop>false</ScaleCrop>
  <Company/>
  <LinksUpToDate>false</LinksUpToDate>
  <CharactersWithSpaces>63293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2022-09-23T00:32:00Z</dcterms:created>
  <dcterms:modified xsi:type="dcterms:W3CDTF">2022-09-23T00:32:00Z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0x010100C787FEC0BA57014FBD2F8325A274F3A0</vt:lpwstr>
  </property>
</Properties>
</file>